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3224" w:rsidRPr="000D65E9" w:rsidRDefault="00CE6BE4" w:rsidP="000F7758">
      <w:pPr>
        <w:pStyle w:val="45"/>
        <w:rPr>
          <w:rFonts w:ascii="Liberation Serif" w:hAnsi="Liberation Serif"/>
          <w:highlight w:val="yellow"/>
        </w:rPr>
      </w:pPr>
      <w:r>
        <w:rPr>
          <w:rFonts w:ascii="Liberation Serif" w:hAnsi="Liberation Serif"/>
          <w:noProof/>
          <w:highlight w:val="yellow"/>
        </w:rPr>
        <w:pict>
          <v:rect id="Прямоугольник 3" o:spid="_x0000_s1026" style="position:absolute;left:0;text-align:left;margin-left:85.65pt;margin-top:206.1pt;width:87.75pt;height:588.7pt;z-index:251660288;visibility:visible;mso-wrap-distance-left:14.4pt;mso-wrap-distance-right:14.4pt;mso-position-horizontal-relative:pag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" o:allowincell="f" fillcolor="#bfbfbf" strokecolor="#f2f2f2" strokeweight="3pt">
            <v:shadow on="t" color="#243f60" opacity=".5" offset="1pt"/>
            <v:textbox style="layout-flow:vertical;mso-layout-flow-alt:bottom-to-top" inset="36pt,36pt,36pt,0">
              <w:txbxContent>
                <w:p w:rsidR="00245FB8" w:rsidRPr="00933CE1" w:rsidRDefault="00245FB8" w:rsidP="00E63224">
                  <w:pPr>
                    <w:rPr>
                      <w:szCs w:val="36"/>
                    </w:rPr>
                  </w:pPr>
                </w:p>
              </w:txbxContent>
            </v:textbox>
            <w10:wrap type="square" anchorx="page" anchory="page"/>
          </v:rect>
        </w:pict>
      </w:r>
      <w:r>
        <w:rPr>
          <w:rFonts w:ascii="Liberation Serif" w:hAnsi="Liberation Serif"/>
          <w:noProof/>
          <w:highlight w:val="yellow"/>
        </w:rPr>
        <w:pict>
          <v:rect id="Прямоугольник 2" o:spid="_x0000_s1027" style="position:absolute;left:0;text-align:left;margin-left:85.65pt;margin-top:42.85pt;width:83.25pt;height:60.8pt;z-index:251659264;visibility:visible;mso-wrap-distance-left:14.4pt;mso-wrap-distance-right:14.4pt;mso-position-horizontal-relative:pag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" o:allowincell="f" fillcolor="#bfbfbf" strokecolor="#f2f2f2" strokeweight="3pt">
            <v:shadow on="t" color="#243f60" opacity=".5" offset="1pt"/>
            <v:textbox style="layout-flow:vertical;mso-layout-flow-alt:bottom-to-top" inset="36pt,36pt,36pt,0">
              <w:txbxContent>
                <w:p w:rsidR="00245FB8" w:rsidRPr="00C33E92" w:rsidRDefault="00245FB8" w:rsidP="00E63224">
                  <w:pPr>
                    <w:rPr>
                      <w:color w:val="FF0000"/>
                      <w:szCs w:val="36"/>
                    </w:rPr>
                  </w:pPr>
                </w:p>
              </w:txbxContent>
            </v:textbox>
            <w10:wrap type="square" anchorx="page" anchory="page"/>
          </v:rect>
        </w:pict>
      </w:r>
    </w:p>
    <w:p w:rsidR="00E63224" w:rsidRPr="000D65E9" w:rsidRDefault="00E63224" w:rsidP="00E63224">
      <w:pPr>
        <w:jc w:val="right"/>
        <w:rPr>
          <w:rFonts w:ascii="Liberation Serif" w:hAnsi="Liberation Serif"/>
          <w:highlight w:val="yellow"/>
        </w:rPr>
      </w:pPr>
    </w:p>
    <w:p w:rsidR="00E63224" w:rsidRPr="000D65E9" w:rsidRDefault="00E63224" w:rsidP="00E63224">
      <w:pPr>
        <w:jc w:val="right"/>
        <w:rPr>
          <w:rFonts w:ascii="Liberation Serif" w:hAnsi="Liberation Serif"/>
          <w:highlight w:val="yellow"/>
        </w:rPr>
      </w:pPr>
    </w:p>
    <w:p w:rsidR="00E63224" w:rsidRPr="000D65E9" w:rsidRDefault="00E63224" w:rsidP="00E63224">
      <w:pPr>
        <w:jc w:val="right"/>
        <w:rPr>
          <w:rFonts w:ascii="Liberation Serif" w:hAnsi="Liberation Serif"/>
          <w:highlight w:val="yellow"/>
        </w:rPr>
      </w:pPr>
    </w:p>
    <w:p w:rsidR="00E63224" w:rsidRPr="000D65E9" w:rsidRDefault="00E63224" w:rsidP="00E63224">
      <w:pPr>
        <w:jc w:val="right"/>
        <w:rPr>
          <w:rFonts w:ascii="Liberation Serif" w:hAnsi="Liberation Serif"/>
          <w:highlight w:val="yellow"/>
        </w:rPr>
      </w:pPr>
      <w:r w:rsidRPr="000D65E9">
        <w:rPr>
          <w:rFonts w:ascii="Liberation Serif" w:hAnsi="Liberation Serif"/>
          <w:noProof/>
          <w:highlight w:val="yellow"/>
        </w:rPr>
        <w:drawing>
          <wp:anchor distT="0" distB="0" distL="114300" distR="114300" simplePos="0" relativeHeight="251661312" behindDoc="1" locked="0" layoutInCell="1" allowOverlap="1">
            <wp:simplePos x="0" y="0"/>
            <wp:positionH relativeFrom="column">
              <wp:posOffset>-356235</wp:posOffset>
            </wp:positionH>
            <wp:positionV relativeFrom="paragraph">
              <wp:posOffset>46990</wp:posOffset>
            </wp:positionV>
            <wp:extent cx="1858010" cy="1021080"/>
            <wp:effectExtent l="0" t="0" r="8890" b="7620"/>
            <wp:wrapTight wrapText="bothSides">
              <wp:wrapPolygon edited="0">
                <wp:start x="0" y="0"/>
                <wp:lineTo x="0" y="21358"/>
                <wp:lineTo x="21482" y="21358"/>
                <wp:lineTo x="21482"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8010" cy="1021080"/>
                    </a:xfrm>
                    <a:prstGeom prst="rect">
                      <a:avLst/>
                    </a:prstGeom>
                    <a:noFill/>
                    <a:ln>
                      <a:noFill/>
                    </a:ln>
                  </pic:spPr>
                </pic:pic>
              </a:graphicData>
            </a:graphic>
          </wp:anchor>
        </w:drawing>
      </w:r>
    </w:p>
    <w:p w:rsidR="00E63224" w:rsidRPr="000D65E9" w:rsidRDefault="00E63224" w:rsidP="00E63224">
      <w:pPr>
        <w:jc w:val="right"/>
        <w:rPr>
          <w:rFonts w:ascii="Liberation Serif" w:hAnsi="Liberation Serif"/>
          <w:highlight w:val="yellow"/>
        </w:rPr>
      </w:pPr>
    </w:p>
    <w:p w:rsidR="00E63224" w:rsidRPr="000D65E9" w:rsidRDefault="00E63224" w:rsidP="00E63224">
      <w:pPr>
        <w:jc w:val="right"/>
        <w:rPr>
          <w:rFonts w:ascii="Liberation Serif" w:hAnsi="Liberation Serif"/>
          <w:highlight w:val="yellow"/>
        </w:rPr>
      </w:pPr>
    </w:p>
    <w:p w:rsidR="00E63224" w:rsidRPr="000D65E9" w:rsidRDefault="00E63224" w:rsidP="00E63224">
      <w:pPr>
        <w:jc w:val="right"/>
        <w:rPr>
          <w:rFonts w:ascii="Liberation Serif" w:hAnsi="Liberation Serif"/>
          <w:highlight w:val="yellow"/>
        </w:rPr>
      </w:pPr>
    </w:p>
    <w:p w:rsidR="00E63224" w:rsidRPr="000D65E9" w:rsidRDefault="00E63224" w:rsidP="00E63224">
      <w:pPr>
        <w:jc w:val="right"/>
        <w:rPr>
          <w:rFonts w:ascii="Liberation Serif" w:hAnsi="Liberation Serif"/>
          <w:highlight w:val="yellow"/>
        </w:rPr>
      </w:pPr>
    </w:p>
    <w:p w:rsidR="00E63224" w:rsidRPr="000D65E9" w:rsidRDefault="00E63224" w:rsidP="00E63224">
      <w:pPr>
        <w:jc w:val="right"/>
        <w:rPr>
          <w:rFonts w:ascii="Liberation Serif" w:hAnsi="Liberation Serif"/>
          <w:highlight w:val="yellow"/>
        </w:rPr>
      </w:pPr>
    </w:p>
    <w:p w:rsidR="00E63224" w:rsidRPr="000D65E9" w:rsidRDefault="00E63224" w:rsidP="00E63224">
      <w:pPr>
        <w:ind w:firstLine="0"/>
        <w:rPr>
          <w:rFonts w:ascii="Liberation Serif" w:hAnsi="Liberation Serif"/>
          <w:highlight w:val="yellow"/>
        </w:rPr>
      </w:pPr>
    </w:p>
    <w:p w:rsidR="00E63224" w:rsidRPr="000D65E9" w:rsidRDefault="00E63224" w:rsidP="00E63224">
      <w:pPr>
        <w:jc w:val="right"/>
        <w:rPr>
          <w:rFonts w:ascii="Liberation Serif" w:hAnsi="Liberation Serif"/>
          <w:highlight w:val="yellow"/>
        </w:rPr>
      </w:pPr>
    </w:p>
    <w:p w:rsidR="00E63224" w:rsidRPr="000D65E9" w:rsidRDefault="00E63224" w:rsidP="00E63224">
      <w:pPr>
        <w:jc w:val="right"/>
        <w:rPr>
          <w:rFonts w:ascii="Liberation Serif" w:hAnsi="Liberation Serif"/>
          <w:highlight w:val="yellow"/>
        </w:rPr>
      </w:pPr>
    </w:p>
    <w:p w:rsidR="00E63224" w:rsidRPr="000D65E9" w:rsidRDefault="00E63224" w:rsidP="00E63224">
      <w:pPr>
        <w:jc w:val="right"/>
        <w:rPr>
          <w:rFonts w:ascii="Liberation Serif" w:hAnsi="Liberation Serif"/>
          <w:highlight w:val="yellow"/>
        </w:rPr>
      </w:pPr>
    </w:p>
    <w:p w:rsidR="00E63224" w:rsidRPr="000D65E9" w:rsidRDefault="00E63224" w:rsidP="00E63224">
      <w:pPr>
        <w:pStyle w:val="ad"/>
        <w:tabs>
          <w:tab w:val="center" w:pos="1418"/>
        </w:tabs>
        <w:spacing w:line="360" w:lineRule="auto"/>
        <w:ind w:left="2126"/>
        <w:jc w:val="right"/>
        <w:rPr>
          <w:rFonts w:ascii="Liberation Serif" w:hAnsi="Liberation Serif" w:cs="Tahoma"/>
          <w:i w:val="0"/>
          <w:smallCaps/>
          <w:spacing w:val="20"/>
          <w:sz w:val="32"/>
          <w:szCs w:val="32"/>
          <w:highlight w:val="yellow"/>
        </w:rPr>
      </w:pPr>
    </w:p>
    <w:p w:rsidR="00E63224" w:rsidRPr="000D65E9" w:rsidRDefault="00E63224" w:rsidP="00E63224">
      <w:pPr>
        <w:pStyle w:val="ad"/>
        <w:tabs>
          <w:tab w:val="center" w:pos="1418"/>
        </w:tabs>
        <w:spacing w:line="360" w:lineRule="auto"/>
        <w:ind w:left="2126"/>
        <w:jc w:val="right"/>
        <w:rPr>
          <w:rFonts w:ascii="Liberation Serif" w:hAnsi="Liberation Serif" w:cs="Tahoma"/>
          <w:i w:val="0"/>
          <w:smallCaps/>
          <w:spacing w:val="20"/>
          <w:sz w:val="32"/>
          <w:szCs w:val="32"/>
          <w:highlight w:val="yellow"/>
        </w:rPr>
      </w:pPr>
    </w:p>
    <w:p w:rsidR="00DA2A45" w:rsidRDefault="00DA2A45" w:rsidP="00DA2A45">
      <w:pPr>
        <w:pStyle w:val="ad"/>
        <w:tabs>
          <w:tab w:val="center" w:pos="1418"/>
        </w:tabs>
        <w:spacing w:line="360" w:lineRule="auto"/>
        <w:ind w:left="2126"/>
        <w:jc w:val="right"/>
        <w:rPr>
          <w:rFonts w:ascii="Liberation Serif" w:hAnsi="Liberation Serif"/>
          <w:i w:val="0"/>
          <w:smallCaps/>
          <w:spacing w:val="20"/>
          <w:sz w:val="32"/>
          <w:szCs w:val="32"/>
        </w:rPr>
      </w:pPr>
      <w:r>
        <w:rPr>
          <w:rFonts w:ascii="Liberation Serif" w:hAnsi="Liberation Serif"/>
          <w:i w:val="0"/>
          <w:smallCaps/>
          <w:spacing w:val="20"/>
          <w:sz w:val="32"/>
          <w:szCs w:val="32"/>
        </w:rPr>
        <w:t>Проект</w:t>
      </w:r>
      <w:r w:rsidR="00C3618B" w:rsidRPr="00AD2784">
        <w:rPr>
          <w:rFonts w:ascii="Liberation Serif" w:hAnsi="Liberation Serif"/>
          <w:i w:val="0"/>
          <w:smallCaps/>
          <w:spacing w:val="20"/>
          <w:sz w:val="32"/>
          <w:szCs w:val="32"/>
        </w:rPr>
        <w:t xml:space="preserve"> внесени</w:t>
      </w:r>
      <w:r>
        <w:rPr>
          <w:rFonts w:ascii="Liberation Serif" w:hAnsi="Liberation Serif"/>
          <w:i w:val="0"/>
          <w:smallCaps/>
          <w:spacing w:val="20"/>
          <w:sz w:val="32"/>
          <w:szCs w:val="32"/>
        </w:rPr>
        <w:t xml:space="preserve">я </w:t>
      </w:r>
      <w:r w:rsidR="00C3618B" w:rsidRPr="00AD2784">
        <w:rPr>
          <w:rFonts w:ascii="Liberation Serif" w:hAnsi="Liberation Serif"/>
          <w:i w:val="0"/>
          <w:smallCaps/>
          <w:spacing w:val="20"/>
          <w:sz w:val="32"/>
          <w:szCs w:val="32"/>
        </w:rPr>
        <w:t xml:space="preserve">изменений </w:t>
      </w:r>
    </w:p>
    <w:p w:rsidR="00344F64" w:rsidRPr="00AD2784" w:rsidRDefault="00C3618B" w:rsidP="00DA2A45">
      <w:pPr>
        <w:pStyle w:val="ad"/>
        <w:tabs>
          <w:tab w:val="center" w:pos="1418"/>
        </w:tabs>
        <w:spacing w:line="360" w:lineRule="auto"/>
        <w:ind w:left="2126"/>
        <w:jc w:val="right"/>
        <w:rPr>
          <w:rFonts w:ascii="Liberation Serif" w:hAnsi="Liberation Serif"/>
          <w:i w:val="0"/>
          <w:smallCaps/>
          <w:spacing w:val="20"/>
          <w:sz w:val="32"/>
          <w:szCs w:val="32"/>
        </w:rPr>
      </w:pPr>
      <w:r w:rsidRPr="00AD2784">
        <w:rPr>
          <w:rFonts w:ascii="Liberation Serif" w:hAnsi="Liberation Serif"/>
          <w:i w:val="0"/>
          <w:smallCaps/>
          <w:spacing w:val="20"/>
          <w:sz w:val="32"/>
          <w:szCs w:val="32"/>
        </w:rPr>
        <w:t>в</w:t>
      </w:r>
      <w:r w:rsidR="00DA2A45">
        <w:rPr>
          <w:rFonts w:ascii="Liberation Serif" w:hAnsi="Liberation Serif"/>
          <w:i w:val="0"/>
          <w:smallCaps/>
          <w:spacing w:val="20"/>
          <w:sz w:val="32"/>
          <w:szCs w:val="32"/>
        </w:rPr>
        <w:t xml:space="preserve"> п</w:t>
      </w:r>
      <w:r w:rsidRPr="00AD2784">
        <w:rPr>
          <w:rFonts w:ascii="Liberation Serif" w:hAnsi="Liberation Serif"/>
          <w:i w:val="0"/>
          <w:smallCaps/>
          <w:spacing w:val="20"/>
          <w:sz w:val="32"/>
          <w:szCs w:val="32"/>
        </w:rPr>
        <w:t>равил</w:t>
      </w:r>
      <w:r w:rsidR="00DA2A45">
        <w:rPr>
          <w:rFonts w:ascii="Liberation Serif" w:hAnsi="Liberation Serif"/>
          <w:i w:val="0"/>
          <w:smallCaps/>
          <w:spacing w:val="20"/>
          <w:sz w:val="32"/>
          <w:szCs w:val="32"/>
        </w:rPr>
        <w:t>а</w:t>
      </w:r>
      <w:r w:rsidRPr="00AD2784">
        <w:rPr>
          <w:rFonts w:ascii="Liberation Serif" w:hAnsi="Liberation Serif"/>
          <w:i w:val="0"/>
          <w:smallCaps/>
          <w:spacing w:val="20"/>
          <w:sz w:val="32"/>
          <w:szCs w:val="32"/>
        </w:rPr>
        <w:t xml:space="preserve"> землепользования и застройки</w:t>
      </w:r>
    </w:p>
    <w:p w:rsidR="00E63224" w:rsidRPr="00AD2784" w:rsidRDefault="00AD2784" w:rsidP="00E63224">
      <w:pPr>
        <w:jc w:val="right"/>
        <w:rPr>
          <w:rFonts w:ascii="Liberation Serif" w:hAnsi="Liberation Serif"/>
          <w:b/>
          <w:sz w:val="36"/>
          <w:szCs w:val="36"/>
        </w:rPr>
      </w:pPr>
      <w:r w:rsidRPr="00AD2784">
        <w:rPr>
          <w:rFonts w:ascii="Liberation Serif" w:hAnsi="Liberation Serif"/>
          <w:b/>
          <w:sz w:val="36"/>
          <w:szCs w:val="36"/>
        </w:rPr>
        <w:t xml:space="preserve">городского поселения </w:t>
      </w:r>
      <w:proofErr w:type="gramStart"/>
      <w:r w:rsidRPr="00AD2784">
        <w:rPr>
          <w:rFonts w:ascii="Liberation Serif" w:hAnsi="Liberation Serif"/>
          <w:b/>
          <w:sz w:val="36"/>
          <w:szCs w:val="36"/>
        </w:rPr>
        <w:t>Белоярский</w:t>
      </w:r>
      <w:proofErr w:type="gramEnd"/>
    </w:p>
    <w:p w:rsidR="00E63224" w:rsidRPr="00AD2784" w:rsidRDefault="00E63224" w:rsidP="00E63224">
      <w:pPr>
        <w:jc w:val="right"/>
        <w:rPr>
          <w:rFonts w:ascii="Liberation Serif" w:hAnsi="Liberation Serif"/>
        </w:rPr>
      </w:pPr>
    </w:p>
    <w:p w:rsidR="00E63224" w:rsidRPr="00AD2784" w:rsidRDefault="00E63224" w:rsidP="00E63224">
      <w:pPr>
        <w:jc w:val="right"/>
        <w:rPr>
          <w:rFonts w:ascii="Liberation Serif" w:hAnsi="Liberation Serif"/>
        </w:rPr>
      </w:pPr>
    </w:p>
    <w:p w:rsidR="00E63224" w:rsidRPr="00AD2784" w:rsidRDefault="00E63224" w:rsidP="00E63224">
      <w:pPr>
        <w:jc w:val="right"/>
        <w:rPr>
          <w:rFonts w:ascii="Liberation Serif" w:hAnsi="Liberation Serif"/>
        </w:rPr>
      </w:pPr>
    </w:p>
    <w:p w:rsidR="00E63224" w:rsidRPr="00AD2784" w:rsidRDefault="00E63224" w:rsidP="00E63224">
      <w:pPr>
        <w:jc w:val="right"/>
        <w:rPr>
          <w:rFonts w:ascii="Liberation Serif" w:hAnsi="Liberation Serif"/>
        </w:rPr>
      </w:pPr>
    </w:p>
    <w:p w:rsidR="00E63224" w:rsidRPr="00AD2784" w:rsidRDefault="00E63224" w:rsidP="00E63224">
      <w:pPr>
        <w:jc w:val="right"/>
        <w:rPr>
          <w:rFonts w:ascii="Liberation Serif" w:hAnsi="Liberation Serif"/>
        </w:rPr>
      </w:pPr>
    </w:p>
    <w:p w:rsidR="00E63224" w:rsidRPr="00AD2784" w:rsidRDefault="00E63224" w:rsidP="00E63224">
      <w:pPr>
        <w:jc w:val="right"/>
        <w:rPr>
          <w:rFonts w:ascii="Liberation Serif" w:hAnsi="Liberation Serif"/>
        </w:rPr>
      </w:pPr>
    </w:p>
    <w:p w:rsidR="00E63224" w:rsidRPr="00AD2784" w:rsidRDefault="00E63224" w:rsidP="00E63224">
      <w:pPr>
        <w:jc w:val="right"/>
        <w:rPr>
          <w:rFonts w:ascii="Liberation Serif" w:hAnsi="Liberation Serif"/>
        </w:rPr>
      </w:pPr>
    </w:p>
    <w:p w:rsidR="00E63224" w:rsidRPr="00AD2784" w:rsidRDefault="00E63224" w:rsidP="00E63224">
      <w:pPr>
        <w:jc w:val="right"/>
        <w:rPr>
          <w:rFonts w:ascii="Liberation Serif" w:hAnsi="Liberation Serif"/>
        </w:rPr>
      </w:pPr>
    </w:p>
    <w:p w:rsidR="00E63224" w:rsidRPr="00AD2784" w:rsidRDefault="00E63224" w:rsidP="00E63224">
      <w:pPr>
        <w:ind w:firstLine="0"/>
        <w:rPr>
          <w:rFonts w:ascii="Liberation Serif" w:hAnsi="Liberation Serif"/>
        </w:rPr>
      </w:pPr>
    </w:p>
    <w:p w:rsidR="00E63224" w:rsidRPr="00AD2784" w:rsidRDefault="00E63224" w:rsidP="00E63224">
      <w:pPr>
        <w:ind w:firstLine="0"/>
        <w:rPr>
          <w:rFonts w:ascii="Liberation Serif" w:hAnsi="Liberation Serif"/>
        </w:rPr>
      </w:pPr>
    </w:p>
    <w:p w:rsidR="00E63224" w:rsidRPr="00AD2784" w:rsidRDefault="00E63224" w:rsidP="00E63224">
      <w:pPr>
        <w:ind w:firstLine="0"/>
        <w:rPr>
          <w:rFonts w:ascii="Liberation Serif" w:hAnsi="Liberation Serif"/>
        </w:rPr>
      </w:pPr>
    </w:p>
    <w:p w:rsidR="00E63224" w:rsidRPr="00AD2784" w:rsidRDefault="00E63224" w:rsidP="00E63224">
      <w:pPr>
        <w:ind w:firstLine="0"/>
        <w:rPr>
          <w:rFonts w:ascii="Liberation Serif" w:hAnsi="Liberation Serif"/>
        </w:rPr>
      </w:pPr>
    </w:p>
    <w:p w:rsidR="00E63224" w:rsidRPr="00AD2784" w:rsidRDefault="00E63224" w:rsidP="00E63224">
      <w:pPr>
        <w:ind w:firstLine="0"/>
        <w:rPr>
          <w:rFonts w:ascii="Liberation Serif" w:hAnsi="Liberation Serif"/>
        </w:rPr>
      </w:pPr>
    </w:p>
    <w:p w:rsidR="006B2123" w:rsidRPr="00AD2784" w:rsidRDefault="006B2123" w:rsidP="00E63224">
      <w:pPr>
        <w:ind w:firstLine="0"/>
        <w:rPr>
          <w:rFonts w:ascii="Liberation Serif" w:hAnsi="Liberation Serif"/>
        </w:rPr>
      </w:pPr>
    </w:p>
    <w:p w:rsidR="006B2123" w:rsidRPr="00AD2784" w:rsidRDefault="006B2123" w:rsidP="00E63224">
      <w:pPr>
        <w:ind w:firstLine="0"/>
        <w:rPr>
          <w:rFonts w:ascii="Liberation Serif" w:hAnsi="Liberation Serif"/>
        </w:rPr>
      </w:pPr>
    </w:p>
    <w:p w:rsidR="006B2123" w:rsidRPr="00AD2784" w:rsidRDefault="006B2123" w:rsidP="00E63224">
      <w:pPr>
        <w:ind w:firstLine="0"/>
        <w:rPr>
          <w:rFonts w:ascii="Liberation Serif" w:hAnsi="Liberation Serif"/>
        </w:rPr>
      </w:pPr>
    </w:p>
    <w:p w:rsidR="006B2123" w:rsidRPr="00AD2784" w:rsidRDefault="006B2123" w:rsidP="00E63224">
      <w:pPr>
        <w:ind w:firstLine="0"/>
        <w:rPr>
          <w:rFonts w:ascii="Liberation Serif" w:hAnsi="Liberation Serif"/>
        </w:rPr>
      </w:pPr>
    </w:p>
    <w:p w:rsidR="00E63224" w:rsidRPr="00AD2784" w:rsidRDefault="00E63224" w:rsidP="00E63224">
      <w:pPr>
        <w:ind w:firstLine="0"/>
        <w:rPr>
          <w:rFonts w:ascii="Liberation Serif" w:hAnsi="Liberation Serif"/>
        </w:rPr>
      </w:pPr>
    </w:p>
    <w:p w:rsidR="00E63224" w:rsidRPr="00AD2784" w:rsidRDefault="00E63224" w:rsidP="00E63224">
      <w:pPr>
        <w:jc w:val="center"/>
        <w:rPr>
          <w:rFonts w:ascii="Liberation Serif" w:hAnsi="Liberation Serif"/>
        </w:rPr>
      </w:pPr>
    </w:p>
    <w:p w:rsidR="00E63224" w:rsidRPr="00AD2784" w:rsidRDefault="00B472D9" w:rsidP="00E63224">
      <w:pPr>
        <w:jc w:val="center"/>
        <w:rPr>
          <w:rFonts w:ascii="Liberation Serif" w:hAnsi="Liberation Serif"/>
        </w:rPr>
      </w:pPr>
      <w:r w:rsidRPr="00AD2784">
        <w:rPr>
          <w:rFonts w:ascii="Liberation Serif" w:hAnsi="Liberation Serif"/>
        </w:rPr>
        <w:t>Екатеринбург</w:t>
      </w:r>
    </w:p>
    <w:p w:rsidR="00B472D9" w:rsidRPr="000D65E9" w:rsidRDefault="00E63224" w:rsidP="00B472D9">
      <w:pPr>
        <w:pStyle w:val="ad"/>
        <w:tabs>
          <w:tab w:val="center" w:pos="1418"/>
        </w:tabs>
        <w:spacing w:line="360" w:lineRule="auto"/>
        <w:ind w:firstLine="709"/>
        <w:rPr>
          <w:rFonts w:ascii="Liberation Serif" w:hAnsi="Liberation Serif"/>
          <w:b w:val="0"/>
          <w:bCs w:val="0"/>
          <w:i w:val="0"/>
          <w:iCs w:val="0"/>
          <w:sz w:val="24"/>
          <w:szCs w:val="24"/>
          <w:highlight w:val="yellow"/>
        </w:rPr>
      </w:pPr>
      <w:r w:rsidRPr="00AD2784">
        <w:rPr>
          <w:rFonts w:ascii="Liberation Serif" w:hAnsi="Liberation Serif"/>
          <w:b w:val="0"/>
          <w:bCs w:val="0"/>
          <w:i w:val="0"/>
          <w:iCs w:val="0"/>
          <w:sz w:val="24"/>
          <w:szCs w:val="24"/>
        </w:rPr>
        <w:t>20</w:t>
      </w:r>
      <w:r w:rsidR="00271E84" w:rsidRPr="00AD2784">
        <w:rPr>
          <w:rFonts w:ascii="Liberation Serif" w:hAnsi="Liberation Serif"/>
          <w:b w:val="0"/>
          <w:bCs w:val="0"/>
          <w:i w:val="0"/>
          <w:iCs w:val="0"/>
          <w:sz w:val="24"/>
          <w:szCs w:val="24"/>
        </w:rPr>
        <w:t>2</w:t>
      </w:r>
      <w:r w:rsidR="000D65E9" w:rsidRPr="00AD2784">
        <w:rPr>
          <w:rFonts w:ascii="Liberation Serif" w:hAnsi="Liberation Serif"/>
          <w:b w:val="0"/>
          <w:bCs w:val="0"/>
          <w:i w:val="0"/>
          <w:iCs w:val="0"/>
          <w:sz w:val="24"/>
          <w:szCs w:val="24"/>
        </w:rPr>
        <w:t>1</w:t>
      </w:r>
      <w:r w:rsidRPr="00AD2784">
        <w:rPr>
          <w:rFonts w:ascii="Liberation Serif" w:hAnsi="Liberation Serif"/>
          <w:b w:val="0"/>
          <w:bCs w:val="0"/>
          <w:i w:val="0"/>
          <w:iCs w:val="0"/>
          <w:sz w:val="24"/>
          <w:szCs w:val="24"/>
        </w:rPr>
        <w:t xml:space="preserve"> год</w:t>
      </w:r>
      <w:r w:rsidRPr="00AD2784">
        <w:rPr>
          <w:rFonts w:ascii="Liberation Serif" w:hAnsi="Liberation Serif"/>
          <w:b w:val="0"/>
          <w:bCs w:val="0"/>
          <w:i w:val="0"/>
          <w:iCs w:val="0"/>
          <w:sz w:val="24"/>
          <w:szCs w:val="24"/>
        </w:rPr>
        <w:br w:type="page"/>
      </w:r>
    </w:p>
    <w:p w:rsidR="00B472D9" w:rsidRPr="000D65E9" w:rsidRDefault="00CE6BE4" w:rsidP="00B472D9">
      <w:pPr>
        <w:spacing w:line="312" w:lineRule="auto"/>
        <w:jc w:val="center"/>
        <w:rPr>
          <w:rFonts w:ascii="Liberation Serif" w:hAnsi="Liberation Serif"/>
          <w:b/>
          <w:bCs/>
          <w:sz w:val="40"/>
          <w:szCs w:val="40"/>
          <w:highlight w:val="yellow"/>
        </w:rPr>
      </w:pPr>
      <w:r>
        <w:rPr>
          <w:rFonts w:ascii="Liberation Serif" w:hAnsi="Liberation Serif" w:cs="Tahoma"/>
          <w:noProof/>
          <w:highlight w:val="yellow"/>
        </w:rPr>
        <w:lastRenderedPageBreak/>
        <w:pict>
          <v:rect id="Прямоугольник 4" o:spid="_x0000_s1028" style="position:absolute;left:0;text-align:left;margin-left:0;margin-top:1.75pt;width:483.45pt;height:728.4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" filled="f" strokeweight="3pt">
            <v:stroke linestyle="thinThin"/>
          </v:rect>
        </w:pict>
      </w:r>
    </w:p>
    <w:p w:rsidR="00B472D9" w:rsidRPr="000D65E9" w:rsidRDefault="00B472D9" w:rsidP="00B472D9">
      <w:pPr>
        <w:spacing w:line="312" w:lineRule="auto"/>
        <w:jc w:val="center"/>
        <w:rPr>
          <w:rFonts w:ascii="Liberation Serif" w:hAnsi="Liberation Serif"/>
          <w:b/>
          <w:bCs/>
          <w:sz w:val="40"/>
          <w:szCs w:val="40"/>
          <w:highlight w:val="yellow"/>
        </w:rPr>
      </w:pPr>
    </w:p>
    <w:p w:rsidR="00B472D9" w:rsidRPr="000D65E9" w:rsidRDefault="00B472D9" w:rsidP="00B472D9">
      <w:pPr>
        <w:spacing w:line="312" w:lineRule="auto"/>
        <w:jc w:val="center"/>
        <w:rPr>
          <w:rFonts w:ascii="Liberation Serif" w:hAnsi="Liberation Serif"/>
          <w:b/>
          <w:bCs/>
          <w:sz w:val="40"/>
          <w:szCs w:val="40"/>
          <w:highlight w:val="yellow"/>
        </w:rPr>
      </w:pPr>
    </w:p>
    <w:p w:rsidR="00B472D9" w:rsidRPr="000D65E9" w:rsidRDefault="00B472D9" w:rsidP="00B472D9">
      <w:pPr>
        <w:spacing w:line="312" w:lineRule="auto"/>
        <w:jc w:val="center"/>
        <w:rPr>
          <w:rFonts w:ascii="Liberation Serif" w:hAnsi="Liberation Serif"/>
          <w:b/>
          <w:bCs/>
          <w:sz w:val="40"/>
          <w:szCs w:val="40"/>
          <w:highlight w:val="yellow"/>
        </w:rPr>
      </w:pPr>
    </w:p>
    <w:p w:rsidR="00B472D9" w:rsidRPr="000D65E9" w:rsidRDefault="00B472D9" w:rsidP="00B472D9">
      <w:pPr>
        <w:spacing w:line="312" w:lineRule="auto"/>
        <w:jc w:val="center"/>
        <w:rPr>
          <w:rFonts w:ascii="Liberation Serif" w:hAnsi="Liberation Serif"/>
          <w:b/>
          <w:bCs/>
          <w:sz w:val="40"/>
          <w:szCs w:val="40"/>
          <w:highlight w:val="yellow"/>
        </w:rPr>
      </w:pPr>
    </w:p>
    <w:p w:rsidR="00B472D9" w:rsidRPr="00AD2784" w:rsidRDefault="00B472D9" w:rsidP="00B472D9">
      <w:pPr>
        <w:spacing w:line="312" w:lineRule="auto"/>
        <w:jc w:val="center"/>
        <w:rPr>
          <w:rFonts w:ascii="Liberation Serif" w:hAnsi="Liberation Serif"/>
          <w:sz w:val="28"/>
          <w:szCs w:val="28"/>
        </w:rPr>
      </w:pPr>
      <w:r w:rsidRPr="00AD2784">
        <w:rPr>
          <w:rFonts w:ascii="Liberation Serif" w:hAnsi="Liberation Serif"/>
          <w:b/>
          <w:bCs/>
          <w:sz w:val="28"/>
          <w:szCs w:val="28"/>
        </w:rPr>
        <w:t>Пояснительная записка</w:t>
      </w:r>
    </w:p>
    <w:p w:rsidR="00B472D9" w:rsidRPr="000D65E9" w:rsidRDefault="00B472D9" w:rsidP="00B472D9">
      <w:pPr>
        <w:ind w:firstLine="567"/>
        <w:jc w:val="both"/>
        <w:rPr>
          <w:rFonts w:ascii="Liberation Serif" w:hAnsi="Liberation Serif"/>
          <w:snapToGrid w:val="0"/>
          <w:sz w:val="28"/>
          <w:szCs w:val="28"/>
          <w:highlight w:val="yellow"/>
        </w:rPr>
      </w:pPr>
    </w:p>
    <w:p w:rsidR="00907B3C" w:rsidRPr="000D65E9" w:rsidRDefault="00907B3C" w:rsidP="00B472D9">
      <w:pPr>
        <w:ind w:firstLine="567"/>
        <w:jc w:val="both"/>
        <w:rPr>
          <w:rFonts w:ascii="Liberation Serif" w:hAnsi="Liberation Serif"/>
          <w:snapToGrid w:val="0"/>
          <w:sz w:val="28"/>
          <w:szCs w:val="28"/>
          <w:highlight w:val="yellow"/>
        </w:rPr>
      </w:pPr>
    </w:p>
    <w:p w:rsidR="00907B3C" w:rsidRPr="00AD2784" w:rsidRDefault="00907B3C" w:rsidP="00B472D9">
      <w:pPr>
        <w:ind w:firstLine="567"/>
        <w:jc w:val="both"/>
        <w:rPr>
          <w:rFonts w:ascii="Liberation Serif" w:hAnsi="Liberation Serif"/>
          <w:snapToGrid w:val="0"/>
          <w:sz w:val="28"/>
          <w:szCs w:val="28"/>
        </w:rPr>
      </w:pPr>
    </w:p>
    <w:p w:rsidR="00B472D9" w:rsidRPr="00AD2784" w:rsidRDefault="00B472D9" w:rsidP="007A63B6">
      <w:pPr>
        <w:spacing w:after="100" w:afterAutospacing="1" w:line="360" w:lineRule="auto"/>
        <w:ind w:left="567" w:firstLine="0"/>
        <w:jc w:val="both"/>
        <w:rPr>
          <w:rFonts w:ascii="Liberation Serif" w:hAnsi="Liberation Serif"/>
          <w:snapToGrid w:val="0"/>
          <w:sz w:val="28"/>
          <w:szCs w:val="28"/>
        </w:rPr>
      </w:pPr>
      <w:r w:rsidRPr="00AD2784">
        <w:rPr>
          <w:rFonts w:ascii="Liberation Serif" w:hAnsi="Liberation Serif"/>
          <w:snapToGrid w:val="0"/>
          <w:sz w:val="28"/>
          <w:szCs w:val="28"/>
        </w:rPr>
        <w:t xml:space="preserve">Заказчик: </w:t>
      </w:r>
      <w:r w:rsidR="00AD2784" w:rsidRPr="00AD2784">
        <w:rPr>
          <w:rFonts w:ascii="Liberation Serif" w:hAnsi="Liberation Serif"/>
          <w:snapToGrid w:val="0"/>
          <w:sz w:val="28"/>
          <w:szCs w:val="28"/>
        </w:rPr>
        <w:t>Администрация Белоярского район</w:t>
      </w:r>
      <w:r w:rsidR="007A63B6" w:rsidRPr="00AD2784">
        <w:rPr>
          <w:rFonts w:ascii="Liberation Serif" w:hAnsi="Liberation Serif"/>
          <w:snapToGrid w:val="0"/>
          <w:sz w:val="28"/>
          <w:szCs w:val="28"/>
        </w:rPr>
        <w:t>а</w:t>
      </w:r>
    </w:p>
    <w:p w:rsidR="00FB14F9" w:rsidRPr="00951ACB" w:rsidRDefault="00FB14F9" w:rsidP="007A63B6">
      <w:pPr>
        <w:spacing w:after="100" w:afterAutospacing="1" w:line="360" w:lineRule="auto"/>
        <w:ind w:left="567" w:firstLine="0"/>
        <w:jc w:val="both"/>
        <w:rPr>
          <w:rFonts w:ascii="Liberation Serif" w:hAnsi="Liberation Serif"/>
          <w:snapToGrid w:val="0"/>
          <w:sz w:val="28"/>
          <w:szCs w:val="28"/>
        </w:rPr>
      </w:pPr>
      <w:r w:rsidRPr="00951ACB">
        <w:rPr>
          <w:rFonts w:ascii="Liberation Serif" w:hAnsi="Liberation Serif"/>
          <w:snapToGrid w:val="0"/>
          <w:sz w:val="28"/>
          <w:szCs w:val="28"/>
        </w:rPr>
        <w:t>Муниципальный контракт</w:t>
      </w:r>
      <w:r w:rsidR="00B472D9" w:rsidRPr="00951ACB">
        <w:rPr>
          <w:rFonts w:ascii="Liberation Serif" w:hAnsi="Liberation Serif"/>
          <w:snapToGrid w:val="0"/>
          <w:sz w:val="28"/>
          <w:szCs w:val="28"/>
        </w:rPr>
        <w:t xml:space="preserve"> </w:t>
      </w:r>
      <w:r w:rsidR="00B472D9" w:rsidRPr="00951ACB">
        <w:rPr>
          <w:rFonts w:ascii="Liberation Serif" w:hAnsi="Liberation Serif"/>
          <w:sz w:val="28"/>
          <w:szCs w:val="28"/>
        </w:rPr>
        <w:t xml:space="preserve">от </w:t>
      </w:r>
      <w:r w:rsidR="00951ACB">
        <w:rPr>
          <w:rFonts w:ascii="Liberation Serif" w:hAnsi="Liberation Serif"/>
          <w:sz w:val="28"/>
          <w:szCs w:val="28"/>
        </w:rPr>
        <w:t>13</w:t>
      </w:r>
      <w:r w:rsidR="00B472D9" w:rsidRPr="00951ACB">
        <w:rPr>
          <w:rFonts w:ascii="Liberation Serif" w:hAnsi="Liberation Serif"/>
          <w:sz w:val="28"/>
          <w:szCs w:val="28"/>
        </w:rPr>
        <w:t>.</w:t>
      </w:r>
      <w:r w:rsidR="00C67EE2" w:rsidRPr="00951ACB">
        <w:rPr>
          <w:rFonts w:ascii="Liberation Serif" w:hAnsi="Liberation Serif"/>
          <w:sz w:val="28"/>
          <w:szCs w:val="28"/>
        </w:rPr>
        <w:t>0</w:t>
      </w:r>
      <w:r w:rsidR="00951ACB">
        <w:rPr>
          <w:rFonts w:ascii="Liberation Serif" w:hAnsi="Liberation Serif"/>
          <w:sz w:val="28"/>
          <w:szCs w:val="28"/>
        </w:rPr>
        <w:t>7</w:t>
      </w:r>
      <w:r w:rsidR="00B472D9" w:rsidRPr="00951ACB">
        <w:rPr>
          <w:rFonts w:ascii="Liberation Serif" w:hAnsi="Liberation Serif"/>
          <w:sz w:val="28"/>
          <w:szCs w:val="28"/>
        </w:rPr>
        <w:t>.20</w:t>
      </w:r>
      <w:r w:rsidR="00C67EE2" w:rsidRPr="00951ACB">
        <w:rPr>
          <w:rFonts w:ascii="Liberation Serif" w:hAnsi="Liberation Serif"/>
          <w:sz w:val="28"/>
          <w:szCs w:val="28"/>
        </w:rPr>
        <w:t>2</w:t>
      </w:r>
      <w:r w:rsidR="00951ACB">
        <w:rPr>
          <w:rFonts w:ascii="Liberation Serif" w:hAnsi="Liberation Serif"/>
          <w:sz w:val="28"/>
          <w:szCs w:val="28"/>
        </w:rPr>
        <w:t>1</w:t>
      </w:r>
      <w:r w:rsidR="00B472D9" w:rsidRPr="00951ACB">
        <w:rPr>
          <w:rFonts w:ascii="Liberation Serif" w:hAnsi="Liberation Serif"/>
          <w:sz w:val="28"/>
          <w:szCs w:val="28"/>
        </w:rPr>
        <w:t xml:space="preserve"> г. № </w:t>
      </w:r>
      <w:r w:rsidR="00951ACB" w:rsidRPr="00D72BCD">
        <w:rPr>
          <w:rFonts w:ascii="Liberation Serif" w:hAnsi="Liberation Serif"/>
          <w:sz w:val="28"/>
          <w:szCs w:val="28"/>
        </w:rPr>
        <w:t>22921/</w:t>
      </w:r>
      <w:proofErr w:type="spellStart"/>
      <w:r w:rsidR="00951ACB" w:rsidRPr="00D72BCD">
        <w:rPr>
          <w:rFonts w:ascii="Liberation Serif" w:hAnsi="Liberation Serif"/>
          <w:sz w:val="28"/>
          <w:szCs w:val="28"/>
        </w:rPr>
        <w:t>УАиГ</w:t>
      </w:r>
      <w:proofErr w:type="spellEnd"/>
      <w:r w:rsidR="00951ACB" w:rsidRPr="00D72BCD">
        <w:rPr>
          <w:rFonts w:ascii="Liberation Serif" w:hAnsi="Liberation Serif"/>
          <w:sz w:val="28"/>
          <w:szCs w:val="28"/>
        </w:rPr>
        <w:t>/д</w:t>
      </w:r>
      <w:r w:rsidRPr="00951ACB">
        <w:rPr>
          <w:rFonts w:ascii="Liberation Serif" w:hAnsi="Liberation Serif"/>
          <w:sz w:val="28"/>
          <w:szCs w:val="28"/>
        </w:rPr>
        <w:t xml:space="preserve"> </w:t>
      </w:r>
      <w:r w:rsidR="007A63B6" w:rsidRPr="00951ACB">
        <w:rPr>
          <w:rFonts w:ascii="Liberation Serif" w:hAnsi="Liberation Serif"/>
          <w:sz w:val="28"/>
          <w:szCs w:val="28"/>
        </w:rPr>
        <w:t>(</w:t>
      </w:r>
      <w:r w:rsidRPr="00951ACB">
        <w:rPr>
          <w:rFonts w:ascii="Liberation Serif" w:hAnsi="Liberation Serif"/>
          <w:snapToGrid w:val="0"/>
          <w:sz w:val="28"/>
          <w:szCs w:val="28"/>
        </w:rPr>
        <w:t>ИКЗ: 2</w:t>
      </w:r>
      <w:r w:rsidR="00951ACB">
        <w:rPr>
          <w:rFonts w:ascii="Liberation Serif" w:hAnsi="Liberation Serif"/>
          <w:snapToGrid w:val="0"/>
          <w:sz w:val="28"/>
          <w:szCs w:val="28"/>
        </w:rPr>
        <w:t>1</w:t>
      </w:r>
      <w:r w:rsidRPr="00951ACB">
        <w:rPr>
          <w:rFonts w:ascii="Liberation Serif" w:hAnsi="Liberation Serif"/>
          <w:snapToGrid w:val="0"/>
          <w:sz w:val="28"/>
          <w:szCs w:val="28"/>
        </w:rPr>
        <w:t>3</w:t>
      </w:r>
      <w:r w:rsidR="00951ACB">
        <w:rPr>
          <w:rFonts w:ascii="Liberation Serif" w:hAnsi="Liberation Serif"/>
          <w:snapToGrid w:val="0"/>
          <w:sz w:val="28"/>
          <w:szCs w:val="28"/>
        </w:rPr>
        <w:t>861100404286110100100800000000000</w:t>
      </w:r>
      <w:r w:rsidR="007A63B6" w:rsidRPr="00951ACB">
        <w:rPr>
          <w:rFonts w:ascii="Liberation Serif" w:hAnsi="Liberation Serif"/>
          <w:snapToGrid w:val="0"/>
          <w:sz w:val="28"/>
          <w:szCs w:val="28"/>
        </w:rPr>
        <w:t>)</w:t>
      </w:r>
    </w:p>
    <w:p w:rsidR="00B472D9" w:rsidRPr="00AD2784" w:rsidRDefault="00B472D9" w:rsidP="00B472D9">
      <w:pPr>
        <w:spacing w:after="100" w:afterAutospacing="1" w:line="600" w:lineRule="auto"/>
        <w:ind w:firstLine="567"/>
        <w:jc w:val="both"/>
        <w:rPr>
          <w:rFonts w:ascii="Liberation Serif" w:hAnsi="Liberation Serif"/>
          <w:b/>
          <w:snapToGrid w:val="0"/>
          <w:sz w:val="28"/>
          <w:szCs w:val="28"/>
        </w:rPr>
      </w:pPr>
      <w:r w:rsidRPr="00AD2784">
        <w:rPr>
          <w:rFonts w:ascii="Liberation Serif" w:hAnsi="Liberation Serif"/>
          <w:snapToGrid w:val="0"/>
          <w:sz w:val="28"/>
          <w:szCs w:val="28"/>
        </w:rPr>
        <w:t xml:space="preserve">Исполнитель: </w:t>
      </w:r>
      <w:r w:rsidRPr="00AD2784">
        <w:rPr>
          <w:rFonts w:ascii="Liberation Serif" w:hAnsi="Liberation Serif"/>
          <w:sz w:val="28"/>
          <w:szCs w:val="28"/>
        </w:rPr>
        <w:t>ООО «Региональные геоинформационные системы»</w:t>
      </w:r>
    </w:p>
    <w:p w:rsidR="00B472D9" w:rsidRPr="000D65E9" w:rsidRDefault="00B472D9" w:rsidP="00B472D9">
      <w:pPr>
        <w:pStyle w:val="ad"/>
        <w:tabs>
          <w:tab w:val="center" w:pos="1418"/>
        </w:tabs>
        <w:spacing w:line="360" w:lineRule="auto"/>
        <w:ind w:left="2126"/>
        <w:jc w:val="right"/>
        <w:rPr>
          <w:rFonts w:ascii="Liberation Serif" w:hAnsi="Liberation Serif"/>
          <w:i w:val="0"/>
          <w:smallCaps/>
          <w:spacing w:val="20"/>
          <w:sz w:val="32"/>
          <w:szCs w:val="32"/>
          <w:highlight w:val="yellow"/>
        </w:rPr>
      </w:pPr>
    </w:p>
    <w:p w:rsidR="00B472D9" w:rsidRPr="000D65E9" w:rsidRDefault="00B472D9" w:rsidP="00B472D9">
      <w:pPr>
        <w:pStyle w:val="ad"/>
        <w:tabs>
          <w:tab w:val="center" w:pos="1418"/>
        </w:tabs>
        <w:spacing w:line="360" w:lineRule="auto"/>
        <w:ind w:left="2126"/>
        <w:jc w:val="right"/>
        <w:rPr>
          <w:rFonts w:ascii="Liberation Serif" w:hAnsi="Liberation Serif"/>
          <w:i w:val="0"/>
          <w:smallCaps/>
          <w:spacing w:val="20"/>
          <w:sz w:val="32"/>
          <w:szCs w:val="32"/>
          <w:highlight w:val="yellow"/>
        </w:rPr>
      </w:pPr>
    </w:p>
    <w:p w:rsidR="00B472D9" w:rsidRPr="000D65E9" w:rsidRDefault="00B472D9" w:rsidP="00B472D9">
      <w:pPr>
        <w:pStyle w:val="ad"/>
        <w:tabs>
          <w:tab w:val="center" w:pos="1418"/>
        </w:tabs>
        <w:spacing w:line="360" w:lineRule="auto"/>
        <w:ind w:left="2126"/>
        <w:jc w:val="right"/>
        <w:rPr>
          <w:rFonts w:ascii="Liberation Serif" w:hAnsi="Liberation Serif"/>
          <w:i w:val="0"/>
          <w:smallCaps/>
          <w:spacing w:val="20"/>
          <w:sz w:val="32"/>
          <w:szCs w:val="32"/>
          <w:highlight w:val="yellow"/>
        </w:rPr>
      </w:pPr>
    </w:p>
    <w:p w:rsidR="00B472D9" w:rsidRPr="000D65E9" w:rsidRDefault="00B472D9" w:rsidP="00B472D9">
      <w:pPr>
        <w:pStyle w:val="ad"/>
        <w:tabs>
          <w:tab w:val="center" w:pos="1418"/>
        </w:tabs>
        <w:spacing w:line="360" w:lineRule="auto"/>
        <w:ind w:left="2126"/>
        <w:jc w:val="right"/>
        <w:rPr>
          <w:rFonts w:ascii="Liberation Serif" w:hAnsi="Liberation Serif"/>
          <w:i w:val="0"/>
          <w:smallCaps/>
          <w:spacing w:val="20"/>
          <w:sz w:val="32"/>
          <w:szCs w:val="32"/>
          <w:highlight w:val="yellow"/>
        </w:rPr>
      </w:pPr>
    </w:p>
    <w:p w:rsidR="00B472D9" w:rsidRPr="000D65E9" w:rsidRDefault="00B472D9" w:rsidP="00B472D9">
      <w:pPr>
        <w:pStyle w:val="ad"/>
        <w:tabs>
          <w:tab w:val="center" w:pos="1418"/>
        </w:tabs>
        <w:spacing w:line="360" w:lineRule="auto"/>
        <w:ind w:left="2126"/>
        <w:jc w:val="right"/>
        <w:rPr>
          <w:rFonts w:ascii="Liberation Serif" w:hAnsi="Liberation Serif"/>
          <w:i w:val="0"/>
          <w:smallCaps/>
          <w:spacing w:val="20"/>
          <w:sz w:val="32"/>
          <w:szCs w:val="32"/>
          <w:highlight w:val="yellow"/>
        </w:rPr>
      </w:pPr>
    </w:p>
    <w:p w:rsidR="00B472D9" w:rsidRPr="000D65E9" w:rsidRDefault="00B472D9" w:rsidP="00B472D9">
      <w:pPr>
        <w:pStyle w:val="ad"/>
        <w:tabs>
          <w:tab w:val="center" w:pos="1418"/>
        </w:tabs>
        <w:spacing w:line="360" w:lineRule="auto"/>
        <w:ind w:left="2126"/>
        <w:jc w:val="right"/>
        <w:rPr>
          <w:rFonts w:ascii="Liberation Serif" w:hAnsi="Liberation Serif"/>
          <w:i w:val="0"/>
          <w:smallCaps/>
          <w:spacing w:val="20"/>
          <w:sz w:val="32"/>
          <w:szCs w:val="32"/>
          <w:highlight w:val="yellow"/>
        </w:rPr>
      </w:pPr>
    </w:p>
    <w:p w:rsidR="00B472D9" w:rsidRPr="000D65E9" w:rsidRDefault="00B472D9" w:rsidP="00B472D9">
      <w:pPr>
        <w:pStyle w:val="ad"/>
        <w:tabs>
          <w:tab w:val="center" w:pos="1418"/>
        </w:tabs>
        <w:spacing w:line="360" w:lineRule="auto"/>
        <w:ind w:left="2126"/>
        <w:jc w:val="right"/>
        <w:rPr>
          <w:rFonts w:ascii="Liberation Serif" w:hAnsi="Liberation Serif"/>
          <w:i w:val="0"/>
          <w:smallCaps/>
          <w:spacing w:val="20"/>
          <w:sz w:val="32"/>
          <w:szCs w:val="32"/>
          <w:highlight w:val="yellow"/>
        </w:rPr>
      </w:pPr>
    </w:p>
    <w:p w:rsidR="00B472D9" w:rsidRPr="000D65E9" w:rsidRDefault="00B472D9" w:rsidP="00B472D9">
      <w:pPr>
        <w:pStyle w:val="ad"/>
        <w:tabs>
          <w:tab w:val="center" w:pos="1418"/>
        </w:tabs>
        <w:spacing w:line="360" w:lineRule="auto"/>
        <w:ind w:left="2126"/>
        <w:jc w:val="right"/>
        <w:rPr>
          <w:rFonts w:ascii="Liberation Serif" w:hAnsi="Liberation Serif"/>
          <w:i w:val="0"/>
          <w:smallCaps/>
          <w:spacing w:val="20"/>
          <w:sz w:val="32"/>
          <w:szCs w:val="32"/>
          <w:highlight w:val="yellow"/>
        </w:rPr>
      </w:pPr>
    </w:p>
    <w:p w:rsidR="00B472D9" w:rsidRPr="000D65E9" w:rsidRDefault="00B472D9" w:rsidP="00B472D9">
      <w:pPr>
        <w:pStyle w:val="ad"/>
        <w:tabs>
          <w:tab w:val="center" w:pos="1418"/>
        </w:tabs>
        <w:spacing w:line="360" w:lineRule="auto"/>
        <w:ind w:left="2126"/>
        <w:jc w:val="right"/>
        <w:rPr>
          <w:rFonts w:ascii="Liberation Serif" w:hAnsi="Liberation Serif"/>
          <w:i w:val="0"/>
          <w:smallCaps/>
          <w:spacing w:val="20"/>
          <w:sz w:val="32"/>
          <w:szCs w:val="32"/>
          <w:highlight w:val="yellow"/>
        </w:rPr>
      </w:pPr>
    </w:p>
    <w:p w:rsidR="00B472D9" w:rsidRPr="000D65E9" w:rsidRDefault="00B472D9" w:rsidP="00B472D9">
      <w:pPr>
        <w:pStyle w:val="ad"/>
        <w:tabs>
          <w:tab w:val="center" w:pos="1418"/>
        </w:tabs>
        <w:spacing w:line="360" w:lineRule="auto"/>
        <w:ind w:left="2126"/>
        <w:jc w:val="right"/>
        <w:rPr>
          <w:rFonts w:ascii="Liberation Serif" w:hAnsi="Liberation Serif"/>
          <w:i w:val="0"/>
          <w:smallCaps/>
          <w:spacing w:val="20"/>
          <w:sz w:val="32"/>
          <w:szCs w:val="32"/>
          <w:highlight w:val="yellow"/>
        </w:rPr>
      </w:pPr>
    </w:p>
    <w:p w:rsidR="00B472D9" w:rsidRPr="000D65E9" w:rsidRDefault="00B472D9" w:rsidP="00B472D9">
      <w:pPr>
        <w:pStyle w:val="ad"/>
        <w:tabs>
          <w:tab w:val="center" w:pos="1418"/>
        </w:tabs>
        <w:spacing w:line="360" w:lineRule="auto"/>
        <w:ind w:left="2126"/>
        <w:jc w:val="right"/>
        <w:rPr>
          <w:rFonts w:ascii="Liberation Serif" w:hAnsi="Liberation Serif"/>
          <w:i w:val="0"/>
          <w:smallCaps/>
          <w:spacing w:val="20"/>
          <w:sz w:val="32"/>
          <w:szCs w:val="32"/>
          <w:highlight w:val="yellow"/>
        </w:rPr>
      </w:pPr>
    </w:p>
    <w:p w:rsidR="00B472D9" w:rsidRDefault="00B472D9" w:rsidP="00B472D9">
      <w:pPr>
        <w:pStyle w:val="ad"/>
        <w:tabs>
          <w:tab w:val="center" w:pos="1418"/>
        </w:tabs>
        <w:spacing w:line="360" w:lineRule="auto"/>
        <w:ind w:left="2126"/>
        <w:jc w:val="right"/>
        <w:rPr>
          <w:rFonts w:ascii="Liberation Serif" w:hAnsi="Liberation Serif"/>
          <w:i w:val="0"/>
          <w:smallCaps/>
          <w:spacing w:val="20"/>
          <w:sz w:val="32"/>
          <w:szCs w:val="32"/>
          <w:highlight w:val="yellow"/>
        </w:rPr>
      </w:pPr>
    </w:p>
    <w:p w:rsidR="00AD2784" w:rsidRPr="000D65E9" w:rsidRDefault="00AD2784" w:rsidP="00B472D9">
      <w:pPr>
        <w:pStyle w:val="ad"/>
        <w:tabs>
          <w:tab w:val="center" w:pos="1418"/>
        </w:tabs>
        <w:spacing w:line="360" w:lineRule="auto"/>
        <w:ind w:left="2126"/>
        <w:jc w:val="right"/>
        <w:rPr>
          <w:rFonts w:ascii="Liberation Serif" w:hAnsi="Liberation Serif"/>
          <w:i w:val="0"/>
          <w:smallCaps/>
          <w:spacing w:val="20"/>
          <w:sz w:val="32"/>
          <w:szCs w:val="32"/>
          <w:highlight w:val="yellow"/>
        </w:rPr>
      </w:pPr>
    </w:p>
    <w:p w:rsidR="00E63224" w:rsidRPr="00C92956" w:rsidRDefault="00E63224" w:rsidP="00E63224">
      <w:pPr>
        <w:jc w:val="center"/>
        <w:rPr>
          <w:rFonts w:ascii="Liberation Serif" w:hAnsi="Liberation Serif" w:cs="Tahoma"/>
        </w:rPr>
      </w:pPr>
      <w:r w:rsidRPr="00C92956">
        <w:rPr>
          <w:rFonts w:ascii="Liberation Serif" w:hAnsi="Liberation Serif" w:cs="Tahoma"/>
        </w:rPr>
        <w:lastRenderedPageBreak/>
        <w:t>ОГЛАВЛЕНИЕ</w:t>
      </w:r>
    </w:p>
    <w:p w:rsidR="00062B45" w:rsidRDefault="0043006C">
      <w:pPr>
        <w:pStyle w:val="31"/>
        <w:rPr>
          <w:rFonts w:asciiTheme="minorHAnsi" w:eastAsiaTheme="minorEastAsia" w:hAnsiTheme="minorHAnsi" w:cstheme="minorBidi"/>
          <w:noProof/>
          <w:sz w:val="22"/>
          <w:szCs w:val="22"/>
        </w:rPr>
      </w:pPr>
      <w:r w:rsidRPr="000D65E9">
        <w:rPr>
          <w:rFonts w:ascii="Liberation Serif" w:hAnsi="Liberation Serif" w:cs="Tahoma"/>
          <w:highlight w:val="yellow"/>
        </w:rPr>
        <w:fldChar w:fldCharType="begin"/>
      </w:r>
      <w:r w:rsidR="00E63224" w:rsidRPr="000D65E9">
        <w:rPr>
          <w:rFonts w:ascii="Liberation Serif" w:hAnsi="Liberation Serif" w:cs="Tahoma"/>
          <w:highlight w:val="yellow"/>
        </w:rPr>
        <w:instrText xml:space="preserve"> TOC \o "1-3" \h \z \u </w:instrText>
      </w:r>
      <w:r w:rsidRPr="000D65E9">
        <w:rPr>
          <w:rFonts w:ascii="Liberation Serif" w:hAnsi="Liberation Serif" w:cs="Tahoma"/>
          <w:highlight w:val="yellow"/>
        </w:rPr>
        <w:fldChar w:fldCharType="separate"/>
      </w:r>
      <w:hyperlink w:anchor="_Toc79748052" w:history="1">
        <w:r w:rsidR="00062B45" w:rsidRPr="006F0D04">
          <w:rPr>
            <w:rStyle w:val="ac"/>
            <w:rFonts w:ascii="Liberation Serif" w:hAnsi="Liberation Serif"/>
            <w:noProof/>
          </w:rPr>
          <w:t>1. Введение</w:t>
        </w:r>
        <w:r w:rsidR="00062B45">
          <w:rPr>
            <w:noProof/>
            <w:webHidden/>
          </w:rPr>
          <w:tab/>
        </w:r>
        <w:r w:rsidR="00062B45">
          <w:rPr>
            <w:noProof/>
            <w:webHidden/>
          </w:rPr>
          <w:fldChar w:fldCharType="begin"/>
        </w:r>
        <w:r w:rsidR="00062B45">
          <w:rPr>
            <w:noProof/>
            <w:webHidden/>
          </w:rPr>
          <w:instrText xml:space="preserve"> PAGEREF _Toc79748052 \h </w:instrText>
        </w:r>
        <w:r w:rsidR="00062B45">
          <w:rPr>
            <w:noProof/>
            <w:webHidden/>
          </w:rPr>
        </w:r>
        <w:r w:rsidR="00062B45">
          <w:rPr>
            <w:noProof/>
            <w:webHidden/>
          </w:rPr>
          <w:fldChar w:fldCharType="separate"/>
        </w:r>
        <w:r w:rsidR="00062B45">
          <w:rPr>
            <w:noProof/>
            <w:webHidden/>
          </w:rPr>
          <w:t>4</w:t>
        </w:r>
        <w:r w:rsidR="00062B45">
          <w:rPr>
            <w:noProof/>
            <w:webHidden/>
          </w:rPr>
          <w:fldChar w:fldCharType="end"/>
        </w:r>
      </w:hyperlink>
    </w:p>
    <w:p w:rsidR="00062B45" w:rsidRDefault="00CE6BE4">
      <w:pPr>
        <w:pStyle w:val="31"/>
        <w:rPr>
          <w:rFonts w:asciiTheme="minorHAnsi" w:eastAsiaTheme="minorEastAsia" w:hAnsiTheme="minorHAnsi" w:cstheme="minorBidi"/>
          <w:noProof/>
          <w:sz w:val="22"/>
          <w:szCs w:val="22"/>
        </w:rPr>
      </w:pPr>
      <w:hyperlink w:anchor="_Toc79748053" w:history="1">
        <w:r w:rsidR="00062B45" w:rsidRPr="006F0D04">
          <w:rPr>
            <w:rStyle w:val="ac"/>
            <w:rFonts w:ascii="Liberation Serif" w:hAnsi="Liberation Serif"/>
            <w:noProof/>
          </w:rPr>
          <w:t>2. Сведения о территориальных зонах, утвержденных действующими документами градостроительного зонирования городского поселения Белоярский</w:t>
        </w:r>
        <w:r w:rsidR="00062B45">
          <w:rPr>
            <w:noProof/>
            <w:webHidden/>
          </w:rPr>
          <w:tab/>
        </w:r>
        <w:r w:rsidR="00062B45">
          <w:rPr>
            <w:noProof/>
            <w:webHidden/>
          </w:rPr>
          <w:fldChar w:fldCharType="begin"/>
        </w:r>
        <w:r w:rsidR="00062B45">
          <w:rPr>
            <w:noProof/>
            <w:webHidden/>
          </w:rPr>
          <w:instrText xml:space="preserve"> PAGEREF _Toc79748053 \h </w:instrText>
        </w:r>
        <w:r w:rsidR="00062B45">
          <w:rPr>
            <w:noProof/>
            <w:webHidden/>
          </w:rPr>
        </w:r>
        <w:r w:rsidR="00062B45">
          <w:rPr>
            <w:noProof/>
            <w:webHidden/>
          </w:rPr>
          <w:fldChar w:fldCharType="separate"/>
        </w:r>
        <w:r w:rsidR="00062B45">
          <w:rPr>
            <w:noProof/>
            <w:webHidden/>
          </w:rPr>
          <w:t>4</w:t>
        </w:r>
        <w:r w:rsidR="00062B45">
          <w:rPr>
            <w:noProof/>
            <w:webHidden/>
          </w:rPr>
          <w:fldChar w:fldCharType="end"/>
        </w:r>
      </w:hyperlink>
    </w:p>
    <w:p w:rsidR="00062B45" w:rsidRDefault="00CE6BE4">
      <w:pPr>
        <w:pStyle w:val="31"/>
        <w:rPr>
          <w:rFonts w:asciiTheme="minorHAnsi" w:eastAsiaTheme="minorEastAsia" w:hAnsiTheme="minorHAnsi" w:cstheme="minorBidi"/>
          <w:noProof/>
          <w:sz w:val="22"/>
          <w:szCs w:val="22"/>
        </w:rPr>
      </w:pPr>
      <w:hyperlink w:anchor="_Toc79748054" w:history="1">
        <w:r w:rsidR="00062B45" w:rsidRPr="006F0D04">
          <w:rPr>
            <w:rStyle w:val="ac"/>
            <w:rFonts w:ascii="Liberation Serif" w:hAnsi="Liberation Serif"/>
            <w:noProof/>
          </w:rPr>
          <w:t>3. Сведения о территории, в отношении которой планируется внести изменения в карту градостроительного зонирования</w:t>
        </w:r>
        <w:r w:rsidR="00062B45">
          <w:rPr>
            <w:noProof/>
            <w:webHidden/>
          </w:rPr>
          <w:tab/>
        </w:r>
        <w:r w:rsidR="00062B45">
          <w:rPr>
            <w:noProof/>
            <w:webHidden/>
          </w:rPr>
          <w:fldChar w:fldCharType="begin"/>
        </w:r>
        <w:r w:rsidR="00062B45">
          <w:rPr>
            <w:noProof/>
            <w:webHidden/>
          </w:rPr>
          <w:instrText xml:space="preserve"> PAGEREF _Toc79748054 \h </w:instrText>
        </w:r>
        <w:r w:rsidR="00062B45">
          <w:rPr>
            <w:noProof/>
            <w:webHidden/>
          </w:rPr>
        </w:r>
        <w:r w:rsidR="00062B45">
          <w:rPr>
            <w:noProof/>
            <w:webHidden/>
          </w:rPr>
          <w:fldChar w:fldCharType="separate"/>
        </w:r>
        <w:r w:rsidR="00062B45">
          <w:rPr>
            <w:noProof/>
            <w:webHidden/>
          </w:rPr>
          <w:t>5</w:t>
        </w:r>
        <w:r w:rsidR="00062B45">
          <w:rPr>
            <w:noProof/>
            <w:webHidden/>
          </w:rPr>
          <w:fldChar w:fldCharType="end"/>
        </w:r>
      </w:hyperlink>
    </w:p>
    <w:p w:rsidR="00062B45" w:rsidRDefault="00CE6BE4">
      <w:pPr>
        <w:pStyle w:val="31"/>
        <w:rPr>
          <w:rFonts w:asciiTheme="minorHAnsi" w:eastAsiaTheme="minorEastAsia" w:hAnsiTheme="minorHAnsi" w:cstheme="minorBidi"/>
          <w:noProof/>
          <w:sz w:val="22"/>
          <w:szCs w:val="22"/>
        </w:rPr>
      </w:pPr>
      <w:hyperlink w:anchor="_Toc79748055" w:history="1">
        <w:r w:rsidR="00062B45" w:rsidRPr="006F0D04">
          <w:rPr>
            <w:rStyle w:val="ac"/>
            <w:rFonts w:ascii="Liberation Serif" w:hAnsi="Liberation Serif"/>
            <w:noProof/>
          </w:rPr>
          <w:t>4. Сведения о внесении изменений в Градостроительные регламенты</w:t>
        </w:r>
        <w:r w:rsidR="00062B45">
          <w:rPr>
            <w:noProof/>
            <w:webHidden/>
          </w:rPr>
          <w:tab/>
        </w:r>
        <w:r w:rsidR="00062B45">
          <w:rPr>
            <w:noProof/>
            <w:webHidden/>
          </w:rPr>
          <w:fldChar w:fldCharType="begin"/>
        </w:r>
        <w:r w:rsidR="00062B45">
          <w:rPr>
            <w:noProof/>
            <w:webHidden/>
          </w:rPr>
          <w:instrText xml:space="preserve"> PAGEREF _Toc79748055 \h </w:instrText>
        </w:r>
        <w:r w:rsidR="00062B45">
          <w:rPr>
            <w:noProof/>
            <w:webHidden/>
          </w:rPr>
        </w:r>
        <w:r w:rsidR="00062B45">
          <w:rPr>
            <w:noProof/>
            <w:webHidden/>
          </w:rPr>
          <w:fldChar w:fldCharType="separate"/>
        </w:r>
        <w:r w:rsidR="00062B45">
          <w:rPr>
            <w:noProof/>
            <w:webHidden/>
          </w:rPr>
          <w:t>8</w:t>
        </w:r>
        <w:r w:rsidR="00062B45">
          <w:rPr>
            <w:noProof/>
            <w:webHidden/>
          </w:rPr>
          <w:fldChar w:fldCharType="end"/>
        </w:r>
      </w:hyperlink>
    </w:p>
    <w:p w:rsidR="00062B45" w:rsidRDefault="00CE6BE4">
      <w:pPr>
        <w:pStyle w:val="31"/>
        <w:rPr>
          <w:rFonts w:asciiTheme="minorHAnsi" w:eastAsiaTheme="minorEastAsia" w:hAnsiTheme="minorHAnsi" w:cstheme="minorBidi"/>
          <w:noProof/>
          <w:sz w:val="22"/>
          <w:szCs w:val="22"/>
        </w:rPr>
      </w:pPr>
      <w:hyperlink w:anchor="_Toc79748056" w:history="1">
        <w:r w:rsidR="00062B45" w:rsidRPr="006F0D04">
          <w:rPr>
            <w:rStyle w:val="ac"/>
            <w:rFonts w:ascii="Liberation Serif" w:hAnsi="Liberation Serif"/>
            <w:noProof/>
          </w:rPr>
          <w:t>5. Сведения о зонах с особыми условиями использования территории</w:t>
        </w:r>
        <w:r w:rsidR="00062B45">
          <w:rPr>
            <w:noProof/>
            <w:webHidden/>
          </w:rPr>
          <w:tab/>
        </w:r>
        <w:r w:rsidR="00062B45">
          <w:rPr>
            <w:noProof/>
            <w:webHidden/>
          </w:rPr>
          <w:fldChar w:fldCharType="begin"/>
        </w:r>
        <w:r w:rsidR="00062B45">
          <w:rPr>
            <w:noProof/>
            <w:webHidden/>
          </w:rPr>
          <w:instrText xml:space="preserve"> PAGEREF _Toc79748056 \h </w:instrText>
        </w:r>
        <w:r w:rsidR="00062B45">
          <w:rPr>
            <w:noProof/>
            <w:webHidden/>
          </w:rPr>
        </w:r>
        <w:r w:rsidR="00062B45">
          <w:rPr>
            <w:noProof/>
            <w:webHidden/>
          </w:rPr>
          <w:fldChar w:fldCharType="separate"/>
        </w:r>
        <w:r w:rsidR="00062B45">
          <w:rPr>
            <w:noProof/>
            <w:webHidden/>
          </w:rPr>
          <w:t>33</w:t>
        </w:r>
        <w:r w:rsidR="00062B45">
          <w:rPr>
            <w:noProof/>
            <w:webHidden/>
          </w:rPr>
          <w:fldChar w:fldCharType="end"/>
        </w:r>
      </w:hyperlink>
    </w:p>
    <w:p w:rsidR="00E63224" w:rsidRPr="000D65E9" w:rsidRDefault="0043006C" w:rsidP="008E04A5">
      <w:pPr>
        <w:pStyle w:val="a6"/>
        <w:rPr>
          <w:rFonts w:ascii="Liberation Serif" w:hAnsi="Liberation Serif"/>
          <w:highlight w:val="yellow"/>
        </w:rPr>
      </w:pPr>
      <w:r w:rsidRPr="000D65E9">
        <w:rPr>
          <w:rFonts w:ascii="Liberation Serif" w:hAnsi="Liberation Serif"/>
          <w:highlight w:val="yellow"/>
        </w:rPr>
        <w:fldChar w:fldCharType="end"/>
      </w:r>
      <w:bookmarkStart w:id="0" w:name="_Toc279598933"/>
      <w:r w:rsidR="00E63224" w:rsidRPr="000D65E9">
        <w:rPr>
          <w:rFonts w:ascii="Liberation Serif" w:hAnsi="Liberation Serif"/>
          <w:highlight w:val="yellow"/>
        </w:rPr>
        <w:br w:type="page"/>
      </w:r>
    </w:p>
    <w:p w:rsidR="00E63224" w:rsidRPr="00AD2784" w:rsidRDefault="00E63224" w:rsidP="008E04A5">
      <w:pPr>
        <w:pStyle w:val="a6"/>
        <w:rPr>
          <w:rFonts w:ascii="Liberation Serif" w:hAnsi="Liberation Serif"/>
        </w:rPr>
      </w:pPr>
      <w:bookmarkStart w:id="1" w:name="_Toc79748052"/>
      <w:r w:rsidRPr="00AD2784">
        <w:rPr>
          <w:rFonts w:ascii="Liberation Serif" w:hAnsi="Liberation Serif"/>
        </w:rPr>
        <w:lastRenderedPageBreak/>
        <w:t>1. Введение</w:t>
      </w:r>
      <w:bookmarkEnd w:id="0"/>
      <w:bookmarkEnd w:id="1"/>
    </w:p>
    <w:p w:rsidR="000521EC" w:rsidRPr="00DA2A45" w:rsidRDefault="00E63224" w:rsidP="00D26DC4">
      <w:pPr>
        <w:pStyle w:val="a2"/>
        <w:rPr>
          <w:rFonts w:ascii="Liberation Serif" w:hAnsi="Liberation Serif"/>
        </w:rPr>
      </w:pPr>
      <w:r w:rsidRPr="00AD2784">
        <w:rPr>
          <w:rFonts w:ascii="Liberation Serif" w:hAnsi="Liberation Serif"/>
        </w:rPr>
        <w:t xml:space="preserve">1.1. </w:t>
      </w:r>
      <w:r w:rsidR="00393375" w:rsidRPr="00AD2784">
        <w:rPr>
          <w:rFonts w:ascii="Liberation Serif" w:hAnsi="Liberation Serif"/>
        </w:rPr>
        <w:t>Предложения по внесению изменений в карты градостроительного зонирования П</w:t>
      </w:r>
      <w:r w:rsidR="00D26DC4" w:rsidRPr="00AD2784">
        <w:rPr>
          <w:rFonts w:ascii="Liberation Serif" w:hAnsi="Liberation Serif"/>
        </w:rPr>
        <w:t xml:space="preserve">равил землепользования и застройки </w:t>
      </w:r>
      <w:r w:rsidR="00AD2784" w:rsidRPr="00AD2784">
        <w:rPr>
          <w:rFonts w:ascii="Liberation Serif" w:hAnsi="Liberation Serif"/>
        </w:rPr>
        <w:t>городского поселения Белоярский</w:t>
      </w:r>
      <w:r w:rsidR="00A8233E" w:rsidRPr="00AD2784">
        <w:rPr>
          <w:rFonts w:ascii="Liberation Serif" w:hAnsi="Liberation Serif"/>
        </w:rPr>
        <w:t xml:space="preserve"> </w:t>
      </w:r>
      <w:r w:rsidRPr="00AD2784">
        <w:rPr>
          <w:rFonts w:ascii="Liberation Serif" w:hAnsi="Liberation Serif"/>
        </w:rPr>
        <w:t>подготовлен</w:t>
      </w:r>
      <w:proofErr w:type="gramStart"/>
      <w:r w:rsidR="00393375" w:rsidRPr="00AD2784">
        <w:rPr>
          <w:rFonts w:ascii="Liberation Serif" w:hAnsi="Liberation Serif"/>
        </w:rPr>
        <w:t xml:space="preserve">ы </w:t>
      </w:r>
      <w:r w:rsidRPr="00AD2784">
        <w:rPr>
          <w:rFonts w:ascii="Liberation Serif" w:hAnsi="Liberation Serif"/>
        </w:rPr>
        <w:t>ООО</w:t>
      </w:r>
      <w:proofErr w:type="gramEnd"/>
      <w:r w:rsidRPr="00AD2784">
        <w:rPr>
          <w:rFonts w:ascii="Liberation Serif" w:hAnsi="Liberation Serif"/>
        </w:rPr>
        <w:t xml:space="preserve"> "Региональные геоинформационные системы" на основании</w:t>
      </w:r>
      <w:r w:rsidR="00D26DC4" w:rsidRPr="00AD2784">
        <w:rPr>
          <w:rFonts w:ascii="Liberation Serif" w:hAnsi="Liberation Serif"/>
        </w:rPr>
        <w:t xml:space="preserve"> Муниципального контракта </w:t>
      </w:r>
      <w:r w:rsidR="00D26DC4" w:rsidRPr="00D72BCD">
        <w:rPr>
          <w:rFonts w:ascii="Liberation Serif" w:hAnsi="Liberation Serif"/>
        </w:rPr>
        <w:t>от 1</w:t>
      </w:r>
      <w:r w:rsidR="00DA2A45" w:rsidRPr="00D72BCD">
        <w:rPr>
          <w:rFonts w:ascii="Liberation Serif" w:hAnsi="Liberation Serif"/>
        </w:rPr>
        <w:t>3</w:t>
      </w:r>
      <w:r w:rsidR="00D26DC4" w:rsidRPr="00D72BCD">
        <w:rPr>
          <w:rFonts w:ascii="Liberation Serif" w:hAnsi="Liberation Serif"/>
        </w:rPr>
        <w:t>.0</w:t>
      </w:r>
      <w:r w:rsidR="00DA2A45" w:rsidRPr="00D72BCD">
        <w:rPr>
          <w:rFonts w:ascii="Liberation Serif" w:hAnsi="Liberation Serif"/>
        </w:rPr>
        <w:t>7</w:t>
      </w:r>
      <w:r w:rsidR="00D26DC4" w:rsidRPr="00D72BCD">
        <w:rPr>
          <w:rFonts w:ascii="Liberation Serif" w:hAnsi="Liberation Serif"/>
        </w:rPr>
        <w:t>.202</w:t>
      </w:r>
      <w:r w:rsidR="00DA2A45" w:rsidRPr="00D72BCD">
        <w:rPr>
          <w:rFonts w:ascii="Liberation Serif" w:hAnsi="Liberation Serif"/>
        </w:rPr>
        <w:t>1</w:t>
      </w:r>
      <w:r w:rsidR="00D26DC4" w:rsidRPr="00D72BCD">
        <w:rPr>
          <w:rFonts w:ascii="Liberation Serif" w:hAnsi="Liberation Serif"/>
        </w:rPr>
        <w:t xml:space="preserve"> г. № </w:t>
      </w:r>
      <w:r w:rsidR="00DA2A45" w:rsidRPr="00D72BCD">
        <w:rPr>
          <w:rFonts w:ascii="Liberation Serif" w:hAnsi="Liberation Serif"/>
        </w:rPr>
        <w:t>22921/</w:t>
      </w:r>
      <w:proofErr w:type="spellStart"/>
      <w:r w:rsidR="00DA2A45" w:rsidRPr="00D72BCD">
        <w:rPr>
          <w:rFonts w:ascii="Liberation Serif" w:hAnsi="Liberation Serif"/>
        </w:rPr>
        <w:t>УАиГ</w:t>
      </w:r>
      <w:proofErr w:type="spellEnd"/>
      <w:r w:rsidR="00DA2A45" w:rsidRPr="00D72BCD">
        <w:rPr>
          <w:rFonts w:ascii="Liberation Serif" w:hAnsi="Liberation Serif"/>
        </w:rPr>
        <w:t>/д</w:t>
      </w:r>
      <w:r w:rsidR="00D26DC4" w:rsidRPr="00D72BCD">
        <w:rPr>
          <w:rFonts w:ascii="Liberation Serif" w:hAnsi="Liberation Serif"/>
        </w:rPr>
        <w:t>.</w:t>
      </w:r>
    </w:p>
    <w:p w:rsidR="0098462D" w:rsidRPr="00AD2784" w:rsidRDefault="00E63224" w:rsidP="007A06CA">
      <w:pPr>
        <w:pStyle w:val="a2"/>
        <w:rPr>
          <w:rFonts w:ascii="Liberation Serif" w:hAnsi="Liberation Serif"/>
          <w:b/>
        </w:rPr>
      </w:pPr>
      <w:r w:rsidRPr="00AD2784">
        <w:rPr>
          <w:rFonts w:ascii="Liberation Serif" w:hAnsi="Liberation Serif"/>
        </w:rPr>
        <w:t>1.2.</w:t>
      </w:r>
      <w:r w:rsidRPr="00AD2784">
        <w:rPr>
          <w:rFonts w:ascii="Liberation Serif" w:hAnsi="Liberation Serif"/>
          <w:b/>
        </w:rPr>
        <w:t xml:space="preserve"> </w:t>
      </w:r>
      <w:r w:rsidRPr="00AD2784">
        <w:rPr>
          <w:rFonts w:ascii="Liberation Serif" w:hAnsi="Liberation Serif"/>
        </w:rPr>
        <w:t>Цели и задачи разработки Проекта, определенные Техническим заданием.</w:t>
      </w:r>
    </w:p>
    <w:p w:rsidR="007704BD" w:rsidRPr="00AD2784" w:rsidRDefault="005F4610" w:rsidP="00670213">
      <w:pPr>
        <w:pStyle w:val="a6"/>
        <w:tabs>
          <w:tab w:val="left" w:pos="1134"/>
        </w:tabs>
        <w:jc w:val="both"/>
        <w:rPr>
          <w:rFonts w:ascii="Liberation Serif" w:hAnsi="Liberation Serif"/>
        </w:rPr>
      </w:pPr>
      <w:bookmarkStart w:id="2" w:name="_Toc79748053"/>
      <w:r w:rsidRPr="00AD2784">
        <w:rPr>
          <w:rFonts w:ascii="Liberation Serif" w:hAnsi="Liberation Serif"/>
        </w:rPr>
        <w:t>2</w:t>
      </w:r>
      <w:r w:rsidR="00F47C98" w:rsidRPr="00AD2784">
        <w:rPr>
          <w:rFonts w:ascii="Liberation Serif" w:hAnsi="Liberation Serif"/>
        </w:rPr>
        <w:t xml:space="preserve">. </w:t>
      </w:r>
      <w:r w:rsidR="00A946FA" w:rsidRPr="00AD2784">
        <w:rPr>
          <w:rFonts w:ascii="Liberation Serif" w:hAnsi="Liberation Serif"/>
        </w:rPr>
        <w:t>Сведения о территори</w:t>
      </w:r>
      <w:r w:rsidR="00A87765" w:rsidRPr="00AD2784">
        <w:rPr>
          <w:rFonts w:ascii="Liberation Serif" w:hAnsi="Liberation Serif"/>
        </w:rPr>
        <w:t xml:space="preserve">альных зонах, </w:t>
      </w:r>
      <w:r w:rsidR="007704BD" w:rsidRPr="00AD2784">
        <w:rPr>
          <w:rFonts w:ascii="Liberation Serif" w:hAnsi="Liberation Serif"/>
        </w:rPr>
        <w:t xml:space="preserve">утвержденных действующими документами градостроительного зонирования </w:t>
      </w:r>
      <w:r w:rsidR="00AD2784" w:rsidRPr="00AD2784">
        <w:rPr>
          <w:rFonts w:ascii="Liberation Serif" w:hAnsi="Liberation Serif"/>
        </w:rPr>
        <w:t xml:space="preserve">городского поселения </w:t>
      </w:r>
      <w:proofErr w:type="gramStart"/>
      <w:r w:rsidR="00AD2784" w:rsidRPr="00AD2784">
        <w:rPr>
          <w:rFonts w:ascii="Liberation Serif" w:hAnsi="Liberation Serif"/>
        </w:rPr>
        <w:t>Белоярский</w:t>
      </w:r>
      <w:bookmarkEnd w:id="2"/>
      <w:proofErr w:type="gramEnd"/>
    </w:p>
    <w:p w:rsidR="007704BD" w:rsidRPr="00280CF6" w:rsidRDefault="007704BD" w:rsidP="007704BD">
      <w:pPr>
        <w:pStyle w:val="a2"/>
        <w:rPr>
          <w:rFonts w:ascii="Liberation Serif" w:hAnsi="Liberation Serif"/>
        </w:rPr>
      </w:pPr>
      <w:r w:rsidRPr="00AD2784">
        <w:rPr>
          <w:rFonts w:ascii="Liberation Serif" w:hAnsi="Liberation Serif"/>
        </w:rPr>
        <w:t xml:space="preserve">2.1. В отношении территории </w:t>
      </w:r>
      <w:r w:rsidR="00AD2784" w:rsidRPr="00AD2784">
        <w:rPr>
          <w:rFonts w:ascii="Liberation Serif" w:hAnsi="Liberation Serif"/>
        </w:rPr>
        <w:t>городского поселения</w:t>
      </w:r>
      <w:r w:rsidR="00A8233E" w:rsidRPr="00AD2784">
        <w:rPr>
          <w:rFonts w:ascii="Liberation Serif" w:hAnsi="Liberation Serif"/>
        </w:rPr>
        <w:t xml:space="preserve"> </w:t>
      </w:r>
      <w:r w:rsidRPr="00AD2784">
        <w:rPr>
          <w:rFonts w:ascii="Liberation Serif" w:hAnsi="Liberation Serif"/>
        </w:rPr>
        <w:t xml:space="preserve">утверждены карты градостроительного зонирования </w:t>
      </w:r>
      <w:r w:rsidR="00AD2784" w:rsidRPr="00AD2784">
        <w:rPr>
          <w:rFonts w:ascii="Liberation Serif" w:hAnsi="Liberation Serif"/>
        </w:rPr>
        <w:t xml:space="preserve">городского поселения </w:t>
      </w:r>
      <w:proofErr w:type="gramStart"/>
      <w:r w:rsidR="00AD2784" w:rsidRPr="00AD2784">
        <w:rPr>
          <w:rFonts w:ascii="Liberation Serif" w:hAnsi="Liberation Serif"/>
        </w:rPr>
        <w:t>Белоярский</w:t>
      </w:r>
      <w:proofErr w:type="gramEnd"/>
      <w:r w:rsidRPr="00AD2784">
        <w:rPr>
          <w:rFonts w:ascii="Liberation Serif" w:hAnsi="Liberation Serif"/>
        </w:rPr>
        <w:t xml:space="preserve"> в составе </w:t>
      </w:r>
      <w:r w:rsidR="00280CF6" w:rsidRPr="00280CF6">
        <w:rPr>
          <w:rFonts w:ascii="Liberation Serif" w:hAnsi="Liberation Serif"/>
        </w:rPr>
        <w:t>3</w:t>
      </w:r>
      <w:r w:rsidR="00A8233E" w:rsidRPr="00280CF6">
        <w:rPr>
          <w:rFonts w:ascii="Liberation Serif" w:hAnsi="Liberation Serif"/>
        </w:rPr>
        <w:t>4-х территориальных зон, для которых установлены градостроительные регламенты:</w:t>
      </w:r>
    </w:p>
    <w:p w:rsidR="00AD2784" w:rsidRPr="00391016" w:rsidRDefault="00AD2784" w:rsidP="00AD2784">
      <w:pPr>
        <w:pStyle w:val="a2"/>
        <w:rPr>
          <w:rFonts w:ascii="Liberation Serif" w:hAnsi="Liberation Serif"/>
        </w:rPr>
      </w:pPr>
      <w:r w:rsidRPr="00391016">
        <w:rPr>
          <w:rFonts w:ascii="Liberation Serif" w:hAnsi="Liberation Serif"/>
        </w:rPr>
        <w:t>- Зона</w:t>
      </w:r>
      <w:proofErr w:type="gramStart"/>
      <w:r w:rsidRPr="00391016">
        <w:rPr>
          <w:rFonts w:ascii="Liberation Serif" w:hAnsi="Liberation Serif"/>
        </w:rPr>
        <w:t xml:space="preserve"> Ж</w:t>
      </w:r>
      <w:proofErr w:type="gramEnd"/>
      <w:r w:rsidR="00391016">
        <w:rPr>
          <w:rFonts w:ascii="Liberation Serif" w:hAnsi="Liberation Serif"/>
        </w:rPr>
        <w:t xml:space="preserve"> </w:t>
      </w:r>
      <w:r w:rsidR="00E73BA8" w:rsidRPr="00391016">
        <w:rPr>
          <w:rFonts w:ascii="Liberation Serif" w:hAnsi="Liberation Serif"/>
        </w:rPr>
        <w:t>1</w:t>
      </w:r>
      <w:r w:rsidR="00391016">
        <w:rPr>
          <w:rFonts w:ascii="Liberation Serif" w:hAnsi="Liberation Serif"/>
        </w:rPr>
        <w:t>-</w:t>
      </w:r>
      <w:r w:rsidRPr="00391016">
        <w:rPr>
          <w:rFonts w:ascii="Liberation Serif" w:hAnsi="Liberation Serif"/>
        </w:rPr>
        <w:t>1</w:t>
      </w:r>
      <w:r w:rsidR="00E73BA8" w:rsidRPr="00391016">
        <w:rPr>
          <w:rFonts w:ascii="Liberation Serif" w:hAnsi="Liberation Serif"/>
        </w:rPr>
        <w:t xml:space="preserve"> «Зона </w:t>
      </w:r>
      <w:r w:rsidR="00391016" w:rsidRPr="00391016">
        <w:rPr>
          <w:rFonts w:ascii="Liberation Serif" w:hAnsi="Liberation Serif"/>
        </w:rPr>
        <w:t xml:space="preserve">застройки </w:t>
      </w:r>
      <w:r w:rsidR="00E73BA8" w:rsidRPr="00391016">
        <w:rPr>
          <w:rFonts w:ascii="Liberation Serif" w:hAnsi="Liberation Serif"/>
        </w:rPr>
        <w:t>индивидуальны</w:t>
      </w:r>
      <w:r w:rsidR="00391016" w:rsidRPr="00391016">
        <w:rPr>
          <w:rFonts w:ascii="Liberation Serif" w:hAnsi="Liberation Serif"/>
        </w:rPr>
        <w:t>ми</w:t>
      </w:r>
      <w:r w:rsidR="00E73BA8" w:rsidRPr="00391016">
        <w:rPr>
          <w:rFonts w:ascii="Liberation Serif" w:hAnsi="Liberation Serif"/>
        </w:rPr>
        <w:t xml:space="preserve"> жилы</w:t>
      </w:r>
      <w:r w:rsidR="00391016" w:rsidRPr="00391016">
        <w:rPr>
          <w:rFonts w:ascii="Liberation Serif" w:hAnsi="Liberation Serif"/>
        </w:rPr>
        <w:t>ми</w:t>
      </w:r>
      <w:r w:rsidR="00E73BA8" w:rsidRPr="00391016">
        <w:rPr>
          <w:rFonts w:ascii="Liberation Serif" w:hAnsi="Liberation Serif"/>
        </w:rPr>
        <w:t xml:space="preserve"> дом</w:t>
      </w:r>
      <w:r w:rsidR="00391016" w:rsidRPr="00391016">
        <w:rPr>
          <w:rFonts w:ascii="Liberation Serif" w:hAnsi="Liberation Serif"/>
        </w:rPr>
        <w:t>ами</w:t>
      </w:r>
      <w:r w:rsidR="00E73BA8" w:rsidRPr="00391016">
        <w:rPr>
          <w:rFonts w:ascii="Liberation Serif" w:hAnsi="Liberation Serif"/>
        </w:rPr>
        <w:t>»;</w:t>
      </w:r>
    </w:p>
    <w:p w:rsidR="00AD2784" w:rsidRPr="00391016" w:rsidRDefault="00AD2784" w:rsidP="00AD2784">
      <w:pPr>
        <w:pStyle w:val="a2"/>
        <w:rPr>
          <w:rFonts w:ascii="Liberation Serif" w:hAnsi="Liberation Serif"/>
        </w:rPr>
      </w:pPr>
      <w:r w:rsidRPr="00391016">
        <w:rPr>
          <w:rFonts w:ascii="Liberation Serif" w:hAnsi="Liberation Serif"/>
        </w:rPr>
        <w:t>- Зона</w:t>
      </w:r>
      <w:proofErr w:type="gramStart"/>
      <w:r w:rsidRPr="00391016">
        <w:rPr>
          <w:rFonts w:ascii="Liberation Serif" w:hAnsi="Liberation Serif"/>
        </w:rPr>
        <w:t xml:space="preserve"> Ж</w:t>
      </w:r>
      <w:proofErr w:type="gramEnd"/>
      <w:r w:rsidR="00391016">
        <w:rPr>
          <w:rFonts w:ascii="Liberation Serif" w:hAnsi="Liberation Serif"/>
        </w:rPr>
        <w:t xml:space="preserve"> </w:t>
      </w:r>
      <w:r w:rsidRPr="00391016">
        <w:rPr>
          <w:rFonts w:ascii="Liberation Serif" w:hAnsi="Liberation Serif"/>
        </w:rPr>
        <w:t>1</w:t>
      </w:r>
      <w:r w:rsidR="00391016">
        <w:rPr>
          <w:rFonts w:ascii="Liberation Serif" w:hAnsi="Liberation Serif"/>
        </w:rPr>
        <w:t>-</w:t>
      </w:r>
      <w:r w:rsidRPr="00391016">
        <w:rPr>
          <w:rFonts w:ascii="Liberation Serif" w:hAnsi="Liberation Serif"/>
        </w:rPr>
        <w:t xml:space="preserve">2 </w:t>
      </w:r>
      <w:r w:rsidR="00391016" w:rsidRPr="00391016">
        <w:rPr>
          <w:rFonts w:ascii="Liberation Serif" w:hAnsi="Liberation Serif"/>
        </w:rPr>
        <w:t>«Зона застройки индивидуальными жилыми домами»;</w:t>
      </w:r>
    </w:p>
    <w:p w:rsidR="00391016" w:rsidRPr="00391016" w:rsidRDefault="00391016" w:rsidP="007704BD">
      <w:pPr>
        <w:pStyle w:val="a2"/>
        <w:rPr>
          <w:rFonts w:ascii="Liberation Serif" w:hAnsi="Liberation Serif"/>
        </w:rPr>
      </w:pPr>
      <w:r w:rsidRPr="00391016">
        <w:rPr>
          <w:rFonts w:ascii="Liberation Serif" w:hAnsi="Liberation Serif"/>
        </w:rPr>
        <w:t xml:space="preserve">- </w:t>
      </w:r>
      <w:r w:rsidR="00AD2784" w:rsidRPr="00391016">
        <w:rPr>
          <w:rFonts w:ascii="Liberation Serif" w:hAnsi="Liberation Serif"/>
        </w:rPr>
        <w:t>Зона</w:t>
      </w:r>
      <w:proofErr w:type="gramStart"/>
      <w:r w:rsidR="00AD2784" w:rsidRPr="00391016">
        <w:rPr>
          <w:rFonts w:ascii="Liberation Serif" w:hAnsi="Liberation Serif"/>
        </w:rPr>
        <w:t xml:space="preserve"> Ж</w:t>
      </w:r>
      <w:proofErr w:type="gramEnd"/>
      <w:r>
        <w:rPr>
          <w:rFonts w:ascii="Liberation Serif" w:hAnsi="Liberation Serif"/>
        </w:rPr>
        <w:t xml:space="preserve"> </w:t>
      </w:r>
      <w:r w:rsidR="00AD2784" w:rsidRPr="00391016">
        <w:rPr>
          <w:rFonts w:ascii="Liberation Serif" w:hAnsi="Liberation Serif"/>
        </w:rPr>
        <w:t>1</w:t>
      </w:r>
      <w:r>
        <w:rPr>
          <w:rFonts w:ascii="Liberation Serif" w:hAnsi="Liberation Serif"/>
        </w:rPr>
        <w:t>-</w:t>
      </w:r>
      <w:r w:rsidR="00AD2784" w:rsidRPr="00391016">
        <w:rPr>
          <w:rFonts w:ascii="Liberation Serif" w:hAnsi="Liberation Serif"/>
        </w:rPr>
        <w:t xml:space="preserve">3 </w:t>
      </w:r>
      <w:r w:rsidRPr="00391016">
        <w:rPr>
          <w:rFonts w:ascii="Liberation Serif" w:hAnsi="Liberation Serif"/>
        </w:rPr>
        <w:t>«Зона застройки индивидуальными жилыми домами»;</w:t>
      </w:r>
    </w:p>
    <w:p w:rsidR="00391016" w:rsidRPr="00391016" w:rsidRDefault="00391016" w:rsidP="007704BD">
      <w:pPr>
        <w:pStyle w:val="a2"/>
        <w:rPr>
          <w:rFonts w:ascii="Liberation Serif" w:hAnsi="Liberation Serif"/>
        </w:rPr>
      </w:pPr>
      <w:r w:rsidRPr="00391016">
        <w:rPr>
          <w:rFonts w:ascii="Liberation Serif" w:hAnsi="Liberation Serif"/>
        </w:rPr>
        <w:t>- Зона Ж</w:t>
      </w:r>
      <w:r>
        <w:rPr>
          <w:rFonts w:ascii="Liberation Serif" w:hAnsi="Liberation Serif"/>
        </w:rPr>
        <w:t xml:space="preserve"> </w:t>
      </w:r>
      <w:r w:rsidRPr="00391016">
        <w:rPr>
          <w:rFonts w:ascii="Liberation Serif" w:hAnsi="Liberation Serif"/>
        </w:rPr>
        <w:t>1</w:t>
      </w:r>
      <w:r>
        <w:rPr>
          <w:rFonts w:ascii="Liberation Serif" w:hAnsi="Liberation Serif"/>
        </w:rPr>
        <w:t>-</w:t>
      </w:r>
      <w:r w:rsidRPr="00391016">
        <w:rPr>
          <w:rFonts w:ascii="Liberation Serif" w:hAnsi="Liberation Serif"/>
        </w:rPr>
        <w:t>4 «Зона застройки индивидуальными жилыми домами»;</w:t>
      </w:r>
    </w:p>
    <w:p w:rsidR="00391016" w:rsidRDefault="00391016" w:rsidP="007704BD">
      <w:pPr>
        <w:pStyle w:val="a2"/>
        <w:rPr>
          <w:rFonts w:ascii="Liberation Serif" w:hAnsi="Liberation Serif"/>
        </w:rPr>
      </w:pPr>
      <w:r w:rsidRPr="00391016">
        <w:rPr>
          <w:rFonts w:ascii="Liberation Serif" w:hAnsi="Liberation Serif"/>
        </w:rPr>
        <w:t>- Зона Ж</w:t>
      </w:r>
      <w:r>
        <w:rPr>
          <w:rFonts w:ascii="Liberation Serif" w:hAnsi="Liberation Serif"/>
        </w:rPr>
        <w:t xml:space="preserve"> </w:t>
      </w:r>
      <w:r w:rsidRPr="00391016">
        <w:rPr>
          <w:rFonts w:ascii="Liberation Serif" w:hAnsi="Liberation Serif"/>
        </w:rPr>
        <w:t>1</w:t>
      </w:r>
      <w:r>
        <w:rPr>
          <w:rFonts w:ascii="Liberation Serif" w:hAnsi="Liberation Serif"/>
        </w:rPr>
        <w:t>-</w:t>
      </w:r>
      <w:r w:rsidRPr="00391016">
        <w:rPr>
          <w:rFonts w:ascii="Liberation Serif" w:hAnsi="Liberation Serif"/>
        </w:rPr>
        <w:t>5 «Зона застройки индивидуальными жилыми домами»;</w:t>
      </w:r>
    </w:p>
    <w:p w:rsidR="00391016" w:rsidRDefault="00391016" w:rsidP="007704BD">
      <w:pPr>
        <w:pStyle w:val="a2"/>
        <w:rPr>
          <w:rFonts w:ascii="Liberation Serif" w:hAnsi="Liberation Serif"/>
        </w:rPr>
      </w:pPr>
      <w:r>
        <w:rPr>
          <w:rFonts w:ascii="Liberation Serif" w:hAnsi="Liberation Serif"/>
        </w:rPr>
        <w:t xml:space="preserve">- </w:t>
      </w:r>
      <w:r w:rsidRPr="00391016">
        <w:rPr>
          <w:rFonts w:ascii="Liberation Serif" w:hAnsi="Liberation Serif"/>
        </w:rPr>
        <w:t>Зона Ж 2-1 «Зона застройки малоэтажными жилыми домами»;</w:t>
      </w:r>
    </w:p>
    <w:p w:rsidR="00391016" w:rsidRPr="00391016" w:rsidRDefault="00391016" w:rsidP="00391016">
      <w:pPr>
        <w:pStyle w:val="a2"/>
        <w:rPr>
          <w:rFonts w:ascii="Liberation Serif" w:hAnsi="Liberation Serif"/>
        </w:rPr>
      </w:pPr>
      <w:r>
        <w:rPr>
          <w:rFonts w:ascii="Liberation Serif" w:hAnsi="Liberation Serif"/>
        </w:rPr>
        <w:t xml:space="preserve">- </w:t>
      </w:r>
      <w:r w:rsidRPr="00391016">
        <w:rPr>
          <w:rFonts w:ascii="Liberation Serif" w:hAnsi="Liberation Serif"/>
        </w:rPr>
        <w:t>Зона Ж 2-</w:t>
      </w:r>
      <w:r>
        <w:rPr>
          <w:rFonts w:ascii="Liberation Serif" w:hAnsi="Liberation Serif"/>
        </w:rPr>
        <w:t>2</w:t>
      </w:r>
      <w:r w:rsidRPr="00391016">
        <w:rPr>
          <w:rFonts w:ascii="Liberation Serif" w:hAnsi="Liberation Serif"/>
        </w:rPr>
        <w:t xml:space="preserve"> «Зона застройки малоэтажными жилыми домами»;</w:t>
      </w:r>
    </w:p>
    <w:p w:rsidR="00391016" w:rsidRPr="00391016" w:rsidRDefault="00391016" w:rsidP="00391016">
      <w:pPr>
        <w:pStyle w:val="a2"/>
        <w:rPr>
          <w:rFonts w:ascii="Liberation Serif" w:hAnsi="Liberation Serif"/>
        </w:rPr>
      </w:pPr>
      <w:r>
        <w:rPr>
          <w:rFonts w:ascii="Liberation Serif" w:hAnsi="Liberation Serif"/>
        </w:rPr>
        <w:t xml:space="preserve">- </w:t>
      </w:r>
      <w:r w:rsidRPr="00391016">
        <w:rPr>
          <w:rFonts w:ascii="Liberation Serif" w:hAnsi="Liberation Serif"/>
        </w:rPr>
        <w:t>Зона Ж 2-</w:t>
      </w:r>
      <w:r>
        <w:rPr>
          <w:rFonts w:ascii="Liberation Serif" w:hAnsi="Liberation Serif"/>
        </w:rPr>
        <w:t>3</w:t>
      </w:r>
      <w:r w:rsidRPr="00391016">
        <w:rPr>
          <w:rFonts w:ascii="Liberation Serif" w:hAnsi="Liberation Serif"/>
        </w:rPr>
        <w:t xml:space="preserve"> «Зона застройки малоэтажными жилыми домами»;</w:t>
      </w:r>
    </w:p>
    <w:p w:rsidR="00391016" w:rsidRPr="00391016" w:rsidRDefault="00391016" w:rsidP="00391016">
      <w:pPr>
        <w:pStyle w:val="a2"/>
        <w:rPr>
          <w:rFonts w:ascii="Liberation Serif" w:hAnsi="Liberation Serif"/>
        </w:rPr>
      </w:pPr>
      <w:r>
        <w:rPr>
          <w:rFonts w:ascii="Liberation Serif" w:hAnsi="Liberation Serif"/>
        </w:rPr>
        <w:t xml:space="preserve">- </w:t>
      </w:r>
      <w:r w:rsidRPr="00391016">
        <w:rPr>
          <w:rFonts w:ascii="Liberation Serif" w:hAnsi="Liberation Serif"/>
        </w:rPr>
        <w:t>Зона Ж 2-</w:t>
      </w:r>
      <w:r>
        <w:rPr>
          <w:rFonts w:ascii="Liberation Serif" w:hAnsi="Liberation Serif"/>
        </w:rPr>
        <w:t>4</w:t>
      </w:r>
      <w:r w:rsidRPr="00391016">
        <w:rPr>
          <w:rFonts w:ascii="Liberation Serif" w:hAnsi="Liberation Serif"/>
        </w:rPr>
        <w:t xml:space="preserve"> «Зона застройки малоэтажными жилыми домами»;</w:t>
      </w:r>
    </w:p>
    <w:p w:rsidR="00391016" w:rsidRPr="00391016" w:rsidRDefault="00391016" w:rsidP="00391016">
      <w:pPr>
        <w:pStyle w:val="a2"/>
        <w:rPr>
          <w:rFonts w:ascii="Liberation Serif" w:hAnsi="Liberation Serif"/>
        </w:rPr>
      </w:pPr>
      <w:r>
        <w:rPr>
          <w:rFonts w:ascii="Liberation Serif" w:hAnsi="Liberation Serif"/>
        </w:rPr>
        <w:t xml:space="preserve">- </w:t>
      </w:r>
      <w:r w:rsidRPr="00391016">
        <w:rPr>
          <w:rFonts w:ascii="Liberation Serif" w:hAnsi="Liberation Serif"/>
        </w:rPr>
        <w:t>Зона Ж 2-</w:t>
      </w:r>
      <w:r>
        <w:rPr>
          <w:rFonts w:ascii="Liberation Serif" w:hAnsi="Liberation Serif"/>
        </w:rPr>
        <w:t>5</w:t>
      </w:r>
      <w:r w:rsidRPr="00391016">
        <w:rPr>
          <w:rFonts w:ascii="Liberation Serif" w:hAnsi="Liberation Serif"/>
        </w:rPr>
        <w:t xml:space="preserve"> «Зона застройки малоэтажными жилыми домами»;</w:t>
      </w:r>
    </w:p>
    <w:p w:rsidR="00391016" w:rsidRPr="00391016" w:rsidRDefault="00391016" w:rsidP="00391016">
      <w:pPr>
        <w:pStyle w:val="a2"/>
        <w:rPr>
          <w:rFonts w:ascii="Liberation Serif" w:hAnsi="Liberation Serif"/>
        </w:rPr>
      </w:pPr>
      <w:r>
        <w:rPr>
          <w:rFonts w:ascii="Liberation Serif" w:hAnsi="Liberation Serif"/>
        </w:rPr>
        <w:t xml:space="preserve">- </w:t>
      </w:r>
      <w:r w:rsidRPr="00391016">
        <w:rPr>
          <w:rFonts w:ascii="Liberation Serif" w:hAnsi="Liberation Serif"/>
        </w:rPr>
        <w:t xml:space="preserve">Зона Ж </w:t>
      </w:r>
      <w:r>
        <w:rPr>
          <w:rFonts w:ascii="Liberation Serif" w:hAnsi="Liberation Serif"/>
        </w:rPr>
        <w:t>3</w:t>
      </w:r>
      <w:r w:rsidRPr="00391016">
        <w:rPr>
          <w:rFonts w:ascii="Liberation Serif" w:hAnsi="Liberation Serif"/>
        </w:rPr>
        <w:t xml:space="preserve">-1 «Зона застройки </w:t>
      </w:r>
      <w:proofErr w:type="spellStart"/>
      <w:r>
        <w:rPr>
          <w:rFonts w:ascii="Liberation Serif" w:hAnsi="Liberation Serif"/>
        </w:rPr>
        <w:t>среднеэтажными</w:t>
      </w:r>
      <w:proofErr w:type="spellEnd"/>
      <w:r w:rsidRPr="00391016">
        <w:rPr>
          <w:rFonts w:ascii="Liberation Serif" w:hAnsi="Liberation Serif"/>
        </w:rPr>
        <w:t xml:space="preserve"> жилыми домами»;</w:t>
      </w:r>
    </w:p>
    <w:p w:rsidR="00391016" w:rsidRDefault="00391016" w:rsidP="007704BD">
      <w:pPr>
        <w:pStyle w:val="a2"/>
        <w:rPr>
          <w:rFonts w:ascii="Liberation Serif" w:hAnsi="Liberation Serif"/>
        </w:rPr>
      </w:pPr>
      <w:r>
        <w:rPr>
          <w:rFonts w:ascii="Liberation Serif" w:hAnsi="Liberation Serif"/>
        </w:rPr>
        <w:t xml:space="preserve">- </w:t>
      </w:r>
      <w:r w:rsidRPr="00391016">
        <w:rPr>
          <w:rFonts w:ascii="Liberation Serif" w:hAnsi="Liberation Serif"/>
        </w:rPr>
        <w:t xml:space="preserve">Зона Ж </w:t>
      </w:r>
      <w:r>
        <w:rPr>
          <w:rFonts w:ascii="Liberation Serif" w:hAnsi="Liberation Serif"/>
        </w:rPr>
        <w:t>3</w:t>
      </w:r>
      <w:r w:rsidRPr="00391016">
        <w:rPr>
          <w:rFonts w:ascii="Liberation Serif" w:hAnsi="Liberation Serif"/>
        </w:rPr>
        <w:t>-</w:t>
      </w:r>
      <w:r>
        <w:rPr>
          <w:rFonts w:ascii="Liberation Serif" w:hAnsi="Liberation Serif"/>
        </w:rPr>
        <w:t>2</w:t>
      </w:r>
      <w:r w:rsidRPr="00391016">
        <w:rPr>
          <w:rFonts w:ascii="Liberation Serif" w:hAnsi="Liberation Serif"/>
        </w:rPr>
        <w:t xml:space="preserve"> «Зона застройки </w:t>
      </w:r>
      <w:proofErr w:type="spellStart"/>
      <w:r>
        <w:rPr>
          <w:rFonts w:ascii="Liberation Serif" w:hAnsi="Liberation Serif"/>
        </w:rPr>
        <w:t>среднеэтажными</w:t>
      </w:r>
      <w:proofErr w:type="spellEnd"/>
      <w:r w:rsidRPr="00391016">
        <w:rPr>
          <w:rFonts w:ascii="Liberation Serif" w:hAnsi="Liberation Serif"/>
        </w:rPr>
        <w:t xml:space="preserve"> жилыми домами»;</w:t>
      </w:r>
    </w:p>
    <w:p w:rsidR="00391016" w:rsidRDefault="00391016" w:rsidP="007704BD">
      <w:pPr>
        <w:pStyle w:val="a2"/>
        <w:rPr>
          <w:rFonts w:ascii="Liberation Serif" w:hAnsi="Liberation Serif"/>
        </w:rPr>
      </w:pPr>
      <w:r>
        <w:rPr>
          <w:rFonts w:ascii="Liberation Serif" w:hAnsi="Liberation Serif"/>
        </w:rPr>
        <w:t xml:space="preserve">- </w:t>
      </w:r>
      <w:r w:rsidRPr="00391016">
        <w:rPr>
          <w:rFonts w:ascii="Liberation Serif" w:hAnsi="Liberation Serif"/>
        </w:rPr>
        <w:t xml:space="preserve">Зона Ж </w:t>
      </w:r>
      <w:r>
        <w:rPr>
          <w:rFonts w:ascii="Liberation Serif" w:hAnsi="Liberation Serif"/>
        </w:rPr>
        <w:t>3</w:t>
      </w:r>
      <w:r w:rsidRPr="00391016">
        <w:rPr>
          <w:rFonts w:ascii="Liberation Serif" w:hAnsi="Liberation Serif"/>
        </w:rPr>
        <w:t>-</w:t>
      </w:r>
      <w:r>
        <w:rPr>
          <w:rFonts w:ascii="Liberation Serif" w:hAnsi="Liberation Serif"/>
        </w:rPr>
        <w:t>3</w:t>
      </w:r>
      <w:r w:rsidRPr="00391016">
        <w:rPr>
          <w:rFonts w:ascii="Liberation Serif" w:hAnsi="Liberation Serif"/>
        </w:rPr>
        <w:t xml:space="preserve"> «Зона застройки </w:t>
      </w:r>
      <w:proofErr w:type="spellStart"/>
      <w:r>
        <w:rPr>
          <w:rFonts w:ascii="Liberation Serif" w:hAnsi="Liberation Serif"/>
        </w:rPr>
        <w:t>среднеэтажными</w:t>
      </w:r>
      <w:proofErr w:type="spellEnd"/>
      <w:r w:rsidRPr="00391016">
        <w:rPr>
          <w:rFonts w:ascii="Liberation Serif" w:hAnsi="Liberation Serif"/>
        </w:rPr>
        <w:t xml:space="preserve"> жилыми домами»;</w:t>
      </w:r>
    </w:p>
    <w:p w:rsidR="00391016" w:rsidRDefault="00391016" w:rsidP="007704BD">
      <w:pPr>
        <w:pStyle w:val="a2"/>
        <w:rPr>
          <w:rFonts w:ascii="Liberation Serif" w:hAnsi="Liberation Serif"/>
        </w:rPr>
      </w:pPr>
      <w:r>
        <w:rPr>
          <w:rFonts w:ascii="Liberation Serif" w:hAnsi="Liberation Serif"/>
        </w:rPr>
        <w:t xml:space="preserve">- </w:t>
      </w:r>
      <w:r w:rsidRPr="00391016">
        <w:rPr>
          <w:rFonts w:ascii="Liberation Serif" w:hAnsi="Liberation Serif"/>
        </w:rPr>
        <w:t xml:space="preserve">Зона Ж </w:t>
      </w:r>
      <w:r>
        <w:rPr>
          <w:rFonts w:ascii="Liberation Serif" w:hAnsi="Liberation Serif"/>
        </w:rPr>
        <w:t>3</w:t>
      </w:r>
      <w:r w:rsidRPr="00391016">
        <w:rPr>
          <w:rFonts w:ascii="Liberation Serif" w:hAnsi="Liberation Serif"/>
        </w:rPr>
        <w:t>-</w:t>
      </w:r>
      <w:r>
        <w:rPr>
          <w:rFonts w:ascii="Liberation Serif" w:hAnsi="Liberation Serif"/>
        </w:rPr>
        <w:t>4</w:t>
      </w:r>
      <w:r w:rsidRPr="00391016">
        <w:rPr>
          <w:rFonts w:ascii="Liberation Serif" w:hAnsi="Liberation Serif"/>
        </w:rPr>
        <w:t xml:space="preserve"> «Зона застройки </w:t>
      </w:r>
      <w:proofErr w:type="spellStart"/>
      <w:r>
        <w:rPr>
          <w:rFonts w:ascii="Liberation Serif" w:hAnsi="Liberation Serif"/>
        </w:rPr>
        <w:t>среднеэтажными</w:t>
      </w:r>
      <w:proofErr w:type="spellEnd"/>
      <w:r w:rsidRPr="00391016">
        <w:rPr>
          <w:rFonts w:ascii="Liberation Serif" w:hAnsi="Liberation Serif"/>
        </w:rPr>
        <w:t xml:space="preserve"> жилыми домами»;</w:t>
      </w:r>
    </w:p>
    <w:p w:rsidR="00391016" w:rsidRDefault="00DD3959" w:rsidP="007704BD">
      <w:pPr>
        <w:pStyle w:val="a2"/>
        <w:rPr>
          <w:rFonts w:ascii="Liberation Serif" w:hAnsi="Liberation Serif"/>
        </w:rPr>
      </w:pPr>
      <w:r>
        <w:rPr>
          <w:rFonts w:ascii="Liberation Serif" w:hAnsi="Liberation Serif"/>
        </w:rPr>
        <w:t xml:space="preserve">- </w:t>
      </w:r>
      <w:r w:rsidRPr="00391016">
        <w:rPr>
          <w:rFonts w:ascii="Liberation Serif" w:hAnsi="Liberation Serif"/>
        </w:rPr>
        <w:t xml:space="preserve">Зона Ж </w:t>
      </w:r>
      <w:r>
        <w:rPr>
          <w:rFonts w:ascii="Liberation Serif" w:hAnsi="Liberation Serif"/>
        </w:rPr>
        <w:t xml:space="preserve">4 </w:t>
      </w:r>
      <w:r w:rsidRPr="00391016">
        <w:rPr>
          <w:rFonts w:ascii="Liberation Serif" w:hAnsi="Liberation Serif"/>
        </w:rPr>
        <w:t xml:space="preserve">«Зона </w:t>
      </w:r>
      <w:r>
        <w:rPr>
          <w:rFonts w:ascii="Liberation Serif" w:hAnsi="Liberation Serif"/>
        </w:rPr>
        <w:t xml:space="preserve">смешанной жилой </w:t>
      </w:r>
      <w:r w:rsidRPr="00391016">
        <w:rPr>
          <w:rFonts w:ascii="Liberation Serif" w:hAnsi="Liberation Serif"/>
        </w:rPr>
        <w:t>застройки»;</w:t>
      </w:r>
    </w:p>
    <w:p w:rsidR="00DD3959" w:rsidRDefault="00DD3959" w:rsidP="00DD3959">
      <w:pPr>
        <w:pStyle w:val="a2"/>
        <w:rPr>
          <w:rFonts w:ascii="Liberation Serif" w:hAnsi="Liberation Serif"/>
        </w:rPr>
      </w:pPr>
      <w:r>
        <w:rPr>
          <w:rFonts w:ascii="Liberation Serif" w:hAnsi="Liberation Serif"/>
        </w:rPr>
        <w:t xml:space="preserve">- </w:t>
      </w:r>
      <w:r w:rsidRPr="00391016">
        <w:rPr>
          <w:rFonts w:ascii="Liberation Serif" w:hAnsi="Liberation Serif"/>
        </w:rPr>
        <w:t xml:space="preserve">Зона Ж </w:t>
      </w:r>
      <w:r>
        <w:rPr>
          <w:rFonts w:ascii="Liberation Serif" w:hAnsi="Liberation Serif"/>
        </w:rPr>
        <w:t xml:space="preserve">5 </w:t>
      </w:r>
      <w:r w:rsidRPr="00391016">
        <w:rPr>
          <w:rFonts w:ascii="Liberation Serif" w:hAnsi="Liberation Serif"/>
        </w:rPr>
        <w:t xml:space="preserve">«Зона </w:t>
      </w:r>
      <w:r>
        <w:rPr>
          <w:rFonts w:ascii="Liberation Serif" w:hAnsi="Liberation Serif"/>
        </w:rPr>
        <w:t xml:space="preserve">смешанной жилой </w:t>
      </w:r>
      <w:r w:rsidRPr="00391016">
        <w:rPr>
          <w:rFonts w:ascii="Liberation Serif" w:hAnsi="Liberation Serif"/>
        </w:rPr>
        <w:t>застройки»;</w:t>
      </w:r>
    </w:p>
    <w:p w:rsidR="00DD3959" w:rsidRPr="00391016" w:rsidRDefault="00DD3959" w:rsidP="00DD3959">
      <w:pPr>
        <w:pStyle w:val="a2"/>
        <w:rPr>
          <w:rFonts w:ascii="Liberation Serif" w:hAnsi="Liberation Serif"/>
        </w:rPr>
      </w:pPr>
      <w:r>
        <w:rPr>
          <w:rFonts w:ascii="Liberation Serif" w:hAnsi="Liberation Serif"/>
        </w:rPr>
        <w:t xml:space="preserve">- </w:t>
      </w:r>
      <w:r w:rsidR="00AB7D06">
        <w:rPr>
          <w:rFonts w:ascii="Liberation Serif" w:hAnsi="Liberation Serif"/>
        </w:rPr>
        <w:t>Зона О 1 «Зона делового, общественного и коммерческого назначения»;</w:t>
      </w:r>
    </w:p>
    <w:p w:rsidR="00DD3959" w:rsidRDefault="00AB7D06" w:rsidP="007704BD">
      <w:pPr>
        <w:pStyle w:val="a2"/>
        <w:rPr>
          <w:rFonts w:ascii="Liberation Serif" w:hAnsi="Liberation Serif"/>
        </w:rPr>
      </w:pPr>
      <w:r>
        <w:rPr>
          <w:rFonts w:ascii="Liberation Serif" w:hAnsi="Liberation Serif"/>
        </w:rPr>
        <w:t>- Зона О 1-1 «Зона делового, общественного и коммерческого назначения»;</w:t>
      </w:r>
    </w:p>
    <w:p w:rsidR="00AB7D06" w:rsidRDefault="00AB7D06" w:rsidP="007704BD">
      <w:pPr>
        <w:pStyle w:val="a2"/>
        <w:rPr>
          <w:rFonts w:ascii="Liberation Serif" w:hAnsi="Liberation Serif"/>
        </w:rPr>
      </w:pPr>
      <w:r>
        <w:rPr>
          <w:rFonts w:ascii="Liberation Serif" w:hAnsi="Liberation Serif"/>
        </w:rPr>
        <w:t>- Зона О 1-2 «Зона делового, общественного и коммерческого назначения»;</w:t>
      </w:r>
    </w:p>
    <w:p w:rsidR="00AB7D06" w:rsidRDefault="00AB7D06" w:rsidP="007704BD">
      <w:pPr>
        <w:pStyle w:val="a2"/>
        <w:rPr>
          <w:rFonts w:ascii="Liberation Serif" w:hAnsi="Liberation Serif"/>
        </w:rPr>
      </w:pPr>
      <w:r>
        <w:rPr>
          <w:rFonts w:ascii="Liberation Serif" w:hAnsi="Liberation Serif"/>
        </w:rPr>
        <w:t>- Зона О 1-3 «Зона делового, общественного и коммерческого назначения»;</w:t>
      </w:r>
    </w:p>
    <w:p w:rsidR="00AB7D06" w:rsidRDefault="00AB7D06" w:rsidP="007704BD">
      <w:pPr>
        <w:pStyle w:val="a2"/>
        <w:rPr>
          <w:rFonts w:ascii="Liberation Serif" w:hAnsi="Liberation Serif"/>
        </w:rPr>
      </w:pPr>
      <w:r>
        <w:rPr>
          <w:rFonts w:ascii="Liberation Serif" w:hAnsi="Liberation Serif"/>
        </w:rPr>
        <w:t>- Зона О 1-4 «Зона делового, общественного и коммерческого назначения»;</w:t>
      </w:r>
    </w:p>
    <w:p w:rsidR="00183DB6" w:rsidRDefault="00183DB6" w:rsidP="007704BD">
      <w:pPr>
        <w:pStyle w:val="a2"/>
        <w:rPr>
          <w:rFonts w:ascii="Liberation Serif" w:hAnsi="Liberation Serif"/>
        </w:rPr>
      </w:pPr>
      <w:r>
        <w:rPr>
          <w:rFonts w:ascii="Liberation Serif" w:hAnsi="Liberation Serif"/>
        </w:rPr>
        <w:t>- Зона О 3 «Зона обслуживания объектов, необходимых для осуществления производственной и предпринимательской деятельности»;</w:t>
      </w:r>
    </w:p>
    <w:p w:rsidR="00183DB6" w:rsidRDefault="00183DB6" w:rsidP="007704BD">
      <w:pPr>
        <w:pStyle w:val="a2"/>
        <w:rPr>
          <w:rFonts w:ascii="Liberation Serif" w:hAnsi="Liberation Serif"/>
        </w:rPr>
      </w:pPr>
      <w:r>
        <w:rPr>
          <w:rFonts w:ascii="Liberation Serif" w:hAnsi="Liberation Serif"/>
        </w:rPr>
        <w:t>- Зона П 1 «Производственная зона»;</w:t>
      </w:r>
    </w:p>
    <w:p w:rsidR="009A52D2" w:rsidRPr="00391016" w:rsidRDefault="009A52D2" w:rsidP="007704BD">
      <w:pPr>
        <w:pStyle w:val="a2"/>
        <w:rPr>
          <w:rFonts w:ascii="Liberation Serif" w:hAnsi="Liberation Serif"/>
        </w:rPr>
      </w:pPr>
      <w:r>
        <w:rPr>
          <w:rFonts w:ascii="Liberation Serif" w:hAnsi="Liberation Serif"/>
        </w:rPr>
        <w:lastRenderedPageBreak/>
        <w:t>- Зона П 2 «Коммунально-складская зона»;</w:t>
      </w:r>
    </w:p>
    <w:p w:rsidR="00B958DB" w:rsidRDefault="00B958DB" w:rsidP="007704BD">
      <w:pPr>
        <w:pStyle w:val="a2"/>
        <w:rPr>
          <w:rFonts w:ascii="Liberation Serif" w:hAnsi="Liberation Serif"/>
        </w:rPr>
      </w:pPr>
      <w:r w:rsidRPr="004D1B19">
        <w:rPr>
          <w:rFonts w:ascii="Liberation Serif" w:hAnsi="Liberation Serif"/>
        </w:rPr>
        <w:t xml:space="preserve">- Зона </w:t>
      </w:r>
      <w:r w:rsidR="004D1B19" w:rsidRPr="004D1B19">
        <w:rPr>
          <w:rFonts w:ascii="Liberation Serif" w:hAnsi="Liberation Serif"/>
        </w:rPr>
        <w:t>И</w:t>
      </w:r>
      <w:r w:rsidRPr="004D1B19">
        <w:rPr>
          <w:rFonts w:ascii="Liberation Serif" w:hAnsi="Liberation Serif"/>
        </w:rPr>
        <w:t xml:space="preserve"> «Зона </w:t>
      </w:r>
      <w:r w:rsidR="004D1B19" w:rsidRPr="004D1B19">
        <w:rPr>
          <w:rFonts w:ascii="Liberation Serif" w:hAnsi="Liberation Serif"/>
        </w:rPr>
        <w:t>инженерной инфраструктуры</w:t>
      </w:r>
      <w:r w:rsidRPr="004D1B19">
        <w:rPr>
          <w:rFonts w:ascii="Liberation Serif" w:hAnsi="Liberation Serif"/>
        </w:rPr>
        <w:t>»;</w:t>
      </w:r>
    </w:p>
    <w:p w:rsidR="004D1B19" w:rsidRDefault="004D1B19" w:rsidP="007704BD">
      <w:pPr>
        <w:pStyle w:val="a2"/>
        <w:rPr>
          <w:rFonts w:ascii="Liberation Serif" w:hAnsi="Liberation Serif"/>
        </w:rPr>
      </w:pPr>
      <w:r>
        <w:rPr>
          <w:rFonts w:ascii="Liberation Serif" w:hAnsi="Liberation Serif"/>
        </w:rPr>
        <w:t>- Зона Т «Зона транспортной инфраструктуры»;</w:t>
      </w:r>
    </w:p>
    <w:p w:rsidR="004D1B19" w:rsidRDefault="004D1B19" w:rsidP="007704BD">
      <w:pPr>
        <w:pStyle w:val="a2"/>
        <w:rPr>
          <w:rFonts w:ascii="Liberation Serif" w:hAnsi="Liberation Serif"/>
        </w:rPr>
      </w:pPr>
      <w:r>
        <w:rPr>
          <w:rFonts w:ascii="Liberation Serif" w:hAnsi="Liberation Serif"/>
        </w:rPr>
        <w:t>- Зона Т-1 «Зона транспортной инфраструктуры»;</w:t>
      </w:r>
    </w:p>
    <w:p w:rsidR="004D1B19" w:rsidRPr="004D1B19" w:rsidRDefault="004D1B19" w:rsidP="007704BD">
      <w:pPr>
        <w:pStyle w:val="a2"/>
        <w:rPr>
          <w:rFonts w:ascii="Liberation Serif" w:hAnsi="Liberation Serif"/>
        </w:rPr>
      </w:pPr>
      <w:r>
        <w:rPr>
          <w:rFonts w:ascii="Liberation Serif" w:hAnsi="Liberation Serif"/>
        </w:rPr>
        <w:t>- Зона Т-2 «Зона транспортной инфраструктуры»;</w:t>
      </w:r>
    </w:p>
    <w:p w:rsidR="00B958DB" w:rsidRDefault="004D1B19" w:rsidP="007704BD">
      <w:pPr>
        <w:pStyle w:val="a2"/>
        <w:rPr>
          <w:rFonts w:ascii="Liberation Serif" w:hAnsi="Liberation Serif"/>
        </w:rPr>
      </w:pPr>
      <w:r w:rsidRPr="004D1B19">
        <w:rPr>
          <w:rFonts w:ascii="Liberation Serif" w:hAnsi="Liberation Serif"/>
        </w:rPr>
        <w:t xml:space="preserve">- Зона </w:t>
      </w:r>
      <w:r w:rsidR="00B958DB" w:rsidRPr="004D1B19">
        <w:rPr>
          <w:rFonts w:ascii="Liberation Serif" w:hAnsi="Liberation Serif"/>
        </w:rPr>
        <w:t>Р</w:t>
      </w:r>
      <w:r w:rsidR="00DA18B9" w:rsidRPr="004D1B19">
        <w:rPr>
          <w:rFonts w:ascii="Liberation Serif" w:hAnsi="Liberation Serif"/>
        </w:rPr>
        <w:t xml:space="preserve"> «Зона </w:t>
      </w:r>
      <w:r w:rsidRPr="004D1B19">
        <w:rPr>
          <w:rFonts w:ascii="Liberation Serif" w:hAnsi="Liberation Serif"/>
        </w:rPr>
        <w:t>рекреационного назначения</w:t>
      </w:r>
      <w:r w:rsidR="00DA18B9" w:rsidRPr="004D1B19">
        <w:rPr>
          <w:rFonts w:ascii="Liberation Serif" w:hAnsi="Liberation Serif"/>
        </w:rPr>
        <w:t>»;</w:t>
      </w:r>
    </w:p>
    <w:p w:rsidR="00637F26" w:rsidRPr="004D1B19" w:rsidRDefault="00637F26" w:rsidP="007704BD">
      <w:pPr>
        <w:pStyle w:val="a2"/>
        <w:rPr>
          <w:rFonts w:ascii="Liberation Serif" w:hAnsi="Liberation Serif"/>
        </w:rPr>
      </w:pPr>
      <w:r>
        <w:rPr>
          <w:rFonts w:ascii="Liberation Serif" w:hAnsi="Liberation Serif"/>
        </w:rPr>
        <w:t>- Зона Р-1 «Зона городских лесов»;</w:t>
      </w:r>
    </w:p>
    <w:p w:rsidR="00DA18B9" w:rsidRDefault="00DA18B9" w:rsidP="007704BD">
      <w:pPr>
        <w:pStyle w:val="a2"/>
        <w:rPr>
          <w:rFonts w:ascii="Liberation Serif" w:hAnsi="Liberation Serif"/>
        </w:rPr>
      </w:pPr>
      <w:r w:rsidRPr="00637F26">
        <w:rPr>
          <w:rFonts w:ascii="Liberation Serif" w:hAnsi="Liberation Serif"/>
        </w:rPr>
        <w:t xml:space="preserve">- Зона </w:t>
      </w:r>
      <w:proofErr w:type="spellStart"/>
      <w:r w:rsidR="00637F26" w:rsidRPr="00637F26">
        <w:rPr>
          <w:rFonts w:ascii="Liberation Serif" w:hAnsi="Liberation Serif"/>
        </w:rPr>
        <w:t>Сх</w:t>
      </w:r>
      <w:proofErr w:type="spellEnd"/>
      <w:r w:rsidR="00637F26" w:rsidRPr="00637F26">
        <w:rPr>
          <w:rFonts w:ascii="Liberation Serif" w:hAnsi="Liberation Serif"/>
        </w:rPr>
        <w:t xml:space="preserve"> 2 </w:t>
      </w:r>
      <w:r w:rsidR="00A8233E" w:rsidRPr="00637F26">
        <w:rPr>
          <w:rFonts w:ascii="Liberation Serif" w:hAnsi="Liberation Serif"/>
        </w:rPr>
        <w:t>«</w:t>
      </w:r>
      <w:r w:rsidR="00637F26" w:rsidRPr="00637F26">
        <w:rPr>
          <w:rFonts w:ascii="Liberation Serif" w:hAnsi="Liberation Serif"/>
        </w:rPr>
        <w:t>Зона, занятая объектами сельскохозяйственного назначения</w:t>
      </w:r>
      <w:r w:rsidR="00A8233E" w:rsidRPr="00637F26">
        <w:rPr>
          <w:rFonts w:ascii="Liberation Serif" w:hAnsi="Liberation Serif"/>
        </w:rPr>
        <w:t>»</w:t>
      </w:r>
      <w:r w:rsidR="00637F26" w:rsidRPr="00637F26">
        <w:rPr>
          <w:rFonts w:ascii="Liberation Serif" w:hAnsi="Liberation Serif"/>
        </w:rPr>
        <w:t>;</w:t>
      </w:r>
    </w:p>
    <w:p w:rsidR="00637F26" w:rsidRDefault="00637F26" w:rsidP="007704BD">
      <w:pPr>
        <w:pStyle w:val="a2"/>
        <w:rPr>
          <w:rFonts w:ascii="Liberation Serif" w:hAnsi="Liberation Serif"/>
        </w:rPr>
      </w:pPr>
      <w:r>
        <w:rPr>
          <w:rFonts w:ascii="Liberation Serif" w:hAnsi="Liberation Serif"/>
        </w:rPr>
        <w:t xml:space="preserve">- </w:t>
      </w:r>
      <w:r w:rsidRPr="00637F26">
        <w:rPr>
          <w:rFonts w:ascii="Liberation Serif" w:hAnsi="Liberation Serif"/>
        </w:rPr>
        <w:t xml:space="preserve">Зона </w:t>
      </w:r>
      <w:proofErr w:type="spellStart"/>
      <w:r w:rsidRPr="00637F26">
        <w:rPr>
          <w:rFonts w:ascii="Liberation Serif" w:hAnsi="Liberation Serif"/>
        </w:rPr>
        <w:t>Сх</w:t>
      </w:r>
      <w:proofErr w:type="spellEnd"/>
      <w:r w:rsidRPr="00637F26">
        <w:rPr>
          <w:rFonts w:ascii="Liberation Serif" w:hAnsi="Liberation Serif"/>
        </w:rPr>
        <w:t xml:space="preserve"> 2</w:t>
      </w:r>
      <w:r>
        <w:rPr>
          <w:rFonts w:ascii="Liberation Serif" w:hAnsi="Liberation Serif"/>
        </w:rPr>
        <w:t>-1</w:t>
      </w:r>
      <w:r w:rsidRPr="00637F26">
        <w:rPr>
          <w:rFonts w:ascii="Liberation Serif" w:hAnsi="Liberation Serif"/>
        </w:rPr>
        <w:t xml:space="preserve"> «Зона, занятая объектами сельскохозяйственного назначения»;</w:t>
      </w:r>
    </w:p>
    <w:p w:rsidR="00637F26" w:rsidRDefault="00637F26" w:rsidP="007704BD">
      <w:pPr>
        <w:pStyle w:val="a2"/>
        <w:rPr>
          <w:rFonts w:ascii="Liberation Serif" w:hAnsi="Liberation Serif"/>
        </w:rPr>
      </w:pPr>
      <w:r>
        <w:rPr>
          <w:rFonts w:ascii="Liberation Serif" w:hAnsi="Liberation Serif"/>
        </w:rPr>
        <w:t xml:space="preserve">- Зона </w:t>
      </w:r>
      <w:proofErr w:type="spellStart"/>
      <w:r>
        <w:rPr>
          <w:rFonts w:ascii="Liberation Serif" w:hAnsi="Liberation Serif"/>
        </w:rPr>
        <w:t>Сп</w:t>
      </w:r>
      <w:proofErr w:type="spellEnd"/>
      <w:r>
        <w:rPr>
          <w:rFonts w:ascii="Liberation Serif" w:hAnsi="Liberation Serif"/>
        </w:rPr>
        <w:t xml:space="preserve"> 1 «Зона специального назначения, связанная с захоронениями»;</w:t>
      </w:r>
    </w:p>
    <w:p w:rsidR="00637F26" w:rsidRPr="00637F26" w:rsidRDefault="00637F26" w:rsidP="007704BD">
      <w:pPr>
        <w:pStyle w:val="a2"/>
        <w:rPr>
          <w:rFonts w:ascii="Liberation Serif" w:hAnsi="Liberation Serif"/>
        </w:rPr>
      </w:pPr>
      <w:r>
        <w:rPr>
          <w:rFonts w:ascii="Liberation Serif" w:hAnsi="Liberation Serif"/>
        </w:rPr>
        <w:t xml:space="preserve">- Зона </w:t>
      </w:r>
      <w:proofErr w:type="spellStart"/>
      <w:r>
        <w:rPr>
          <w:rFonts w:ascii="Liberation Serif" w:hAnsi="Liberation Serif"/>
        </w:rPr>
        <w:t>Пл</w:t>
      </w:r>
      <w:proofErr w:type="spellEnd"/>
      <w:r>
        <w:rPr>
          <w:rFonts w:ascii="Liberation Serif" w:hAnsi="Liberation Serif"/>
        </w:rPr>
        <w:t xml:space="preserve"> «Зона природного ландшафта».</w:t>
      </w:r>
    </w:p>
    <w:p w:rsidR="00373EB7" w:rsidRDefault="00373EB7" w:rsidP="00670213">
      <w:pPr>
        <w:pStyle w:val="a6"/>
        <w:tabs>
          <w:tab w:val="left" w:pos="1134"/>
        </w:tabs>
        <w:jc w:val="both"/>
        <w:rPr>
          <w:rFonts w:ascii="Liberation Serif" w:hAnsi="Liberation Serif"/>
        </w:rPr>
      </w:pPr>
    </w:p>
    <w:p w:rsidR="00481F65" w:rsidRPr="00D927C0" w:rsidRDefault="00A8233E" w:rsidP="00670213">
      <w:pPr>
        <w:pStyle w:val="a6"/>
        <w:tabs>
          <w:tab w:val="left" w:pos="1134"/>
        </w:tabs>
        <w:jc w:val="both"/>
        <w:rPr>
          <w:rFonts w:ascii="Liberation Serif" w:hAnsi="Liberation Serif"/>
        </w:rPr>
      </w:pPr>
      <w:bookmarkStart w:id="3" w:name="_Toc79748054"/>
      <w:r w:rsidRPr="00D927C0">
        <w:rPr>
          <w:rFonts w:ascii="Liberation Serif" w:hAnsi="Liberation Serif"/>
        </w:rPr>
        <w:t>3. Сведения о территори</w:t>
      </w:r>
      <w:r w:rsidR="00797B7F" w:rsidRPr="00D927C0">
        <w:rPr>
          <w:rFonts w:ascii="Liberation Serif" w:hAnsi="Liberation Serif"/>
        </w:rPr>
        <w:t>и</w:t>
      </w:r>
      <w:r w:rsidRPr="00D927C0">
        <w:rPr>
          <w:rFonts w:ascii="Liberation Serif" w:hAnsi="Liberation Serif"/>
        </w:rPr>
        <w:t xml:space="preserve">, </w:t>
      </w:r>
      <w:r w:rsidR="008D4185" w:rsidRPr="00D927C0">
        <w:rPr>
          <w:rFonts w:ascii="Liberation Serif" w:hAnsi="Liberation Serif"/>
        </w:rPr>
        <w:t>в отношении котор</w:t>
      </w:r>
      <w:r w:rsidR="00797B7F" w:rsidRPr="00D927C0">
        <w:rPr>
          <w:rFonts w:ascii="Liberation Serif" w:hAnsi="Liberation Serif"/>
        </w:rPr>
        <w:t>ой</w:t>
      </w:r>
      <w:r w:rsidR="008D4185" w:rsidRPr="00D927C0">
        <w:rPr>
          <w:rFonts w:ascii="Liberation Serif" w:hAnsi="Liberation Serif"/>
        </w:rPr>
        <w:t xml:space="preserve"> планируется внести изменения в карту градостроительного зонирования</w:t>
      </w:r>
      <w:bookmarkEnd w:id="3"/>
    </w:p>
    <w:p w:rsidR="006B59CC" w:rsidRPr="00D927C0" w:rsidRDefault="00145352" w:rsidP="007C1E9D">
      <w:pPr>
        <w:pStyle w:val="a2"/>
        <w:rPr>
          <w:rFonts w:ascii="Liberation Serif" w:hAnsi="Liberation Serif" w:cs="Times New Roman"/>
        </w:rPr>
        <w:sectPr w:rsidR="006B59CC" w:rsidRPr="00D927C0" w:rsidSect="002D68EE">
          <w:pgSz w:w="11906" w:h="16838"/>
          <w:pgMar w:top="1134" w:right="850" w:bottom="1134" w:left="1701" w:header="708" w:footer="708" w:gutter="0"/>
          <w:cols w:space="708"/>
          <w:titlePg/>
          <w:docGrid w:linePitch="360"/>
        </w:sectPr>
      </w:pPr>
      <w:r w:rsidRPr="00D927C0">
        <w:rPr>
          <w:rFonts w:ascii="Liberation Serif" w:hAnsi="Liberation Serif"/>
        </w:rPr>
        <w:t xml:space="preserve">3.1. </w:t>
      </w:r>
      <w:r w:rsidR="007C1E9D" w:rsidRPr="00D927C0">
        <w:rPr>
          <w:rFonts w:ascii="Liberation Serif" w:hAnsi="Liberation Serif"/>
        </w:rPr>
        <w:t>Перечни территориальных зон, предлагаемых к установлению с их корректировкой и список земельных участков, в отношении которых предлагается изменить вид территориальной зоны,</w:t>
      </w:r>
      <w:r w:rsidR="0045019E" w:rsidRPr="00D927C0">
        <w:rPr>
          <w:rFonts w:ascii="Liberation Serif" w:hAnsi="Liberation Serif" w:cs="Times New Roman"/>
        </w:rPr>
        <w:t xml:space="preserve"> приведен</w:t>
      </w:r>
      <w:r w:rsidR="00C50BCD" w:rsidRPr="00D927C0">
        <w:rPr>
          <w:rFonts w:ascii="Liberation Serif" w:hAnsi="Liberation Serif" w:cs="Times New Roman"/>
        </w:rPr>
        <w:t xml:space="preserve">ы </w:t>
      </w:r>
      <w:r w:rsidR="0045019E" w:rsidRPr="00D927C0">
        <w:rPr>
          <w:rFonts w:ascii="Liberation Serif" w:hAnsi="Liberation Serif" w:cs="Times New Roman"/>
        </w:rPr>
        <w:t xml:space="preserve">в </w:t>
      </w:r>
      <w:r w:rsidR="00C50BCD" w:rsidRPr="00D927C0">
        <w:rPr>
          <w:rFonts w:ascii="Liberation Serif" w:hAnsi="Liberation Serif" w:cs="Times New Roman"/>
        </w:rPr>
        <w:t>таблиц</w:t>
      </w:r>
      <w:r w:rsidR="007C1E9D" w:rsidRPr="00D927C0">
        <w:rPr>
          <w:rFonts w:ascii="Liberation Serif" w:hAnsi="Liberation Serif" w:cs="Times New Roman"/>
        </w:rPr>
        <w:t>е</w:t>
      </w:r>
      <w:r w:rsidR="00C50BCD" w:rsidRPr="00D927C0">
        <w:rPr>
          <w:rFonts w:ascii="Liberation Serif" w:hAnsi="Liberation Serif" w:cs="Times New Roman"/>
        </w:rPr>
        <w:t xml:space="preserve"> 1</w:t>
      </w:r>
      <w:r w:rsidR="00B35969" w:rsidRPr="00D927C0">
        <w:rPr>
          <w:rFonts w:ascii="Liberation Serif" w:hAnsi="Liberation Serif" w:cs="Times New Roman"/>
        </w:rPr>
        <w:t>.</w:t>
      </w:r>
    </w:p>
    <w:p w:rsidR="0098462D" w:rsidRPr="000D65E9" w:rsidRDefault="0098462D" w:rsidP="007C1E9D">
      <w:pPr>
        <w:pStyle w:val="a2"/>
        <w:rPr>
          <w:rFonts w:ascii="Liberation Serif" w:hAnsi="Liberation Serif" w:cs="Times New Roman"/>
          <w:highlight w:val="yellow"/>
        </w:rPr>
      </w:pPr>
    </w:p>
    <w:p w:rsidR="00B35969" w:rsidRPr="008D4185" w:rsidRDefault="00413ADA" w:rsidP="00B35969">
      <w:pPr>
        <w:pStyle w:val="a2"/>
        <w:spacing w:before="0"/>
        <w:ind w:firstLine="567"/>
        <w:jc w:val="center"/>
        <w:rPr>
          <w:rFonts w:ascii="Liberation Serif" w:hAnsi="Liberation Serif" w:cs="Times New Roman"/>
          <w:b/>
          <w:sz w:val="20"/>
          <w:szCs w:val="20"/>
        </w:rPr>
      </w:pPr>
      <w:r w:rsidRPr="008D4185">
        <w:rPr>
          <w:rFonts w:ascii="Liberation Serif" w:hAnsi="Liberation Serif" w:cs="Times New Roman"/>
          <w:b/>
          <w:sz w:val="20"/>
          <w:szCs w:val="20"/>
        </w:rPr>
        <w:t xml:space="preserve">Сведения </w:t>
      </w:r>
      <w:r w:rsidR="00797B7F">
        <w:rPr>
          <w:rFonts w:ascii="Liberation Serif" w:hAnsi="Liberation Serif" w:cs="Times New Roman"/>
          <w:b/>
          <w:sz w:val="20"/>
          <w:szCs w:val="20"/>
        </w:rPr>
        <w:t>об изменяемых участках и территориальных зонах</w:t>
      </w:r>
    </w:p>
    <w:p w:rsidR="00B35969" w:rsidRPr="008D4185" w:rsidRDefault="00B35969" w:rsidP="00B35969">
      <w:pPr>
        <w:pStyle w:val="a2"/>
        <w:spacing w:before="0"/>
        <w:ind w:firstLine="567"/>
        <w:jc w:val="right"/>
        <w:rPr>
          <w:rFonts w:ascii="Liberation Serif" w:hAnsi="Liberation Serif" w:cs="Times New Roman"/>
          <w:sz w:val="20"/>
          <w:szCs w:val="20"/>
        </w:rPr>
      </w:pPr>
      <w:r w:rsidRPr="008D4185">
        <w:rPr>
          <w:rFonts w:ascii="Liberation Serif" w:hAnsi="Liberation Serif" w:cs="Times New Roman"/>
          <w:sz w:val="20"/>
          <w:szCs w:val="20"/>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2266"/>
        <w:gridCol w:w="1843"/>
        <w:gridCol w:w="2408"/>
        <w:gridCol w:w="2376"/>
      </w:tblGrid>
      <w:tr w:rsidR="00A55BC4" w:rsidRPr="000D65E9" w:rsidTr="00A55BC4">
        <w:trPr>
          <w:trHeight w:val="1257"/>
          <w:tblHeader/>
        </w:trPr>
        <w:tc>
          <w:tcPr>
            <w:tcW w:w="354" w:type="pct"/>
            <w:vAlign w:val="center"/>
          </w:tcPr>
          <w:p w:rsidR="00E32712" w:rsidRPr="00702E98" w:rsidRDefault="00E32712" w:rsidP="007326B0">
            <w:pPr>
              <w:ind w:firstLine="34"/>
              <w:jc w:val="center"/>
              <w:rPr>
                <w:rFonts w:ascii="Liberation Serif" w:hAnsi="Liberation Serif"/>
                <w:b/>
                <w:sz w:val="20"/>
                <w:szCs w:val="20"/>
              </w:rPr>
            </w:pPr>
            <w:r w:rsidRPr="00702E98">
              <w:rPr>
                <w:rFonts w:ascii="Liberation Serif" w:hAnsi="Liberation Serif"/>
                <w:b/>
                <w:sz w:val="20"/>
                <w:szCs w:val="20"/>
              </w:rPr>
              <w:t>№ п/п</w:t>
            </w:r>
          </w:p>
        </w:tc>
        <w:tc>
          <w:tcPr>
            <w:tcW w:w="1184" w:type="pct"/>
            <w:shd w:val="clear" w:color="auto" w:fill="auto"/>
            <w:vAlign w:val="center"/>
            <w:hideMark/>
          </w:tcPr>
          <w:p w:rsidR="00E32712" w:rsidRPr="00702E98" w:rsidRDefault="00E32712" w:rsidP="00797B7F">
            <w:pPr>
              <w:ind w:firstLine="34"/>
              <w:jc w:val="center"/>
              <w:rPr>
                <w:rFonts w:ascii="Liberation Serif" w:hAnsi="Liberation Serif"/>
                <w:b/>
                <w:sz w:val="20"/>
                <w:szCs w:val="20"/>
              </w:rPr>
            </w:pPr>
            <w:r>
              <w:rPr>
                <w:rFonts w:ascii="Liberation Serif" w:hAnsi="Liberation Serif"/>
                <w:b/>
                <w:sz w:val="20"/>
                <w:szCs w:val="20"/>
              </w:rPr>
              <w:t>Номер земельного участка</w:t>
            </w:r>
            <w:r w:rsidRPr="00702E98">
              <w:rPr>
                <w:rFonts w:ascii="Liberation Serif" w:hAnsi="Liberation Serif"/>
                <w:b/>
                <w:sz w:val="20"/>
                <w:szCs w:val="20"/>
              </w:rPr>
              <w:t>, в отношении котор</w:t>
            </w:r>
            <w:r>
              <w:rPr>
                <w:rFonts w:ascii="Liberation Serif" w:hAnsi="Liberation Serif"/>
                <w:b/>
                <w:sz w:val="20"/>
                <w:szCs w:val="20"/>
              </w:rPr>
              <w:t>ого</w:t>
            </w:r>
            <w:r w:rsidRPr="00702E98">
              <w:rPr>
                <w:rFonts w:ascii="Liberation Serif" w:hAnsi="Liberation Serif"/>
                <w:b/>
                <w:sz w:val="20"/>
                <w:szCs w:val="20"/>
              </w:rPr>
              <w:t xml:space="preserve"> предлагается изменить вид территориальной зоны</w:t>
            </w:r>
          </w:p>
        </w:tc>
        <w:tc>
          <w:tcPr>
            <w:tcW w:w="963" w:type="pct"/>
            <w:shd w:val="clear" w:color="auto" w:fill="auto"/>
            <w:vAlign w:val="center"/>
            <w:hideMark/>
          </w:tcPr>
          <w:p w:rsidR="00E32712" w:rsidRPr="00702E98" w:rsidRDefault="00E32712" w:rsidP="007326B0">
            <w:pPr>
              <w:ind w:firstLine="34"/>
              <w:jc w:val="center"/>
              <w:rPr>
                <w:rFonts w:ascii="Liberation Serif" w:hAnsi="Liberation Serif"/>
                <w:b/>
                <w:sz w:val="20"/>
                <w:szCs w:val="20"/>
              </w:rPr>
            </w:pPr>
            <w:r>
              <w:rPr>
                <w:rFonts w:ascii="Liberation Serif" w:hAnsi="Liberation Serif"/>
                <w:b/>
                <w:sz w:val="20"/>
                <w:szCs w:val="20"/>
              </w:rPr>
              <w:t>Основание</w:t>
            </w:r>
          </w:p>
        </w:tc>
        <w:tc>
          <w:tcPr>
            <w:tcW w:w="1258" w:type="pct"/>
            <w:shd w:val="clear" w:color="auto" w:fill="auto"/>
            <w:vAlign w:val="center"/>
            <w:hideMark/>
          </w:tcPr>
          <w:p w:rsidR="00E32712" w:rsidRPr="00E32712" w:rsidRDefault="00E32712" w:rsidP="00E32712">
            <w:pPr>
              <w:ind w:firstLine="34"/>
              <w:jc w:val="center"/>
              <w:rPr>
                <w:rFonts w:ascii="Liberation Serif" w:hAnsi="Liberation Serif"/>
                <w:b/>
                <w:sz w:val="20"/>
                <w:szCs w:val="20"/>
              </w:rPr>
            </w:pPr>
            <w:r w:rsidRPr="00E32712">
              <w:rPr>
                <w:rFonts w:ascii="Liberation Serif" w:hAnsi="Liberation Serif"/>
                <w:b/>
                <w:sz w:val="20"/>
                <w:szCs w:val="20"/>
              </w:rPr>
              <w:t>Установленная территориальная зона</w:t>
            </w:r>
          </w:p>
        </w:tc>
        <w:tc>
          <w:tcPr>
            <w:tcW w:w="1241" w:type="pct"/>
            <w:shd w:val="clear" w:color="auto" w:fill="auto"/>
            <w:vAlign w:val="center"/>
          </w:tcPr>
          <w:p w:rsidR="00E32712" w:rsidRPr="00E32712" w:rsidRDefault="00E32712" w:rsidP="00E32712">
            <w:pPr>
              <w:ind w:firstLine="34"/>
              <w:jc w:val="center"/>
              <w:rPr>
                <w:rFonts w:ascii="Liberation Serif" w:hAnsi="Liberation Serif"/>
                <w:b/>
                <w:sz w:val="20"/>
                <w:szCs w:val="20"/>
              </w:rPr>
            </w:pPr>
            <w:r w:rsidRPr="00E32712">
              <w:rPr>
                <w:rFonts w:ascii="Liberation Serif" w:hAnsi="Liberation Serif"/>
                <w:b/>
                <w:sz w:val="20"/>
                <w:szCs w:val="20"/>
              </w:rPr>
              <w:t>Устанавливаемая территориальная зона</w:t>
            </w:r>
          </w:p>
        </w:tc>
      </w:tr>
      <w:tr w:rsidR="009F1F7C" w:rsidRPr="000D65E9" w:rsidTr="00A55BC4">
        <w:trPr>
          <w:trHeight w:val="735"/>
        </w:trPr>
        <w:tc>
          <w:tcPr>
            <w:tcW w:w="354" w:type="pct"/>
            <w:vAlign w:val="center"/>
          </w:tcPr>
          <w:p w:rsidR="003C6AD6" w:rsidRPr="003C6AD6" w:rsidRDefault="003C6AD6" w:rsidP="007326B0">
            <w:pPr>
              <w:ind w:firstLine="34"/>
              <w:jc w:val="center"/>
              <w:rPr>
                <w:rFonts w:ascii="Liberation Serif" w:hAnsi="Liberation Serif"/>
                <w:sz w:val="20"/>
                <w:szCs w:val="20"/>
              </w:rPr>
            </w:pPr>
            <w:r w:rsidRPr="003C6AD6">
              <w:rPr>
                <w:rFonts w:ascii="Liberation Serif" w:hAnsi="Liberation Serif"/>
                <w:sz w:val="20"/>
                <w:szCs w:val="20"/>
              </w:rPr>
              <w:t>1</w:t>
            </w:r>
            <w:r>
              <w:rPr>
                <w:rFonts w:ascii="Liberation Serif" w:hAnsi="Liberation Serif"/>
                <w:sz w:val="20"/>
                <w:szCs w:val="20"/>
              </w:rPr>
              <w:t>.</w:t>
            </w:r>
          </w:p>
        </w:tc>
        <w:tc>
          <w:tcPr>
            <w:tcW w:w="1184" w:type="pct"/>
            <w:shd w:val="clear" w:color="auto" w:fill="auto"/>
            <w:vAlign w:val="center"/>
          </w:tcPr>
          <w:p w:rsidR="003C6AD6" w:rsidRPr="00B52295" w:rsidRDefault="003C6AD6" w:rsidP="00B52295">
            <w:pPr>
              <w:ind w:firstLine="34"/>
              <w:jc w:val="center"/>
              <w:rPr>
                <w:rFonts w:ascii="Liberation Serif" w:hAnsi="Liberation Serif"/>
                <w:sz w:val="20"/>
                <w:szCs w:val="20"/>
              </w:rPr>
            </w:pPr>
            <w:r w:rsidRPr="00B52295">
              <w:rPr>
                <w:rFonts w:ascii="Liberation Serif" w:hAnsi="Liberation Serif"/>
                <w:sz w:val="20"/>
                <w:szCs w:val="20"/>
              </w:rPr>
              <w:t xml:space="preserve">86:06:0020108:18, 86:06:0020108:19, 86:06:0020108:154, 86:06:0020108:12, 86:06:0020108:14, 86:06:0020108:141, 86:06:0020108:142, 86:06:0020108:30, 86:06:0020108:39, 86:06:0020108:43, 86:06:0020108:50, 86:06:0020108:8, 86:06:0020108:17, </w:t>
            </w:r>
          </w:p>
          <w:p w:rsidR="003C6AD6" w:rsidRPr="00B52295" w:rsidRDefault="003C6AD6" w:rsidP="00B52295">
            <w:pPr>
              <w:ind w:firstLine="34"/>
              <w:jc w:val="center"/>
              <w:rPr>
                <w:rFonts w:ascii="Liberation Serif" w:hAnsi="Liberation Serif"/>
                <w:sz w:val="20"/>
                <w:szCs w:val="20"/>
              </w:rPr>
            </w:pPr>
            <w:r w:rsidRPr="00B52295">
              <w:rPr>
                <w:rFonts w:ascii="Liberation Serif" w:hAnsi="Liberation Serif"/>
                <w:sz w:val="20"/>
                <w:szCs w:val="20"/>
              </w:rPr>
              <w:t>86:06:0020108:585,</w:t>
            </w:r>
          </w:p>
          <w:p w:rsidR="003C6AD6" w:rsidRPr="00B52295" w:rsidRDefault="003C6AD6" w:rsidP="00B52295">
            <w:pPr>
              <w:ind w:firstLine="34"/>
              <w:jc w:val="center"/>
              <w:rPr>
                <w:rFonts w:ascii="Liberation Serif" w:hAnsi="Liberation Serif"/>
                <w:sz w:val="20"/>
                <w:szCs w:val="20"/>
              </w:rPr>
            </w:pPr>
            <w:r w:rsidRPr="00B52295">
              <w:rPr>
                <w:rFonts w:ascii="Liberation Serif" w:hAnsi="Liberation Serif"/>
                <w:sz w:val="20"/>
                <w:szCs w:val="20"/>
              </w:rPr>
              <w:t>86:06:0020108:586</w:t>
            </w:r>
          </w:p>
        </w:tc>
        <w:tc>
          <w:tcPr>
            <w:tcW w:w="963" w:type="pct"/>
            <w:vMerge w:val="restart"/>
            <w:shd w:val="clear" w:color="auto" w:fill="auto"/>
            <w:vAlign w:val="center"/>
          </w:tcPr>
          <w:p w:rsidR="003C6AD6" w:rsidRPr="000D65E9" w:rsidRDefault="00F85D49" w:rsidP="00F85D49">
            <w:pPr>
              <w:ind w:firstLine="34"/>
              <w:jc w:val="center"/>
              <w:rPr>
                <w:rFonts w:ascii="Liberation Serif" w:hAnsi="Liberation Serif"/>
                <w:sz w:val="20"/>
                <w:szCs w:val="20"/>
                <w:highlight w:val="yellow"/>
              </w:rPr>
            </w:pPr>
            <w:r w:rsidRPr="00F85D49">
              <w:rPr>
                <w:rFonts w:ascii="Liberation Serif" w:hAnsi="Liberation Serif"/>
                <w:sz w:val="20"/>
                <w:szCs w:val="20"/>
              </w:rPr>
              <w:t>Фор</w:t>
            </w:r>
            <w:r>
              <w:rPr>
                <w:rFonts w:ascii="Liberation Serif" w:hAnsi="Liberation Serif"/>
                <w:sz w:val="20"/>
                <w:szCs w:val="20"/>
              </w:rPr>
              <w:t>мирование территории для размещения гаражей</w:t>
            </w:r>
          </w:p>
        </w:tc>
        <w:tc>
          <w:tcPr>
            <w:tcW w:w="1258" w:type="pct"/>
            <w:shd w:val="clear" w:color="auto" w:fill="auto"/>
            <w:vAlign w:val="center"/>
          </w:tcPr>
          <w:p w:rsidR="003C6AD6" w:rsidRPr="000D65E9" w:rsidRDefault="003C6AD6" w:rsidP="00D26DC4">
            <w:pPr>
              <w:ind w:firstLine="34"/>
              <w:jc w:val="center"/>
              <w:rPr>
                <w:rFonts w:ascii="Liberation Serif" w:hAnsi="Liberation Serif"/>
                <w:sz w:val="20"/>
                <w:szCs w:val="20"/>
                <w:highlight w:val="yellow"/>
              </w:rPr>
            </w:pPr>
            <w:r w:rsidRPr="00050D26">
              <w:rPr>
                <w:rFonts w:ascii="Liberation Serif" w:hAnsi="Liberation Serif"/>
                <w:sz w:val="20"/>
                <w:szCs w:val="20"/>
              </w:rPr>
              <w:t>Производственная зона (П</w:t>
            </w:r>
            <w:r w:rsidR="002E2AE4">
              <w:rPr>
                <w:rFonts w:ascii="Liberation Serif" w:hAnsi="Liberation Serif"/>
                <w:sz w:val="20"/>
                <w:szCs w:val="20"/>
              </w:rPr>
              <w:t xml:space="preserve"> </w:t>
            </w:r>
            <w:r w:rsidRPr="00050D26">
              <w:rPr>
                <w:rFonts w:ascii="Liberation Serif" w:hAnsi="Liberation Serif"/>
                <w:sz w:val="20"/>
                <w:szCs w:val="20"/>
              </w:rPr>
              <w:t>1)</w:t>
            </w:r>
          </w:p>
        </w:tc>
        <w:tc>
          <w:tcPr>
            <w:tcW w:w="1241" w:type="pct"/>
            <w:shd w:val="clear" w:color="auto" w:fill="auto"/>
            <w:vAlign w:val="center"/>
          </w:tcPr>
          <w:p w:rsidR="003C6AD6" w:rsidRPr="000D65E9" w:rsidRDefault="003C6AD6" w:rsidP="00D26DC4">
            <w:pPr>
              <w:ind w:firstLine="34"/>
              <w:jc w:val="center"/>
              <w:rPr>
                <w:rFonts w:ascii="Liberation Serif" w:hAnsi="Liberation Serif"/>
                <w:sz w:val="20"/>
                <w:szCs w:val="20"/>
                <w:highlight w:val="yellow"/>
              </w:rPr>
            </w:pPr>
            <w:r w:rsidRPr="00050D26">
              <w:rPr>
                <w:rFonts w:ascii="Liberation Serif" w:hAnsi="Liberation Serif"/>
                <w:sz w:val="20"/>
                <w:szCs w:val="20"/>
              </w:rPr>
              <w:t>Зона транспортной инфраструктуры (Т)</w:t>
            </w:r>
          </w:p>
        </w:tc>
      </w:tr>
      <w:tr w:rsidR="009F1F7C" w:rsidRPr="000D65E9" w:rsidTr="00A55BC4">
        <w:trPr>
          <w:trHeight w:val="735"/>
        </w:trPr>
        <w:tc>
          <w:tcPr>
            <w:tcW w:w="354" w:type="pct"/>
            <w:vAlign w:val="center"/>
          </w:tcPr>
          <w:p w:rsidR="003C6AD6" w:rsidRPr="003C6AD6" w:rsidRDefault="003C6AD6" w:rsidP="007326B0">
            <w:pPr>
              <w:ind w:firstLine="34"/>
              <w:jc w:val="center"/>
              <w:rPr>
                <w:rFonts w:ascii="Liberation Serif" w:hAnsi="Liberation Serif"/>
                <w:sz w:val="20"/>
                <w:szCs w:val="20"/>
              </w:rPr>
            </w:pPr>
            <w:r w:rsidRPr="003C6AD6">
              <w:rPr>
                <w:rFonts w:ascii="Liberation Serif" w:hAnsi="Liberation Serif"/>
                <w:sz w:val="20"/>
                <w:szCs w:val="20"/>
              </w:rPr>
              <w:t>2</w:t>
            </w:r>
            <w:r>
              <w:rPr>
                <w:rFonts w:ascii="Liberation Serif" w:hAnsi="Liberation Serif"/>
                <w:sz w:val="20"/>
                <w:szCs w:val="20"/>
              </w:rPr>
              <w:t>.</w:t>
            </w:r>
          </w:p>
        </w:tc>
        <w:tc>
          <w:tcPr>
            <w:tcW w:w="1184" w:type="pct"/>
            <w:shd w:val="clear" w:color="auto" w:fill="auto"/>
            <w:vAlign w:val="center"/>
          </w:tcPr>
          <w:p w:rsidR="003C6AD6" w:rsidRPr="006162D8" w:rsidRDefault="002050A5" w:rsidP="00D26DC4">
            <w:pPr>
              <w:ind w:firstLine="34"/>
              <w:jc w:val="center"/>
              <w:rPr>
                <w:rFonts w:ascii="Liberation Serif" w:hAnsi="Liberation Serif"/>
                <w:sz w:val="20"/>
                <w:szCs w:val="20"/>
              </w:rPr>
            </w:pPr>
            <w:r w:rsidRPr="002050A5">
              <w:rPr>
                <w:rFonts w:ascii="Liberation Serif" w:hAnsi="Liberation Serif"/>
                <w:sz w:val="20"/>
                <w:szCs w:val="20"/>
              </w:rPr>
              <w:t>86:06:0020108:398</w:t>
            </w:r>
          </w:p>
        </w:tc>
        <w:tc>
          <w:tcPr>
            <w:tcW w:w="963" w:type="pct"/>
            <w:vMerge/>
            <w:shd w:val="clear" w:color="auto" w:fill="auto"/>
            <w:vAlign w:val="center"/>
          </w:tcPr>
          <w:p w:rsidR="003C6AD6" w:rsidRPr="000D65E9" w:rsidRDefault="003C6AD6" w:rsidP="003F4A5B">
            <w:pPr>
              <w:ind w:firstLine="34"/>
              <w:jc w:val="center"/>
              <w:rPr>
                <w:rFonts w:ascii="Liberation Serif" w:hAnsi="Liberation Serif"/>
                <w:sz w:val="20"/>
                <w:szCs w:val="20"/>
                <w:highlight w:val="yellow"/>
              </w:rPr>
            </w:pPr>
          </w:p>
        </w:tc>
        <w:tc>
          <w:tcPr>
            <w:tcW w:w="1258" w:type="pct"/>
            <w:shd w:val="clear" w:color="auto" w:fill="auto"/>
            <w:vAlign w:val="center"/>
          </w:tcPr>
          <w:p w:rsidR="003C6AD6" w:rsidRPr="000D65E9" w:rsidRDefault="003C6AD6" w:rsidP="00D26DC4">
            <w:pPr>
              <w:ind w:firstLine="34"/>
              <w:jc w:val="center"/>
              <w:rPr>
                <w:rFonts w:ascii="Liberation Serif" w:hAnsi="Liberation Serif"/>
                <w:sz w:val="20"/>
                <w:szCs w:val="20"/>
                <w:highlight w:val="yellow"/>
              </w:rPr>
            </w:pPr>
            <w:r w:rsidRPr="003C6AD6">
              <w:rPr>
                <w:rFonts w:ascii="Liberation Serif" w:hAnsi="Liberation Serif"/>
                <w:sz w:val="20"/>
                <w:szCs w:val="20"/>
              </w:rPr>
              <w:t>Зона обслуживания объектов, необходимых для осуществления производственной и предпринимательской деятельности (О</w:t>
            </w:r>
            <w:r w:rsidR="002E2AE4">
              <w:rPr>
                <w:rFonts w:ascii="Liberation Serif" w:hAnsi="Liberation Serif"/>
                <w:sz w:val="20"/>
                <w:szCs w:val="20"/>
              </w:rPr>
              <w:t xml:space="preserve"> </w:t>
            </w:r>
            <w:r w:rsidRPr="003C6AD6">
              <w:rPr>
                <w:rFonts w:ascii="Liberation Serif" w:hAnsi="Liberation Serif"/>
                <w:sz w:val="20"/>
                <w:szCs w:val="20"/>
              </w:rPr>
              <w:t>3)</w:t>
            </w:r>
          </w:p>
        </w:tc>
        <w:tc>
          <w:tcPr>
            <w:tcW w:w="1241" w:type="pct"/>
            <w:shd w:val="clear" w:color="auto" w:fill="auto"/>
            <w:vAlign w:val="center"/>
          </w:tcPr>
          <w:p w:rsidR="003C6AD6" w:rsidRPr="000D65E9" w:rsidRDefault="003C6AD6" w:rsidP="00D26DC4">
            <w:pPr>
              <w:ind w:firstLine="34"/>
              <w:jc w:val="center"/>
              <w:rPr>
                <w:rFonts w:ascii="Liberation Serif" w:hAnsi="Liberation Serif"/>
                <w:sz w:val="20"/>
                <w:szCs w:val="20"/>
                <w:highlight w:val="yellow"/>
              </w:rPr>
            </w:pPr>
            <w:r w:rsidRPr="00050D26">
              <w:rPr>
                <w:rFonts w:ascii="Liberation Serif" w:hAnsi="Liberation Serif"/>
                <w:sz w:val="20"/>
                <w:szCs w:val="20"/>
              </w:rPr>
              <w:t>Зона транспортной инфраструктуры (Т)</w:t>
            </w:r>
          </w:p>
        </w:tc>
      </w:tr>
      <w:tr w:rsidR="00A55BC4" w:rsidRPr="000D65E9" w:rsidTr="00A55BC4">
        <w:trPr>
          <w:trHeight w:val="735"/>
        </w:trPr>
        <w:tc>
          <w:tcPr>
            <w:tcW w:w="354" w:type="pct"/>
            <w:vAlign w:val="center"/>
          </w:tcPr>
          <w:p w:rsidR="00E32712" w:rsidRPr="000D65E9" w:rsidRDefault="002E2AE4" w:rsidP="007326B0">
            <w:pPr>
              <w:ind w:firstLine="34"/>
              <w:jc w:val="center"/>
              <w:rPr>
                <w:rFonts w:ascii="Liberation Serif" w:hAnsi="Liberation Serif"/>
                <w:sz w:val="20"/>
                <w:szCs w:val="20"/>
                <w:highlight w:val="yellow"/>
              </w:rPr>
            </w:pPr>
            <w:r w:rsidRPr="002E2AE4">
              <w:rPr>
                <w:rFonts w:ascii="Liberation Serif" w:hAnsi="Liberation Serif"/>
                <w:sz w:val="20"/>
                <w:szCs w:val="20"/>
              </w:rPr>
              <w:lastRenderedPageBreak/>
              <w:t>3.</w:t>
            </w:r>
          </w:p>
        </w:tc>
        <w:tc>
          <w:tcPr>
            <w:tcW w:w="1184" w:type="pct"/>
            <w:shd w:val="clear" w:color="auto" w:fill="auto"/>
            <w:vAlign w:val="center"/>
          </w:tcPr>
          <w:p w:rsidR="00E32712" w:rsidRDefault="002E2AE4" w:rsidP="00D26DC4">
            <w:pPr>
              <w:ind w:firstLine="34"/>
              <w:jc w:val="center"/>
              <w:rPr>
                <w:rFonts w:ascii="Liberation Serif" w:hAnsi="Liberation Serif"/>
                <w:sz w:val="20"/>
                <w:szCs w:val="20"/>
              </w:rPr>
            </w:pPr>
            <w:r w:rsidRPr="002E2AE4">
              <w:rPr>
                <w:rFonts w:ascii="Liberation Serif" w:hAnsi="Liberation Serif"/>
                <w:sz w:val="20"/>
                <w:szCs w:val="20"/>
              </w:rPr>
              <w:t>86:06:0020107:2</w:t>
            </w:r>
            <w:r>
              <w:rPr>
                <w:rFonts w:ascii="Liberation Serif" w:hAnsi="Liberation Serif"/>
                <w:sz w:val="20"/>
                <w:szCs w:val="20"/>
              </w:rPr>
              <w:t xml:space="preserve">, </w:t>
            </w:r>
          </w:p>
          <w:p w:rsidR="002E2AE4" w:rsidRPr="006162D8" w:rsidRDefault="002E2AE4" w:rsidP="00D26DC4">
            <w:pPr>
              <w:ind w:firstLine="34"/>
              <w:jc w:val="center"/>
              <w:rPr>
                <w:rFonts w:ascii="Liberation Serif" w:hAnsi="Liberation Serif"/>
                <w:sz w:val="20"/>
                <w:szCs w:val="20"/>
              </w:rPr>
            </w:pPr>
            <w:r>
              <w:rPr>
                <w:rFonts w:ascii="Liberation Serif" w:hAnsi="Liberation Serif"/>
                <w:sz w:val="20"/>
                <w:szCs w:val="20"/>
              </w:rPr>
              <w:t xml:space="preserve">часть участка </w:t>
            </w:r>
            <w:r w:rsidRPr="002E2AE4">
              <w:rPr>
                <w:rFonts w:ascii="Liberation Serif" w:hAnsi="Liberation Serif"/>
                <w:sz w:val="20"/>
                <w:szCs w:val="20"/>
              </w:rPr>
              <w:t>86:06:0020107:486</w:t>
            </w:r>
          </w:p>
        </w:tc>
        <w:tc>
          <w:tcPr>
            <w:tcW w:w="963" w:type="pct"/>
            <w:shd w:val="clear" w:color="auto" w:fill="auto"/>
            <w:vAlign w:val="center"/>
          </w:tcPr>
          <w:p w:rsidR="00E32712" w:rsidRPr="000D65E9" w:rsidRDefault="00A74C2F" w:rsidP="00D26DC4">
            <w:pPr>
              <w:ind w:firstLine="34"/>
              <w:jc w:val="center"/>
              <w:rPr>
                <w:rFonts w:ascii="Liberation Serif" w:hAnsi="Liberation Serif"/>
                <w:sz w:val="20"/>
                <w:szCs w:val="20"/>
                <w:highlight w:val="yellow"/>
              </w:rPr>
            </w:pPr>
            <w:r w:rsidRPr="002E2AE4">
              <w:rPr>
                <w:rFonts w:ascii="Liberation Serif" w:hAnsi="Liberation Serif"/>
                <w:sz w:val="20"/>
                <w:szCs w:val="20"/>
              </w:rPr>
              <w:t>Формирование территории для размещения оздоровительного конного клуба</w:t>
            </w:r>
          </w:p>
        </w:tc>
        <w:tc>
          <w:tcPr>
            <w:tcW w:w="1258" w:type="pct"/>
            <w:shd w:val="clear" w:color="auto" w:fill="auto"/>
            <w:vAlign w:val="center"/>
          </w:tcPr>
          <w:p w:rsidR="00E32712" w:rsidRPr="000D65E9" w:rsidRDefault="00A74C2F" w:rsidP="00D26DC4">
            <w:pPr>
              <w:ind w:firstLine="34"/>
              <w:jc w:val="center"/>
              <w:rPr>
                <w:rFonts w:ascii="Liberation Serif" w:hAnsi="Liberation Serif"/>
                <w:sz w:val="20"/>
                <w:szCs w:val="20"/>
                <w:highlight w:val="yellow"/>
              </w:rPr>
            </w:pPr>
            <w:r w:rsidRPr="00A74C2F">
              <w:rPr>
                <w:rFonts w:ascii="Liberation Serif" w:hAnsi="Liberation Serif"/>
                <w:sz w:val="20"/>
                <w:szCs w:val="20"/>
              </w:rPr>
              <w:t>Производственная зона (П</w:t>
            </w:r>
            <w:r w:rsidR="002E2AE4">
              <w:rPr>
                <w:rFonts w:ascii="Liberation Serif" w:hAnsi="Liberation Serif"/>
                <w:sz w:val="20"/>
                <w:szCs w:val="20"/>
              </w:rPr>
              <w:t xml:space="preserve"> </w:t>
            </w:r>
            <w:r w:rsidRPr="00A74C2F">
              <w:rPr>
                <w:rFonts w:ascii="Liberation Serif" w:hAnsi="Liberation Serif"/>
                <w:sz w:val="20"/>
                <w:szCs w:val="20"/>
              </w:rPr>
              <w:t>1)</w:t>
            </w:r>
          </w:p>
        </w:tc>
        <w:tc>
          <w:tcPr>
            <w:tcW w:w="1241" w:type="pct"/>
            <w:shd w:val="clear" w:color="auto" w:fill="auto"/>
            <w:vAlign w:val="center"/>
          </w:tcPr>
          <w:p w:rsidR="00E32712" w:rsidRPr="000D65E9" w:rsidRDefault="00A74C2F" w:rsidP="00D26DC4">
            <w:pPr>
              <w:ind w:firstLine="34"/>
              <w:jc w:val="center"/>
              <w:rPr>
                <w:rFonts w:ascii="Liberation Serif" w:hAnsi="Liberation Serif"/>
                <w:sz w:val="20"/>
                <w:szCs w:val="20"/>
                <w:highlight w:val="yellow"/>
              </w:rPr>
            </w:pPr>
            <w:r w:rsidRPr="00A74C2F">
              <w:rPr>
                <w:rFonts w:ascii="Liberation Serif" w:hAnsi="Liberation Serif"/>
                <w:sz w:val="20"/>
                <w:szCs w:val="20"/>
              </w:rPr>
              <w:t>Зона рекреационного назначения (Р)</w:t>
            </w:r>
          </w:p>
        </w:tc>
      </w:tr>
      <w:tr w:rsidR="00A55BC4" w:rsidRPr="000D65E9" w:rsidTr="00A55BC4">
        <w:trPr>
          <w:trHeight w:val="2178"/>
        </w:trPr>
        <w:tc>
          <w:tcPr>
            <w:tcW w:w="354" w:type="pct"/>
            <w:vAlign w:val="center"/>
          </w:tcPr>
          <w:p w:rsidR="00E32712" w:rsidRPr="000D65E9" w:rsidRDefault="002E2AE4" w:rsidP="007326B0">
            <w:pPr>
              <w:ind w:firstLine="34"/>
              <w:jc w:val="center"/>
              <w:rPr>
                <w:rFonts w:ascii="Liberation Serif" w:hAnsi="Liberation Serif"/>
                <w:sz w:val="20"/>
                <w:szCs w:val="20"/>
                <w:highlight w:val="yellow"/>
              </w:rPr>
            </w:pPr>
            <w:r w:rsidRPr="002E2AE4">
              <w:rPr>
                <w:rFonts w:ascii="Liberation Serif" w:hAnsi="Liberation Serif"/>
                <w:sz w:val="20"/>
                <w:szCs w:val="20"/>
              </w:rPr>
              <w:t>4.</w:t>
            </w:r>
          </w:p>
        </w:tc>
        <w:tc>
          <w:tcPr>
            <w:tcW w:w="1184" w:type="pct"/>
            <w:shd w:val="clear" w:color="auto" w:fill="auto"/>
            <w:vAlign w:val="center"/>
          </w:tcPr>
          <w:p w:rsidR="00E32712" w:rsidRPr="006162D8" w:rsidRDefault="00A55BC4" w:rsidP="00A55BC4">
            <w:pPr>
              <w:ind w:firstLine="34"/>
              <w:jc w:val="center"/>
              <w:rPr>
                <w:rFonts w:ascii="Liberation Serif" w:hAnsi="Liberation Serif"/>
                <w:sz w:val="20"/>
                <w:szCs w:val="20"/>
              </w:rPr>
            </w:pPr>
            <w:r w:rsidRPr="006162D8">
              <w:rPr>
                <w:rFonts w:ascii="Liberation Serif" w:hAnsi="Liberation Serif"/>
                <w:sz w:val="20"/>
                <w:szCs w:val="20"/>
              </w:rPr>
              <w:t>86:06:0020101:2542, 8</w:t>
            </w:r>
            <w:r w:rsidRPr="00A55BC4">
              <w:rPr>
                <w:rFonts w:ascii="Liberation Serif" w:hAnsi="Liberation Serif"/>
                <w:sz w:val="20"/>
                <w:szCs w:val="20"/>
              </w:rPr>
              <w:t>6:06:0020101:2889</w:t>
            </w:r>
            <w:r w:rsidRPr="006162D8">
              <w:rPr>
                <w:rFonts w:ascii="Liberation Serif" w:hAnsi="Liberation Serif"/>
                <w:sz w:val="20"/>
                <w:szCs w:val="20"/>
              </w:rPr>
              <w:t xml:space="preserve">, </w:t>
            </w:r>
            <w:r w:rsidRPr="00A55BC4">
              <w:rPr>
                <w:rFonts w:ascii="Liberation Serif" w:hAnsi="Liberation Serif"/>
                <w:sz w:val="20"/>
                <w:szCs w:val="20"/>
              </w:rPr>
              <w:t>86:06:0020101:2890</w:t>
            </w:r>
            <w:r w:rsidRPr="006162D8">
              <w:rPr>
                <w:rFonts w:ascii="Liberation Serif" w:hAnsi="Liberation Serif"/>
                <w:sz w:val="20"/>
                <w:szCs w:val="20"/>
              </w:rPr>
              <w:t xml:space="preserve">, </w:t>
            </w:r>
            <w:r w:rsidRPr="00A55BC4">
              <w:rPr>
                <w:rFonts w:ascii="Liberation Serif" w:hAnsi="Liberation Serif"/>
                <w:sz w:val="20"/>
                <w:szCs w:val="20"/>
              </w:rPr>
              <w:t>86:06:0020101:2891</w:t>
            </w:r>
            <w:r w:rsidRPr="006162D8">
              <w:rPr>
                <w:rFonts w:ascii="Liberation Serif" w:hAnsi="Liberation Serif"/>
                <w:sz w:val="20"/>
                <w:szCs w:val="20"/>
              </w:rPr>
              <w:t xml:space="preserve">, </w:t>
            </w:r>
            <w:r w:rsidRPr="00A55BC4">
              <w:rPr>
                <w:rFonts w:ascii="Liberation Serif" w:hAnsi="Liberation Serif"/>
                <w:sz w:val="20"/>
                <w:szCs w:val="20"/>
              </w:rPr>
              <w:t>86:06:0020101:2892</w:t>
            </w:r>
            <w:r w:rsidRPr="006162D8">
              <w:rPr>
                <w:rFonts w:ascii="Liberation Serif" w:hAnsi="Liberation Serif"/>
                <w:sz w:val="20"/>
                <w:szCs w:val="20"/>
              </w:rPr>
              <w:t xml:space="preserve">, </w:t>
            </w:r>
            <w:r w:rsidRPr="00A55BC4">
              <w:rPr>
                <w:rFonts w:ascii="Liberation Serif" w:hAnsi="Liberation Serif"/>
                <w:sz w:val="20"/>
                <w:szCs w:val="20"/>
              </w:rPr>
              <w:t>86:06:0020101:2893</w:t>
            </w:r>
            <w:r w:rsidRPr="006162D8">
              <w:rPr>
                <w:rFonts w:ascii="Liberation Serif" w:hAnsi="Liberation Serif"/>
                <w:sz w:val="20"/>
                <w:szCs w:val="20"/>
              </w:rPr>
              <w:t xml:space="preserve">, </w:t>
            </w:r>
            <w:r w:rsidRPr="00A55BC4">
              <w:rPr>
                <w:rFonts w:ascii="Liberation Serif" w:hAnsi="Liberation Serif"/>
                <w:sz w:val="20"/>
                <w:szCs w:val="20"/>
              </w:rPr>
              <w:t>86:06:0020101:2894</w:t>
            </w:r>
            <w:r w:rsidRPr="006162D8">
              <w:rPr>
                <w:rFonts w:ascii="Liberation Serif" w:hAnsi="Liberation Serif"/>
                <w:sz w:val="20"/>
                <w:szCs w:val="20"/>
              </w:rPr>
              <w:t xml:space="preserve">, </w:t>
            </w:r>
            <w:r w:rsidRPr="00A55BC4">
              <w:rPr>
                <w:rFonts w:ascii="Liberation Serif" w:hAnsi="Liberation Serif"/>
                <w:sz w:val="20"/>
                <w:szCs w:val="20"/>
              </w:rPr>
              <w:t>86:06:0020101:2895</w:t>
            </w:r>
            <w:r w:rsidR="0028234E" w:rsidRPr="006162D8">
              <w:rPr>
                <w:rFonts w:ascii="Liberation Serif" w:hAnsi="Liberation Serif"/>
                <w:sz w:val="20"/>
                <w:szCs w:val="20"/>
              </w:rPr>
              <w:t>,</w:t>
            </w:r>
          </w:p>
          <w:p w:rsidR="0028234E" w:rsidRPr="006162D8" w:rsidRDefault="0028234E" w:rsidP="00A55BC4">
            <w:pPr>
              <w:ind w:firstLine="34"/>
              <w:jc w:val="center"/>
              <w:rPr>
                <w:rFonts w:ascii="Liberation Serif" w:hAnsi="Liberation Serif"/>
                <w:sz w:val="20"/>
                <w:szCs w:val="20"/>
              </w:rPr>
            </w:pPr>
            <w:r w:rsidRPr="006162D8">
              <w:rPr>
                <w:rFonts w:ascii="Liberation Serif" w:hAnsi="Liberation Serif"/>
                <w:sz w:val="20"/>
                <w:szCs w:val="20"/>
              </w:rPr>
              <w:t>часть участка 86:06:0020101:2635</w:t>
            </w:r>
          </w:p>
        </w:tc>
        <w:tc>
          <w:tcPr>
            <w:tcW w:w="963" w:type="pct"/>
            <w:shd w:val="clear" w:color="auto" w:fill="auto"/>
            <w:vAlign w:val="center"/>
          </w:tcPr>
          <w:p w:rsidR="00E32712" w:rsidRPr="000D65E9" w:rsidRDefault="002E2AE4" w:rsidP="00D26DC4">
            <w:pPr>
              <w:ind w:firstLine="34"/>
              <w:jc w:val="center"/>
              <w:rPr>
                <w:rFonts w:ascii="Liberation Serif" w:hAnsi="Liberation Serif"/>
                <w:sz w:val="20"/>
                <w:szCs w:val="20"/>
                <w:highlight w:val="yellow"/>
              </w:rPr>
            </w:pPr>
            <w:r w:rsidRPr="002E2AE4">
              <w:rPr>
                <w:rFonts w:ascii="Liberation Serif" w:hAnsi="Liberation Serif"/>
                <w:sz w:val="20"/>
                <w:szCs w:val="20"/>
              </w:rPr>
              <w:t xml:space="preserve">Формирование территории для размещения </w:t>
            </w:r>
            <w:proofErr w:type="spellStart"/>
            <w:r w:rsidRPr="002E2AE4">
              <w:rPr>
                <w:rFonts w:ascii="Liberation Serif" w:hAnsi="Liberation Serif"/>
                <w:sz w:val="20"/>
                <w:szCs w:val="20"/>
              </w:rPr>
              <w:t>глэмпинга</w:t>
            </w:r>
            <w:proofErr w:type="spellEnd"/>
            <w:r w:rsidRPr="002E2AE4">
              <w:rPr>
                <w:rFonts w:ascii="Liberation Serif" w:hAnsi="Liberation Serif"/>
                <w:sz w:val="20"/>
                <w:szCs w:val="20"/>
              </w:rPr>
              <w:t xml:space="preserve">, </w:t>
            </w:r>
            <w:proofErr w:type="spellStart"/>
            <w:r w:rsidRPr="002E2AE4">
              <w:rPr>
                <w:rFonts w:ascii="Liberation Serif" w:hAnsi="Liberation Serif"/>
                <w:sz w:val="20"/>
                <w:szCs w:val="20"/>
              </w:rPr>
              <w:t>спа</w:t>
            </w:r>
            <w:proofErr w:type="spellEnd"/>
            <w:r w:rsidRPr="002E2AE4">
              <w:rPr>
                <w:rFonts w:ascii="Liberation Serif" w:hAnsi="Liberation Serif"/>
                <w:sz w:val="20"/>
                <w:szCs w:val="20"/>
              </w:rPr>
              <w:t>-салонов</w:t>
            </w:r>
          </w:p>
        </w:tc>
        <w:tc>
          <w:tcPr>
            <w:tcW w:w="1258" w:type="pct"/>
            <w:shd w:val="clear" w:color="auto" w:fill="auto"/>
            <w:vAlign w:val="center"/>
          </w:tcPr>
          <w:p w:rsidR="00E32712" w:rsidRPr="000D65E9" w:rsidRDefault="002E2AE4" w:rsidP="00D26DC4">
            <w:pPr>
              <w:ind w:firstLine="34"/>
              <w:jc w:val="center"/>
              <w:rPr>
                <w:rFonts w:ascii="Liberation Serif" w:hAnsi="Liberation Serif"/>
                <w:sz w:val="20"/>
                <w:szCs w:val="20"/>
                <w:highlight w:val="yellow"/>
              </w:rPr>
            </w:pPr>
            <w:r w:rsidRPr="002E2AE4">
              <w:rPr>
                <w:rFonts w:ascii="Liberation Serif" w:hAnsi="Liberation Serif"/>
                <w:sz w:val="20"/>
                <w:szCs w:val="20"/>
              </w:rPr>
              <w:t>Зона застройки малоэтажными жилыми домами (Ж</w:t>
            </w:r>
            <w:r>
              <w:rPr>
                <w:rFonts w:ascii="Liberation Serif" w:hAnsi="Liberation Serif"/>
                <w:sz w:val="20"/>
                <w:szCs w:val="20"/>
              </w:rPr>
              <w:t xml:space="preserve"> </w:t>
            </w:r>
            <w:r w:rsidRPr="002E2AE4">
              <w:rPr>
                <w:rFonts w:ascii="Liberation Serif" w:hAnsi="Liberation Serif"/>
                <w:sz w:val="20"/>
                <w:szCs w:val="20"/>
              </w:rPr>
              <w:t>2</w:t>
            </w:r>
            <w:r>
              <w:rPr>
                <w:rFonts w:ascii="Liberation Serif" w:hAnsi="Liberation Serif"/>
                <w:sz w:val="20"/>
                <w:szCs w:val="20"/>
              </w:rPr>
              <w:t>-1</w:t>
            </w:r>
            <w:r w:rsidRPr="002E2AE4">
              <w:rPr>
                <w:rFonts w:ascii="Liberation Serif" w:hAnsi="Liberation Serif"/>
                <w:sz w:val="20"/>
                <w:szCs w:val="20"/>
              </w:rPr>
              <w:t>)</w:t>
            </w:r>
          </w:p>
        </w:tc>
        <w:tc>
          <w:tcPr>
            <w:tcW w:w="1241" w:type="pct"/>
            <w:shd w:val="clear" w:color="auto" w:fill="auto"/>
            <w:vAlign w:val="center"/>
          </w:tcPr>
          <w:p w:rsidR="00E32712" w:rsidRPr="000D65E9" w:rsidRDefault="002E2AE4" w:rsidP="00D26DC4">
            <w:pPr>
              <w:ind w:firstLine="34"/>
              <w:jc w:val="center"/>
              <w:rPr>
                <w:rFonts w:ascii="Liberation Serif" w:hAnsi="Liberation Serif"/>
                <w:sz w:val="20"/>
                <w:szCs w:val="20"/>
                <w:highlight w:val="yellow"/>
              </w:rPr>
            </w:pPr>
            <w:r w:rsidRPr="002E2AE4">
              <w:rPr>
                <w:rFonts w:ascii="Liberation Serif" w:hAnsi="Liberation Serif"/>
                <w:sz w:val="20"/>
                <w:szCs w:val="20"/>
              </w:rPr>
              <w:t>Зона делового, общественного и коммерческого назначения (О</w:t>
            </w:r>
            <w:r>
              <w:rPr>
                <w:rFonts w:ascii="Liberation Serif" w:hAnsi="Liberation Serif"/>
                <w:sz w:val="20"/>
                <w:szCs w:val="20"/>
              </w:rPr>
              <w:t xml:space="preserve"> </w:t>
            </w:r>
            <w:r w:rsidRPr="002E2AE4">
              <w:rPr>
                <w:rFonts w:ascii="Liberation Serif" w:hAnsi="Liberation Serif"/>
                <w:sz w:val="20"/>
                <w:szCs w:val="20"/>
              </w:rPr>
              <w:t>1</w:t>
            </w:r>
            <w:r>
              <w:rPr>
                <w:rFonts w:ascii="Liberation Serif" w:hAnsi="Liberation Serif"/>
                <w:sz w:val="20"/>
                <w:szCs w:val="20"/>
              </w:rPr>
              <w:t>-3</w:t>
            </w:r>
            <w:r w:rsidRPr="002E2AE4">
              <w:rPr>
                <w:rFonts w:ascii="Liberation Serif" w:hAnsi="Liberation Serif"/>
                <w:sz w:val="20"/>
                <w:szCs w:val="20"/>
              </w:rPr>
              <w:t>)</w:t>
            </w:r>
          </w:p>
        </w:tc>
      </w:tr>
      <w:tr w:rsidR="00A55BC4" w:rsidRPr="000D65E9" w:rsidTr="00A55BC4">
        <w:trPr>
          <w:trHeight w:val="390"/>
        </w:trPr>
        <w:tc>
          <w:tcPr>
            <w:tcW w:w="354" w:type="pct"/>
            <w:vAlign w:val="center"/>
          </w:tcPr>
          <w:p w:rsidR="00E32712" w:rsidRPr="003C1B47" w:rsidRDefault="003C1B47" w:rsidP="007326B0">
            <w:pPr>
              <w:ind w:firstLine="34"/>
              <w:jc w:val="center"/>
              <w:rPr>
                <w:rFonts w:ascii="Liberation Serif" w:hAnsi="Liberation Serif"/>
                <w:sz w:val="20"/>
                <w:szCs w:val="20"/>
              </w:rPr>
            </w:pPr>
            <w:r w:rsidRPr="003C1B47">
              <w:rPr>
                <w:rFonts w:ascii="Liberation Serif" w:hAnsi="Liberation Serif"/>
                <w:sz w:val="20"/>
                <w:szCs w:val="20"/>
              </w:rPr>
              <w:t>5.</w:t>
            </w:r>
          </w:p>
        </w:tc>
        <w:tc>
          <w:tcPr>
            <w:tcW w:w="1184" w:type="pct"/>
            <w:shd w:val="clear" w:color="auto" w:fill="auto"/>
            <w:vAlign w:val="center"/>
          </w:tcPr>
          <w:p w:rsidR="00E32712" w:rsidRPr="006162D8" w:rsidRDefault="00425408" w:rsidP="00870127">
            <w:pPr>
              <w:ind w:firstLine="34"/>
              <w:jc w:val="center"/>
              <w:rPr>
                <w:rFonts w:ascii="Liberation Serif" w:hAnsi="Liberation Serif"/>
                <w:sz w:val="20"/>
                <w:szCs w:val="20"/>
              </w:rPr>
            </w:pPr>
            <w:r w:rsidRPr="00425408">
              <w:rPr>
                <w:rFonts w:ascii="Liberation Serif" w:hAnsi="Liberation Serif"/>
                <w:sz w:val="20"/>
                <w:szCs w:val="20"/>
              </w:rPr>
              <w:t>Территории, не состоящие на учете</w:t>
            </w:r>
            <w:r w:rsidR="00870127">
              <w:rPr>
                <w:rFonts w:ascii="Liberation Serif" w:hAnsi="Liberation Serif"/>
                <w:sz w:val="20"/>
                <w:szCs w:val="20"/>
              </w:rPr>
              <w:t xml:space="preserve">, ориентир - </w:t>
            </w:r>
            <w:r w:rsidR="00870127" w:rsidRPr="00870127">
              <w:rPr>
                <w:rFonts w:ascii="Liberation Serif" w:hAnsi="Liberation Serif"/>
                <w:sz w:val="20"/>
                <w:szCs w:val="20"/>
              </w:rPr>
              <w:t>86:06:0000000:4500</w:t>
            </w:r>
          </w:p>
        </w:tc>
        <w:tc>
          <w:tcPr>
            <w:tcW w:w="963" w:type="pct"/>
            <w:shd w:val="clear" w:color="auto" w:fill="auto"/>
            <w:vAlign w:val="center"/>
          </w:tcPr>
          <w:p w:rsidR="00E32712" w:rsidRPr="000D65E9" w:rsidRDefault="001B4723" w:rsidP="00D26DC4">
            <w:pPr>
              <w:ind w:firstLine="34"/>
              <w:jc w:val="center"/>
              <w:rPr>
                <w:rFonts w:ascii="Liberation Serif" w:hAnsi="Liberation Serif"/>
                <w:sz w:val="20"/>
                <w:szCs w:val="20"/>
                <w:highlight w:val="yellow"/>
              </w:rPr>
            </w:pPr>
            <w:r w:rsidRPr="001B4723">
              <w:rPr>
                <w:rFonts w:ascii="Liberation Serif" w:hAnsi="Liberation Serif"/>
                <w:sz w:val="20"/>
                <w:szCs w:val="20"/>
              </w:rPr>
              <w:t>Формирование границ территории лыжной базы</w:t>
            </w:r>
          </w:p>
        </w:tc>
        <w:tc>
          <w:tcPr>
            <w:tcW w:w="1258" w:type="pct"/>
            <w:shd w:val="clear" w:color="auto" w:fill="auto"/>
            <w:vAlign w:val="center"/>
          </w:tcPr>
          <w:p w:rsidR="00E32712" w:rsidRPr="000D65E9" w:rsidRDefault="001B4723" w:rsidP="00D26DC4">
            <w:pPr>
              <w:ind w:firstLine="34"/>
              <w:jc w:val="center"/>
              <w:rPr>
                <w:rFonts w:ascii="Liberation Serif" w:hAnsi="Liberation Serif"/>
                <w:sz w:val="20"/>
                <w:szCs w:val="20"/>
                <w:highlight w:val="yellow"/>
              </w:rPr>
            </w:pPr>
            <w:r w:rsidRPr="001B4723">
              <w:rPr>
                <w:rFonts w:ascii="Liberation Serif" w:hAnsi="Liberation Serif"/>
                <w:sz w:val="20"/>
                <w:szCs w:val="20"/>
              </w:rPr>
              <w:t>Зона застройки индивидуальными жилыми домами (Ж</w:t>
            </w:r>
            <w:r>
              <w:rPr>
                <w:rFonts w:ascii="Liberation Serif" w:hAnsi="Liberation Serif"/>
                <w:sz w:val="20"/>
                <w:szCs w:val="20"/>
              </w:rPr>
              <w:t xml:space="preserve"> 1-</w:t>
            </w:r>
            <w:r w:rsidRPr="001B4723">
              <w:rPr>
                <w:rFonts w:ascii="Liberation Serif" w:hAnsi="Liberation Serif"/>
                <w:sz w:val="20"/>
                <w:szCs w:val="20"/>
              </w:rPr>
              <w:t>1)</w:t>
            </w:r>
          </w:p>
        </w:tc>
        <w:tc>
          <w:tcPr>
            <w:tcW w:w="1241" w:type="pct"/>
            <w:shd w:val="clear" w:color="auto" w:fill="auto"/>
            <w:vAlign w:val="center"/>
          </w:tcPr>
          <w:p w:rsidR="00E32712" w:rsidRPr="000D65E9" w:rsidRDefault="001B4723" w:rsidP="00D26DC4">
            <w:pPr>
              <w:ind w:firstLine="34"/>
              <w:jc w:val="center"/>
              <w:rPr>
                <w:rFonts w:ascii="Liberation Serif" w:hAnsi="Liberation Serif"/>
                <w:sz w:val="20"/>
                <w:szCs w:val="20"/>
                <w:highlight w:val="yellow"/>
              </w:rPr>
            </w:pPr>
            <w:r w:rsidRPr="00A74C2F">
              <w:rPr>
                <w:rFonts w:ascii="Liberation Serif" w:hAnsi="Liberation Serif"/>
                <w:sz w:val="20"/>
                <w:szCs w:val="20"/>
              </w:rPr>
              <w:t>Зона рекреационного назначения (Р)</w:t>
            </w:r>
          </w:p>
        </w:tc>
      </w:tr>
      <w:tr w:rsidR="00A47060" w:rsidRPr="000D65E9" w:rsidTr="00A55BC4">
        <w:trPr>
          <w:trHeight w:val="390"/>
        </w:trPr>
        <w:tc>
          <w:tcPr>
            <w:tcW w:w="354" w:type="pct"/>
            <w:vAlign w:val="center"/>
          </w:tcPr>
          <w:p w:rsidR="00A47060" w:rsidRPr="003C1B47" w:rsidRDefault="00A47060" w:rsidP="007326B0">
            <w:pPr>
              <w:ind w:firstLine="34"/>
              <w:jc w:val="center"/>
              <w:rPr>
                <w:rFonts w:ascii="Liberation Serif" w:hAnsi="Liberation Serif"/>
                <w:sz w:val="20"/>
                <w:szCs w:val="20"/>
              </w:rPr>
            </w:pPr>
            <w:r w:rsidRPr="003C1B47">
              <w:rPr>
                <w:rFonts w:ascii="Liberation Serif" w:hAnsi="Liberation Serif"/>
                <w:sz w:val="20"/>
                <w:szCs w:val="20"/>
              </w:rPr>
              <w:t>6.</w:t>
            </w:r>
          </w:p>
        </w:tc>
        <w:tc>
          <w:tcPr>
            <w:tcW w:w="1184" w:type="pct"/>
            <w:shd w:val="clear" w:color="auto" w:fill="auto"/>
            <w:vAlign w:val="center"/>
          </w:tcPr>
          <w:p w:rsidR="00A47060" w:rsidRPr="006162D8" w:rsidRDefault="004B6CD1" w:rsidP="00D26DC4">
            <w:pPr>
              <w:ind w:firstLine="34"/>
              <w:jc w:val="center"/>
              <w:rPr>
                <w:rFonts w:ascii="Liberation Serif" w:hAnsi="Liberation Serif"/>
                <w:sz w:val="20"/>
                <w:szCs w:val="20"/>
              </w:rPr>
            </w:pPr>
            <w:r w:rsidRPr="004B6CD1">
              <w:rPr>
                <w:rFonts w:ascii="Liberation Serif" w:hAnsi="Liberation Serif"/>
                <w:sz w:val="20"/>
                <w:szCs w:val="20"/>
              </w:rPr>
              <w:t>86:06:0020104:36</w:t>
            </w:r>
            <w:r>
              <w:rPr>
                <w:rFonts w:ascii="Liberation Serif" w:hAnsi="Liberation Serif"/>
                <w:sz w:val="20"/>
                <w:szCs w:val="20"/>
              </w:rPr>
              <w:t xml:space="preserve">, </w:t>
            </w:r>
            <w:r w:rsidRPr="004B6CD1">
              <w:rPr>
                <w:rFonts w:ascii="Liberation Serif" w:hAnsi="Liberation Serif"/>
                <w:sz w:val="20"/>
                <w:szCs w:val="20"/>
              </w:rPr>
              <w:t>86:06:0020104:3386</w:t>
            </w:r>
          </w:p>
        </w:tc>
        <w:tc>
          <w:tcPr>
            <w:tcW w:w="963" w:type="pct"/>
            <w:vMerge w:val="restart"/>
            <w:shd w:val="clear" w:color="auto" w:fill="auto"/>
            <w:vAlign w:val="center"/>
          </w:tcPr>
          <w:p w:rsidR="00A47060" w:rsidRPr="000D65E9" w:rsidRDefault="00A47060" w:rsidP="00D26DC4">
            <w:pPr>
              <w:ind w:firstLine="34"/>
              <w:jc w:val="center"/>
              <w:rPr>
                <w:rFonts w:ascii="Liberation Serif" w:hAnsi="Liberation Serif"/>
                <w:sz w:val="20"/>
                <w:szCs w:val="20"/>
                <w:highlight w:val="yellow"/>
              </w:rPr>
            </w:pPr>
            <w:r w:rsidRPr="00A47060">
              <w:rPr>
                <w:rFonts w:ascii="Liberation Serif" w:hAnsi="Liberation Serif"/>
                <w:sz w:val="20"/>
                <w:szCs w:val="20"/>
              </w:rPr>
              <w:t>Формирование границ набережной</w:t>
            </w:r>
          </w:p>
        </w:tc>
        <w:tc>
          <w:tcPr>
            <w:tcW w:w="1258" w:type="pct"/>
            <w:shd w:val="clear" w:color="auto" w:fill="auto"/>
            <w:vAlign w:val="center"/>
          </w:tcPr>
          <w:p w:rsidR="00A47060" w:rsidRPr="000D65E9" w:rsidRDefault="00A47060" w:rsidP="00D26DC4">
            <w:pPr>
              <w:ind w:firstLine="34"/>
              <w:jc w:val="center"/>
              <w:rPr>
                <w:rFonts w:ascii="Liberation Serif" w:hAnsi="Liberation Serif"/>
                <w:sz w:val="20"/>
                <w:szCs w:val="20"/>
                <w:highlight w:val="yellow"/>
              </w:rPr>
            </w:pPr>
            <w:r w:rsidRPr="00A47060">
              <w:rPr>
                <w:rFonts w:ascii="Liberation Serif" w:hAnsi="Liberation Serif"/>
                <w:sz w:val="20"/>
                <w:szCs w:val="20"/>
              </w:rPr>
              <w:t>Зона делового, общественного и коммерческого назначения (О</w:t>
            </w:r>
            <w:r>
              <w:rPr>
                <w:rFonts w:ascii="Liberation Serif" w:hAnsi="Liberation Serif"/>
                <w:sz w:val="20"/>
                <w:szCs w:val="20"/>
              </w:rPr>
              <w:t xml:space="preserve"> </w:t>
            </w:r>
            <w:r w:rsidRPr="00A47060">
              <w:rPr>
                <w:rFonts w:ascii="Liberation Serif" w:hAnsi="Liberation Serif"/>
                <w:sz w:val="20"/>
                <w:szCs w:val="20"/>
              </w:rPr>
              <w:t>1</w:t>
            </w:r>
            <w:r>
              <w:rPr>
                <w:rFonts w:ascii="Liberation Serif" w:hAnsi="Liberation Serif"/>
                <w:sz w:val="20"/>
                <w:szCs w:val="20"/>
              </w:rPr>
              <w:t>-3</w:t>
            </w:r>
            <w:r w:rsidRPr="00A47060">
              <w:rPr>
                <w:rFonts w:ascii="Liberation Serif" w:hAnsi="Liberation Serif"/>
                <w:sz w:val="20"/>
                <w:szCs w:val="20"/>
              </w:rPr>
              <w:t>)</w:t>
            </w:r>
          </w:p>
        </w:tc>
        <w:tc>
          <w:tcPr>
            <w:tcW w:w="1241" w:type="pct"/>
            <w:shd w:val="clear" w:color="auto" w:fill="auto"/>
            <w:vAlign w:val="center"/>
          </w:tcPr>
          <w:p w:rsidR="00A47060" w:rsidRPr="000D65E9" w:rsidRDefault="00A47060" w:rsidP="00D26DC4">
            <w:pPr>
              <w:ind w:firstLine="34"/>
              <w:jc w:val="center"/>
              <w:rPr>
                <w:rFonts w:ascii="Liberation Serif" w:hAnsi="Liberation Serif"/>
                <w:sz w:val="20"/>
                <w:szCs w:val="20"/>
                <w:highlight w:val="yellow"/>
              </w:rPr>
            </w:pPr>
            <w:r w:rsidRPr="00A74C2F">
              <w:rPr>
                <w:rFonts w:ascii="Liberation Serif" w:hAnsi="Liberation Serif"/>
                <w:sz w:val="20"/>
                <w:szCs w:val="20"/>
              </w:rPr>
              <w:t>Зона рекреационного назначения (Р)</w:t>
            </w:r>
          </w:p>
        </w:tc>
      </w:tr>
      <w:tr w:rsidR="00A47060" w:rsidRPr="000D65E9" w:rsidTr="00A55BC4">
        <w:trPr>
          <w:trHeight w:val="390"/>
        </w:trPr>
        <w:tc>
          <w:tcPr>
            <w:tcW w:w="354" w:type="pct"/>
            <w:vAlign w:val="center"/>
          </w:tcPr>
          <w:p w:rsidR="00A47060" w:rsidRPr="003C1B47" w:rsidRDefault="00A47060" w:rsidP="007326B0">
            <w:pPr>
              <w:ind w:firstLine="34"/>
              <w:jc w:val="center"/>
              <w:rPr>
                <w:rFonts w:ascii="Liberation Serif" w:hAnsi="Liberation Serif"/>
                <w:sz w:val="20"/>
                <w:szCs w:val="20"/>
              </w:rPr>
            </w:pPr>
            <w:r>
              <w:rPr>
                <w:rFonts w:ascii="Liberation Serif" w:hAnsi="Liberation Serif"/>
                <w:sz w:val="20"/>
                <w:szCs w:val="20"/>
              </w:rPr>
              <w:t>7.</w:t>
            </w:r>
          </w:p>
        </w:tc>
        <w:tc>
          <w:tcPr>
            <w:tcW w:w="1184" w:type="pct"/>
            <w:shd w:val="clear" w:color="auto" w:fill="auto"/>
            <w:vAlign w:val="center"/>
          </w:tcPr>
          <w:p w:rsidR="00556F7F" w:rsidRDefault="00556F7F" w:rsidP="00D26DC4">
            <w:pPr>
              <w:ind w:firstLine="34"/>
              <w:jc w:val="center"/>
              <w:rPr>
                <w:rFonts w:ascii="Liberation Serif" w:hAnsi="Liberation Serif"/>
                <w:sz w:val="20"/>
                <w:szCs w:val="20"/>
              </w:rPr>
            </w:pPr>
            <w:r>
              <w:rPr>
                <w:rFonts w:ascii="Liberation Serif" w:hAnsi="Liberation Serif"/>
                <w:sz w:val="20"/>
                <w:szCs w:val="20"/>
              </w:rPr>
              <w:t xml:space="preserve">Часть участка </w:t>
            </w:r>
            <w:r w:rsidRPr="00556F7F">
              <w:rPr>
                <w:rFonts w:ascii="Liberation Serif" w:hAnsi="Liberation Serif"/>
                <w:sz w:val="20"/>
                <w:szCs w:val="20"/>
              </w:rPr>
              <w:t>86:06:0020103:3</w:t>
            </w:r>
            <w:r>
              <w:rPr>
                <w:rFonts w:ascii="Liberation Serif" w:hAnsi="Liberation Serif"/>
                <w:sz w:val="20"/>
                <w:szCs w:val="20"/>
              </w:rPr>
              <w:t xml:space="preserve">, </w:t>
            </w:r>
          </w:p>
          <w:p w:rsidR="00A47060" w:rsidRPr="006162D8" w:rsidRDefault="00556F7F" w:rsidP="00D26DC4">
            <w:pPr>
              <w:ind w:firstLine="34"/>
              <w:jc w:val="center"/>
              <w:rPr>
                <w:rFonts w:ascii="Liberation Serif" w:hAnsi="Liberation Serif"/>
                <w:sz w:val="20"/>
                <w:szCs w:val="20"/>
              </w:rPr>
            </w:pPr>
            <w:r>
              <w:rPr>
                <w:rFonts w:ascii="Liberation Serif" w:hAnsi="Liberation Serif"/>
                <w:sz w:val="20"/>
                <w:szCs w:val="20"/>
              </w:rPr>
              <w:t xml:space="preserve">часть участка </w:t>
            </w:r>
            <w:r w:rsidRPr="00556F7F">
              <w:rPr>
                <w:rFonts w:ascii="Liberation Serif" w:hAnsi="Liberation Serif"/>
                <w:sz w:val="20"/>
                <w:szCs w:val="20"/>
              </w:rPr>
              <w:t>86:06:0020103:416</w:t>
            </w:r>
          </w:p>
        </w:tc>
        <w:tc>
          <w:tcPr>
            <w:tcW w:w="963" w:type="pct"/>
            <w:vMerge/>
            <w:shd w:val="clear" w:color="auto" w:fill="auto"/>
            <w:vAlign w:val="center"/>
          </w:tcPr>
          <w:p w:rsidR="00A47060" w:rsidRPr="000D65E9" w:rsidRDefault="00A47060" w:rsidP="00D26DC4">
            <w:pPr>
              <w:ind w:firstLine="34"/>
              <w:jc w:val="center"/>
              <w:rPr>
                <w:rFonts w:ascii="Liberation Serif" w:hAnsi="Liberation Serif"/>
                <w:sz w:val="20"/>
                <w:szCs w:val="20"/>
                <w:highlight w:val="yellow"/>
              </w:rPr>
            </w:pPr>
          </w:p>
        </w:tc>
        <w:tc>
          <w:tcPr>
            <w:tcW w:w="1258" w:type="pct"/>
            <w:shd w:val="clear" w:color="auto" w:fill="auto"/>
            <w:vAlign w:val="center"/>
          </w:tcPr>
          <w:p w:rsidR="00A47060" w:rsidRPr="00A47060" w:rsidRDefault="00A47060" w:rsidP="00D26DC4">
            <w:pPr>
              <w:ind w:firstLine="34"/>
              <w:jc w:val="center"/>
              <w:rPr>
                <w:rFonts w:ascii="Liberation Serif" w:hAnsi="Liberation Serif"/>
                <w:sz w:val="20"/>
                <w:szCs w:val="20"/>
              </w:rPr>
            </w:pPr>
            <w:r w:rsidRPr="00A47060">
              <w:rPr>
                <w:rFonts w:ascii="Liberation Serif" w:hAnsi="Liberation Serif"/>
                <w:sz w:val="20"/>
                <w:szCs w:val="20"/>
              </w:rPr>
              <w:t>Зона делового, общественного и коммерческого назначения (О</w:t>
            </w:r>
            <w:r>
              <w:rPr>
                <w:rFonts w:ascii="Liberation Serif" w:hAnsi="Liberation Serif"/>
                <w:sz w:val="20"/>
                <w:szCs w:val="20"/>
              </w:rPr>
              <w:t xml:space="preserve"> </w:t>
            </w:r>
            <w:r w:rsidRPr="00A47060">
              <w:rPr>
                <w:rFonts w:ascii="Liberation Serif" w:hAnsi="Liberation Serif"/>
                <w:sz w:val="20"/>
                <w:szCs w:val="20"/>
              </w:rPr>
              <w:t>1)</w:t>
            </w:r>
          </w:p>
        </w:tc>
        <w:tc>
          <w:tcPr>
            <w:tcW w:w="1241" w:type="pct"/>
            <w:shd w:val="clear" w:color="auto" w:fill="auto"/>
            <w:vAlign w:val="center"/>
          </w:tcPr>
          <w:p w:rsidR="00A47060" w:rsidRPr="00A74C2F" w:rsidRDefault="00A47060" w:rsidP="00D26DC4">
            <w:pPr>
              <w:ind w:firstLine="34"/>
              <w:jc w:val="center"/>
              <w:rPr>
                <w:rFonts w:ascii="Liberation Serif" w:hAnsi="Liberation Serif"/>
                <w:sz w:val="20"/>
                <w:szCs w:val="20"/>
              </w:rPr>
            </w:pPr>
            <w:r w:rsidRPr="00A74C2F">
              <w:rPr>
                <w:rFonts w:ascii="Liberation Serif" w:hAnsi="Liberation Serif"/>
                <w:sz w:val="20"/>
                <w:szCs w:val="20"/>
              </w:rPr>
              <w:t>Зона рекреационного назначения (Р)</w:t>
            </w:r>
          </w:p>
        </w:tc>
      </w:tr>
      <w:tr w:rsidR="00A47060" w:rsidRPr="000D65E9" w:rsidTr="00A55BC4">
        <w:trPr>
          <w:trHeight w:val="390"/>
        </w:trPr>
        <w:tc>
          <w:tcPr>
            <w:tcW w:w="354" w:type="pct"/>
            <w:vAlign w:val="center"/>
          </w:tcPr>
          <w:p w:rsidR="00A47060" w:rsidRPr="003C1B47" w:rsidRDefault="00A47060" w:rsidP="007326B0">
            <w:pPr>
              <w:ind w:firstLine="34"/>
              <w:jc w:val="center"/>
              <w:rPr>
                <w:rFonts w:ascii="Liberation Serif" w:hAnsi="Liberation Serif"/>
                <w:sz w:val="20"/>
                <w:szCs w:val="20"/>
              </w:rPr>
            </w:pPr>
            <w:r>
              <w:rPr>
                <w:rFonts w:ascii="Liberation Serif" w:hAnsi="Liberation Serif"/>
                <w:sz w:val="20"/>
                <w:szCs w:val="20"/>
              </w:rPr>
              <w:t>8.</w:t>
            </w:r>
          </w:p>
        </w:tc>
        <w:tc>
          <w:tcPr>
            <w:tcW w:w="1184" w:type="pct"/>
            <w:shd w:val="clear" w:color="auto" w:fill="auto"/>
            <w:vAlign w:val="center"/>
          </w:tcPr>
          <w:p w:rsidR="009F1F7C" w:rsidRDefault="009F1F7C" w:rsidP="009F1F7C">
            <w:pPr>
              <w:ind w:firstLine="34"/>
              <w:jc w:val="center"/>
              <w:rPr>
                <w:rFonts w:ascii="Liberation Serif" w:hAnsi="Liberation Serif"/>
                <w:sz w:val="20"/>
                <w:szCs w:val="20"/>
              </w:rPr>
            </w:pPr>
            <w:r w:rsidRPr="009F1F7C">
              <w:rPr>
                <w:rFonts w:ascii="Liberation Serif" w:hAnsi="Liberation Serif"/>
                <w:sz w:val="20"/>
                <w:szCs w:val="20"/>
              </w:rPr>
              <w:t>86:06:0020104:193</w:t>
            </w:r>
            <w:r>
              <w:rPr>
                <w:rFonts w:ascii="Liberation Serif" w:hAnsi="Liberation Serif"/>
                <w:sz w:val="20"/>
                <w:szCs w:val="20"/>
              </w:rPr>
              <w:t xml:space="preserve">, 86:06:0020104:194, часть участка </w:t>
            </w:r>
            <w:r w:rsidR="008D41F5" w:rsidRPr="008D41F5">
              <w:rPr>
                <w:rFonts w:ascii="Liberation Serif" w:hAnsi="Liberation Serif"/>
                <w:sz w:val="20"/>
                <w:szCs w:val="20"/>
              </w:rPr>
              <w:t>86:06:0020104:32</w:t>
            </w:r>
            <w:r w:rsidR="008D41F5">
              <w:rPr>
                <w:rFonts w:ascii="Liberation Serif" w:hAnsi="Liberation Serif"/>
                <w:sz w:val="20"/>
                <w:szCs w:val="20"/>
              </w:rPr>
              <w:t xml:space="preserve">, </w:t>
            </w:r>
          </w:p>
          <w:p w:rsidR="009F1F7C" w:rsidRDefault="009F1F7C" w:rsidP="009F1F7C">
            <w:pPr>
              <w:ind w:firstLine="34"/>
              <w:jc w:val="center"/>
              <w:rPr>
                <w:rFonts w:ascii="Liberation Serif" w:hAnsi="Liberation Serif"/>
                <w:sz w:val="20"/>
                <w:szCs w:val="20"/>
              </w:rPr>
            </w:pPr>
            <w:r>
              <w:rPr>
                <w:rFonts w:ascii="Liberation Serif" w:hAnsi="Liberation Serif"/>
                <w:sz w:val="20"/>
                <w:szCs w:val="20"/>
              </w:rPr>
              <w:t xml:space="preserve">часть участка 86:06:0020104:33, </w:t>
            </w:r>
          </w:p>
          <w:p w:rsidR="00A47060" w:rsidRPr="006162D8" w:rsidRDefault="009F1F7C" w:rsidP="009F1F7C">
            <w:pPr>
              <w:ind w:firstLine="34"/>
              <w:jc w:val="center"/>
              <w:rPr>
                <w:rFonts w:ascii="Liberation Serif" w:hAnsi="Liberation Serif"/>
                <w:sz w:val="20"/>
                <w:szCs w:val="20"/>
              </w:rPr>
            </w:pPr>
            <w:r>
              <w:rPr>
                <w:rFonts w:ascii="Liberation Serif" w:hAnsi="Liberation Serif"/>
                <w:sz w:val="20"/>
                <w:szCs w:val="20"/>
              </w:rPr>
              <w:t xml:space="preserve">часть участка </w:t>
            </w:r>
            <w:r w:rsidRPr="009F1F7C">
              <w:rPr>
                <w:rFonts w:ascii="Liberation Serif" w:hAnsi="Liberation Serif"/>
                <w:sz w:val="20"/>
                <w:szCs w:val="20"/>
              </w:rPr>
              <w:t>86:06:0020104:195</w:t>
            </w:r>
            <w:r>
              <w:rPr>
                <w:rFonts w:ascii="Liberation Serif" w:hAnsi="Liberation Serif"/>
                <w:sz w:val="20"/>
                <w:szCs w:val="20"/>
              </w:rPr>
              <w:t xml:space="preserve">, часть участка </w:t>
            </w:r>
            <w:r w:rsidRPr="009F1F7C">
              <w:rPr>
                <w:rFonts w:ascii="Liberation Serif" w:hAnsi="Liberation Serif"/>
                <w:sz w:val="20"/>
                <w:szCs w:val="20"/>
              </w:rPr>
              <w:t>86:06:0020104:3373</w:t>
            </w:r>
          </w:p>
        </w:tc>
        <w:tc>
          <w:tcPr>
            <w:tcW w:w="963" w:type="pct"/>
            <w:vMerge/>
            <w:shd w:val="clear" w:color="auto" w:fill="auto"/>
            <w:vAlign w:val="center"/>
          </w:tcPr>
          <w:p w:rsidR="00A47060" w:rsidRPr="000D65E9" w:rsidRDefault="00A47060" w:rsidP="00D26DC4">
            <w:pPr>
              <w:ind w:firstLine="34"/>
              <w:jc w:val="center"/>
              <w:rPr>
                <w:rFonts w:ascii="Liberation Serif" w:hAnsi="Liberation Serif"/>
                <w:sz w:val="20"/>
                <w:szCs w:val="20"/>
                <w:highlight w:val="yellow"/>
              </w:rPr>
            </w:pPr>
          </w:p>
        </w:tc>
        <w:tc>
          <w:tcPr>
            <w:tcW w:w="1258" w:type="pct"/>
            <w:shd w:val="clear" w:color="auto" w:fill="auto"/>
            <w:vAlign w:val="center"/>
          </w:tcPr>
          <w:p w:rsidR="00A47060" w:rsidRPr="000D65E9" w:rsidRDefault="00A47060" w:rsidP="00D26DC4">
            <w:pPr>
              <w:ind w:firstLine="34"/>
              <w:jc w:val="center"/>
              <w:rPr>
                <w:rFonts w:ascii="Liberation Serif" w:hAnsi="Liberation Serif"/>
                <w:sz w:val="20"/>
                <w:szCs w:val="20"/>
                <w:highlight w:val="yellow"/>
              </w:rPr>
            </w:pPr>
            <w:r w:rsidRPr="00A47060">
              <w:rPr>
                <w:rFonts w:ascii="Liberation Serif" w:hAnsi="Liberation Serif"/>
                <w:sz w:val="20"/>
                <w:szCs w:val="20"/>
              </w:rPr>
              <w:t>Зона застройки малоэтажными жилыми домами (Ж</w:t>
            </w:r>
            <w:r>
              <w:rPr>
                <w:rFonts w:ascii="Liberation Serif" w:hAnsi="Liberation Serif"/>
                <w:sz w:val="20"/>
                <w:szCs w:val="20"/>
              </w:rPr>
              <w:t xml:space="preserve"> 2-</w:t>
            </w:r>
            <w:r w:rsidRPr="00A47060">
              <w:rPr>
                <w:rFonts w:ascii="Liberation Serif" w:hAnsi="Liberation Serif"/>
                <w:sz w:val="20"/>
                <w:szCs w:val="20"/>
              </w:rPr>
              <w:t>2)</w:t>
            </w:r>
          </w:p>
        </w:tc>
        <w:tc>
          <w:tcPr>
            <w:tcW w:w="1241" w:type="pct"/>
            <w:shd w:val="clear" w:color="auto" w:fill="auto"/>
            <w:vAlign w:val="center"/>
          </w:tcPr>
          <w:p w:rsidR="00A47060" w:rsidRPr="000D65E9" w:rsidRDefault="00A47060" w:rsidP="00D26DC4">
            <w:pPr>
              <w:ind w:firstLine="34"/>
              <w:jc w:val="center"/>
              <w:rPr>
                <w:rFonts w:ascii="Liberation Serif" w:hAnsi="Liberation Serif"/>
                <w:sz w:val="20"/>
                <w:szCs w:val="20"/>
                <w:highlight w:val="yellow"/>
              </w:rPr>
            </w:pPr>
            <w:r w:rsidRPr="00A74C2F">
              <w:rPr>
                <w:rFonts w:ascii="Liberation Serif" w:hAnsi="Liberation Serif"/>
                <w:sz w:val="20"/>
                <w:szCs w:val="20"/>
              </w:rPr>
              <w:t>Зона рекреационного назначения (Р)</w:t>
            </w:r>
          </w:p>
        </w:tc>
      </w:tr>
      <w:tr w:rsidR="00A47060" w:rsidRPr="000D65E9" w:rsidTr="00ED199B">
        <w:trPr>
          <w:trHeight w:val="763"/>
        </w:trPr>
        <w:tc>
          <w:tcPr>
            <w:tcW w:w="354" w:type="pct"/>
            <w:vAlign w:val="center"/>
          </w:tcPr>
          <w:p w:rsidR="00A47060" w:rsidRDefault="00A47060" w:rsidP="007326B0">
            <w:pPr>
              <w:ind w:firstLine="34"/>
              <w:jc w:val="center"/>
              <w:rPr>
                <w:rFonts w:ascii="Liberation Serif" w:hAnsi="Liberation Serif"/>
                <w:sz w:val="20"/>
                <w:szCs w:val="20"/>
              </w:rPr>
            </w:pPr>
            <w:r>
              <w:rPr>
                <w:rFonts w:ascii="Liberation Serif" w:hAnsi="Liberation Serif"/>
                <w:sz w:val="20"/>
                <w:szCs w:val="20"/>
              </w:rPr>
              <w:t>9.</w:t>
            </w:r>
          </w:p>
        </w:tc>
        <w:tc>
          <w:tcPr>
            <w:tcW w:w="1184" w:type="pct"/>
            <w:shd w:val="clear" w:color="auto" w:fill="auto"/>
            <w:vAlign w:val="center"/>
          </w:tcPr>
          <w:p w:rsidR="00A47060" w:rsidRPr="006162D8" w:rsidRDefault="00556F7F" w:rsidP="00556F7F">
            <w:pPr>
              <w:ind w:firstLine="34"/>
              <w:jc w:val="center"/>
              <w:rPr>
                <w:rFonts w:ascii="Liberation Serif" w:hAnsi="Liberation Serif"/>
                <w:sz w:val="20"/>
                <w:szCs w:val="20"/>
              </w:rPr>
            </w:pPr>
            <w:r w:rsidRPr="00425408">
              <w:rPr>
                <w:rFonts w:ascii="Liberation Serif" w:hAnsi="Liberation Serif"/>
                <w:sz w:val="20"/>
                <w:szCs w:val="20"/>
              </w:rPr>
              <w:t>Территории, не состоящие на учете</w:t>
            </w:r>
            <w:r>
              <w:rPr>
                <w:rFonts w:ascii="Liberation Serif" w:hAnsi="Liberation Serif"/>
                <w:sz w:val="20"/>
                <w:szCs w:val="20"/>
              </w:rPr>
              <w:t xml:space="preserve"> под объекты благоустройства</w:t>
            </w:r>
          </w:p>
        </w:tc>
        <w:tc>
          <w:tcPr>
            <w:tcW w:w="963" w:type="pct"/>
            <w:vMerge/>
            <w:shd w:val="clear" w:color="auto" w:fill="auto"/>
            <w:vAlign w:val="center"/>
          </w:tcPr>
          <w:p w:rsidR="00A47060" w:rsidRPr="000D65E9" w:rsidRDefault="00A47060" w:rsidP="00D26DC4">
            <w:pPr>
              <w:ind w:firstLine="34"/>
              <w:jc w:val="center"/>
              <w:rPr>
                <w:rFonts w:ascii="Liberation Serif" w:hAnsi="Liberation Serif"/>
                <w:sz w:val="20"/>
                <w:szCs w:val="20"/>
                <w:highlight w:val="yellow"/>
              </w:rPr>
            </w:pPr>
          </w:p>
        </w:tc>
        <w:tc>
          <w:tcPr>
            <w:tcW w:w="1258" w:type="pct"/>
            <w:shd w:val="clear" w:color="auto" w:fill="auto"/>
            <w:vAlign w:val="center"/>
          </w:tcPr>
          <w:p w:rsidR="00A47060" w:rsidRPr="00A47060" w:rsidRDefault="00A47060" w:rsidP="00D26DC4">
            <w:pPr>
              <w:ind w:firstLine="34"/>
              <w:jc w:val="center"/>
              <w:rPr>
                <w:rFonts w:ascii="Liberation Serif" w:hAnsi="Liberation Serif"/>
                <w:sz w:val="20"/>
                <w:szCs w:val="20"/>
              </w:rPr>
            </w:pPr>
            <w:r w:rsidRPr="00A47060">
              <w:rPr>
                <w:rFonts w:ascii="Liberation Serif" w:hAnsi="Liberation Serif"/>
                <w:sz w:val="20"/>
                <w:szCs w:val="20"/>
              </w:rPr>
              <w:t>Зона природного ландшафта</w:t>
            </w:r>
            <w:r>
              <w:rPr>
                <w:rFonts w:ascii="Liberation Serif" w:hAnsi="Liberation Serif"/>
                <w:sz w:val="20"/>
                <w:szCs w:val="20"/>
              </w:rPr>
              <w:t xml:space="preserve"> (</w:t>
            </w:r>
            <w:proofErr w:type="spellStart"/>
            <w:r>
              <w:rPr>
                <w:rFonts w:ascii="Liberation Serif" w:hAnsi="Liberation Serif"/>
                <w:sz w:val="20"/>
                <w:szCs w:val="20"/>
              </w:rPr>
              <w:t>Пл</w:t>
            </w:r>
            <w:proofErr w:type="spellEnd"/>
            <w:r>
              <w:rPr>
                <w:rFonts w:ascii="Liberation Serif" w:hAnsi="Liberation Serif"/>
                <w:sz w:val="20"/>
                <w:szCs w:val="20"/>
              </w:rPr>
              <w:t>)</w:t>
            </w:r>
          </w:p>
        </w:tc>
        <w:tc>
          <w:tcPr>
            <w:tcW w:w="1241" w:type="pct"/>
            <w:shd w:val="clear" w:color="auto" w:fill="auto"/>
            <w:vAlign w:val="center"/>
          </w:tcPr>
          <w:p w:rsidR="00A47060" w:rsidRPr="00A74C2F" w:rsidRDefault="00A47060" w:rsidP="00D26DC4">
            <w:pPr>
              <w:ind w:firstLine="34"/>
              <w:jc w:val="center"/>
              <w:rPr>
                <w:rFonts w:ascii="Liberation Serif" w:hAnsi="Liberation Serif"/>
                <w:sz w:val="20"/>
                <w:szCs w:val="20"/>
              </w:rPr>
            </w:pPr>
            <w:r w:rsidRPr="00A74C2F">
              <w:rPr>
                <w:rFonts w:ascii="Liberation Serif" w:hAnsi="Liberation Serif"/>
                <w:sz w:val="20"/>
                <w:szCs w:val="20"/>
              </w:rPr>
              <w:t>Зона рекреационного назначения (Р)</w:t>
            </w:r>
          </w:p>
        </w:tc>
      </w:tr>
      <w:tr w:rsidR="00E8073A" w:rsidRPr="000D65E9" w:rsidTr="00ED199B">
        <w:trPr>
          <w:trHeight w:val="763"/>
        </w:trPr>
        <w:tc>
          <w:tcPr>
            <w:tcW w:w="354" w:type="pct"/>
            <w:vAlign w:val="center"/>
          </w:tcPr>
          <w:p w:rsidR="00E8073A" w:rsidRDefault="00E8073A" w:rsidP="007326B0">
            <w:pPr>
              <w:ind w:firstLine="34"/>
              <w:jc w:val="center"/>
              <w:rPr>
                <w:rFonts w:ascii="Liberation Serif" w:hAnsi="Liberation Serif"/>
                <w:sz w:val="20"/>
                <w:szCs w:val="20"/>
              </w:rPr>
            </w:pPr>
            <w:r>
              <w:rPr>
                <w:rFonts w:ascii="Liberation Serif" w:hAnsi="Liberation Serif"/>
                <w:sz w:val="20"/>
                <w:szCs w:val="20"/>
              </w:rPr>
              <w:t>10.</w:t>
            </w:r>
          </w:p>
        </w:tc>
        <w:tc>
          <w:tcPr>
            <w:tcW w:w="1184" w:type="pct"/>
            <w:shd w:val="clear" w:color="auto" w:fill="auto"/>
            <w:vAlign w:val="center"/>
          </w:tcPr>
          <w:p w:rsidR="00E8073A" w:rsidRPr="00425408" w:rsidRDefault="00E8073A" w:rsidP="00556F7F">
            <w:pPr>
              <w:ind w:firstLine="34"/>
              <w:jc w:val="center"/>
              <w:rPr>
                <w:rFonts w:ascii="Liberation Serif" w:hAnsi="Liberation Serif"/>
                <w:sz w:val="20"/>
                <w:szCs w:val="20"/>
              </w:rPr>
            </w:pPr>
            <w:r w:rsidRPr="00E8073A">
              <w:rPr>
                <w:rFonts w:ascii="Liberation Serif" w:hAnsi="Liberation Serif"/>
                <w:sz w:val="20"/>
                <w:szCs w:val="20"/>
              </w:rPr>
              <w:t>86:06:0020120:34</w:t>
            </w:r>
          </w:p>
        </w:tc>
        <w:tc>
          <w:tcPr>
            <w:tcW w:w="963" w:type="pct"/>
            <w:shd w:val="clear" w:color="auto" w:fill="auto"/>
            <w:vAlign w:val="center"/>
          </w:tcPr>
          <w:p w:rsidR="00E8073A" w:rsidRPr="000D65E9" w:rsidRDefault="00E8073A" w:rsidP="00D26DC4">
            <w:pPr>
              <w:ind w:firstLine="34"/>
              <w:jc w:val="center"/>
              <w:rPr>
                <w:rFonts w:ascii="Liberation Serif" w:hAnsi="Liberation Serif"/>
                <w:sz w:val="20"/>
                <w:szCs w:val="20"/>
                <w:highlight w:val="yellow"/>
              </w:rPr>
            </w:pPr>
          </w:p>
        </w:tc>
        <w:tc>
          <w:tcPr>
            <w:tcW w:w="1258" w:type="pct"/>
            <w:shd w:val="clear" w:color="auto" w:fill="auto"/>
            <w:vAlign w:val="center"/>
          </w:tcPr>
          <w:p w:rsidR="00E8073A" w:rsidRPr="00A47060" w:rsidRDefault="00E8073A" w:rsidP="00D26DC4">
            <w:pPr>
              <w:ind w:firstLine="34"/>
              <w:jc w:val="center"/>
              <w:rPr>
                <w:rFonts w:ascii="Liberation Serif" w:hAnsi="Liberation Serif"/>
                <w:sz w:val="20"/>
                <w:szCs w:val="20"/>
              </w:rPr>
            </w:pPr>
            <w:r w:rsidRPr="00050D26">
              <w:rPr>
                <w:rFonts w:ascii="Liberation Serif" w:hAnsi="Liberation Serif"/>
                <w:sz w:val="20"/>
                <w:szCs w:val="20"/>
              </w:rPr>
              <w:t>Производственная зона (</w:t>
            </w:r>
            <w:proofErr w:type="gramStart"/>
            <w:r w:rsidRPr="00050D26">
              <w:rPr>
                <w:rFonts w:ascii="Liberation Serif" w:hAnsi="Liberation Serif"/>
                <w:sz w:val="20"/>
                <w:szCs w:val="20"/>
              </w:rPr>
              <w:t>П</w:t>
            </w:r>
            <w:proofErr w:type="gramEnd"/>
            <w:r>
              <w:rPr>
                <w:rFonts w:ascii="Liberation Serif" w:hAnsi="Liberation Serif"/>
                <w:sz w:val="20"/>
                <w:szCs w:val="20"/>
              </w:rPr>
              <w:t xml:space="preserve"> </w:t>
            </w:r>
            <w:r w:rsidRPr="00050D26">
              <w:rPr>
                <w:rFonts w:ascii="Liberation Serif" w:hAnsi="Liberation Serif"/>
                <w:sz w:val="20"/>
                <w:szCs w:val="20"/>
              </w:rPr>
              <w:t>1)</w:t>
            </w:r>
          </w:p>
        </w:tc>
        <w:tc>
          <w:tcPr>
            <w:tcW w:w="1241" w:type="pct"/>
            <w:shd w:val="clear" w:color="auto" w:fill="auto"/>
            <w:vAlign w:val="center"/>
          </w:tcPr>
          <w:p w:rsidR="00E8073A" w:rsidRDefault="00E8073A" w:rsidP="00D26DC4">
            <w:pPr>
              <w:ind w:firstLine="34"/>
              <w:jc w:val="center"/>
              <w:rPr>
                <w:rFonts w:ascii="Liberation Serif" w:hAnsi="Liberation Serif"/>
                <w:sz w:val="20"/>
                <w:szCs w:val="20"/>
              </w:rPr>
            </w:pPr>
            <w:r w:rsidRPr="00E8073A">
              <w:rPr>
                <w:rFonts w:ascii="Liberation Serif" w:hAnsi="Liberation Serif"/>
                <w:sz w:val="20"/>
                <w:szCs w:val="20"/>
              </w:rPr>
              <w:t>Зона городских лесов</w:t>
            </w:r>
            <w:r>
              <w:rPr>
                <w:rFonts w:ascii="Liberation Serif" w:hAnsi="Liberation Serif"/>
                <w:sz w:val="20"/>
                <w:szCs w:val="20"/>
              </w:rPr>
              <w:t xml:space="preserve"> </w:t>
            </w:r>
          </w:p>
          <w:p w:rsidR="00E8073A" w:rsidRPr="00A74C2F" w:rsidRDefault="00E8073A" w:rsidP="00D26DC4">
            <w:pPr>
              <w:ind w:firstLine="34"/>
              <w:jc w:val="center"/>
              <w:rPr>
                <w:rFonts w:ascii="Liberation Serif" w:hAnsi="Liberation Serif"/>
                <w:sz w:val="20"/>
                <w:szCs w:val="20"/>
              </w:rPr>
            </w:pPr>
            <w:r>
              <w:rPr>
                <w:rFonts w:ascii="Liberation Serif" w:hAnsi="Liberation Serif"/>
                <w:sz w:val="20"/>
                <w:szCs w:val="20"/>
              </w:rPr>
              <w:t>(</w:t>
            </w:r>
            <w:proofErr w:type="gramStart"/>
            <w:r>
              <w:rPr>
                <w:rFonts w:ascii="Liberation Serif" w:hAnsi="Liberation Serif"/>
                <w:sz w:val="20"/>
                <w:szCs w:val="20"/>
              </w:rPr>
              <w:t>Р</w:t>
            </w:r>
            <w:proofErr w:type="gramEnd"/>
            <w:r>
              <w:rPr>
                <w:rFonts w:ascii="Liberation Serif" w:hAnsi="Liberation Serif"/>
                <w:sz w:val="20"/>
                <w:szCs w:val="20"/>
              </w:rPr>
              <w:t xml:space="preserve"> 1)</w:t>
            </w:r>
          </w:p>
        </w:tc>
      </w:tr>
    </w:tbl>
    <w:p w:rsidR="006B59CC" w:rsidRPr="000D65E9" w:rsidRDefault="006B59CC" w:rsidP="00B35969">
      <w:pPr>
        <w:pStyle w:val="a2"/>
        <w:spacing w:before="0"/>
        <w:ind w:firstLine="567"/>
        <w:jc w:val="right"/>
        <w:rPr>
          <w:rFonts w:ascii="Liberation Serif" w:hAnsi="Liberation Serif" w:cs="Times New Roman"/>
          <w:sz w:val="20"/>
          <w:szCs w:val="20"/>
          <w:highlight w:val="yellow"/>
        </w:rPr>
      </w:pPr>
    </w:p>
    <w:p w:rsidR="00B35969" w:rsidRPr="000D65E9" w:rsidRDefault="00B35969" w:rsidP="00F83BE2">
      <w:pPr>
        <w:pStyle w:val="a2"/>
        <w:spacing w:before="0"/>
        <w:ind w:firstLine="567"/>
        <w:jc w:val="left"/>
        <w:rPr>
          <w:rFonts w:ascii="Liberation Serif" w:hAnsi="Liberation Serif" w:cs="Times New Roman"/>
          <w:b/>
          <w:sz w:val="20"/>
          <w:szCs w:val="20"/>
          <w:highlight w:val="yellow"/>
        </w:rPr>
      </w:pPr>
    </w:p>
    <w:p w:rsidR="006B59CC" w:rsidRPr="000D65E9" w:rsidRDefault="006B59CC">
      <w:pPr>
        <w:spacing w:after="160" w:line="259" w:lineRule="auto"/>
        <w:ind w:firstLine="0"/>
        <w:rPr>
          <w:rFonts w:ascii="Liberation Serif" w:hAnsi="Liberation Serif"/>
          <w:b/>
          <w:sz w:val="20"/>
          <w:szCs w:val="20"/>
          <w:highlight w:val="yellow"/>
        </w:rPr>
        <w:sectPr w:rsidR="006B59CC" w:rsidRPr="000D65E9" w:rsidSect="006B59CC">
          <w:type w:val="continuous"/>
          <w:pgSz w:w="11906" w:h="16838"/>
          <w:pgMar w:top="1134" w:right="850" w:bottom="1134" w:left="1701" w:header="708" w:footer="708" w:gutter="0"/>
          <w:cols w:space="708"/>
          <w:titlePg/>
          <w:docGrid w:linePitch="360"/>
        </w:sectPr>
      </w:pPr>
    </w:p>
    <w:p w:rsidR="00145352" w:rsidRPr="00D72BCD" w:rsidRDefault="00145352" w:rsidP="00145352">
      <w:pPr>
        <w:pStyle w:val="a2"/>
        <w:numPr>
          <w:ilvl w:val="1"/>
          <w:numId w:val="18"/>
        </w:numPr>
        <w:spacing w:before="0"/>
        <w:ind w:left="0" w:firstLine="709"/>
        <w:jc w:val="left"/>
        <w:rPr>
          <w:rFonts w:ascii="Liberation Serif" w:hAnsi="Liberation Serif" w:cs="Times New Roman"/>
          <w:b/>
        </w:rPr>
      </w:pPr>
      <w:r w:rsidRPr="00AD3D20">
        <w:rPr>
          <w:rFonts w:ascii="Liberation Serif" w:hAnsi="Liberation Serif" w:cs="Times New Roman"/>
        </w:rPr>
        <w:lastRenderedPageBreak/>
        <w:t xml:space="preserve">Информация </w:t>
      </w:r>
      <w:r>
        <w:rPr>
          <w:rFonts w:ascii="Liberation Serif" w:hAnsi="Liberation Serif" w:cs="Times New Roman"/>
        </w:rPr>
        <w:t xml:space="preserve"> о видах и конфигурации территориальных зон, определенных действующей редакцией Правил землепользования и застройки городского поселения Белоярский, </w:t>
      </w:r>
      <w:r w:rsidR="00D72BCD">
        <w:rPr>
          <w:rFonts w:ascii="Liberation Serif" w:hAnsi="Liberation Serif" w:cs="Times New Roman"/>
        </w:rPr>
        <w:t xml:space="preserve">с указанием изменяемых фрагментов, </w:t>
      </w:r>
      <w:r w:rsidRPr="00D72BCD">
        <w:rPr>
          <w:rFonts w:ascii="Liberation Serif" w:hAnsi="Liberation Serif" w:cs="Times New Roman"/>
        </w:rPr>
        <w:t>приведена на рис. 1.</w:t>
      </w:r>
    </w:p>
    <w:p w:rsidR="00145352" w:rsidRPr="00AD3D20" w:rsidRDefault="00145352" w:rsidP="00145352">
      <w:pPr>
        <w:pStyle w:val="a2"/>
        <w:spacing w:before="0"/>
        <w:ind w:firstLine="708"/>
        <w:rPr>
          <w:rFonts w:ascii="Liberation Serif" w:hAnsi="Liberation Serif" w:cs="Times New Roman"/>
          <w:b/>
        </w:rPr>
      </w:pPr>
      <w:r w:rsidRPr="00D72BCD">
        <w:rPr>
          <w:rFonts w:ascii="Liberation Serif" w:hAnsi="Liberation Serif" w:cs="Times New Roman"/>
        </w:rPr>
        <w:t>Информация  о видах и конфигурации территориальных зон, определенных редакцией Правил землепользования и застройки городского поселения Белоярс</w:t>
      </w:r>
      <w:r w:rsidR="00D72BCD">
        <w:rPr>
          <w:rFonts w:ascii="Liberation Serif" w:hAnsi="Liberation Serif" w:cs="Times New Roman"/>
        </w:rPr>
        <w:t>кий, предлагаемой к утверждению</w:t>
      </w:r>
      <w:r w:rsidRPr="00D72BCD">
        <w:rPr>
          <w:rFonts w:ascii="Liberation Serif" w:hAnsi="Liberation Serif" w:cs="Times New Roman"/>
        </w:rPr>
        <w:t xml:space="preserve"> рис. 2.</w:t>
      </w:r>
    </w:p>
    <w:p w:rsidR="00A87765" w:rsidRPr="000D65E9" w:rsidRDefault="00A87765">
      <w:pPr>
        <w:spacing w:after="160" w:line="259" w:lineRule="auto"/>
        <w:ind w:firstLine="0"/>
        <w:rPr>
          <w:rFonts w:ascii="Liberation Serif" w:hAnsi="Liberation Serif"/>
          <w:b/>
          <w:sz w:val="20"/>
          <w:szCs w:val="20"/>
          <w:highlight w:val="yellow"/>
        </w:rPr>
      </w:pPr>
      <w:r w:rsidRPr="000D65E9">
        <w:rPr>
          <w:rFonts w:ascii="Liberation Serif" w:hAnsi="Liberation Serif"/>
          <w:b/>
          <w:sz w:val="20"/>
          <w:szCs w:val="20"/>
          <w:highlight w:val="yellow"/>
        </w:rPr>
        <w:br w:type="page"/>
      </w:r>
      <w:r w:rsidR="00D72BCD">
        <w:rPr>
          <w:rFonts w:ascii="Liberation Serif" w:hAnsi="Liberation Serif"/>
          <w:b/>
          <w:noProof/>
          <w:sz w:val="20"/>
          <w:szCs w:val="20"/>
        </w:rPr>
        <w:lastRenderedPageBreak/>
        <w:drawing>
          <wp:inline distT="0" distB="0" distL="0" distR="0" wp14:anchorId="2BEAB438" wp14:editId="6610899B">
            <wp:extent cx="5934075" cy="4257675"/>
            <wp:effectExtent l="0" t="0" r="0" b="0"/>
            <wp:docPr id="2" name="Рисунок 2" descr="D:\1 Работа\Белоярский ГП ХМАО\2 Внесение изменений 2021\ПЗиЗ\Отчеты\КГЗ\в пз КГЗ действ.р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Работа\Белоярский ГП ХМАО\2 Внесение изменений 2021\ПЗиЗ\Отчеты\КГЗ\в пз КГЗ действ.ред.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4257675"/>
                    </a:xfrm>
                    <a:prstGeom prst="rect">
                      <a:avLst/>
                    </a:prstGeom>
                    <a:noFill/>
                    <a:ln>
                      <a:noFill/>
                    </a:ln>
                  </pic:spPr>
                </pic:pic>
              </a:graphicData>
            </a:graphic>
          </wp:inline>
        </w:drawing>
      </w:r>
    </w:p>
    <w:p w:rsidR="007326B0" w:rsidRDefault="007326B0" w:rsidP="007326B0">
      <w:pPr>
        <w:pStyle w:val="a2"/>
        <w:spacing w:before="0"/>
        <w:ind w:firstLine="567"/>
        <w:jc w:val="center"/>
        <w:rPr>
          <w:rFonts w:ascii="Liberation Serif" w:hAnsi="Liberation Serif" w:cs="Times New Roman"/>
          <w:b/>
          <w:sz w:val="20"/>
          <w:szCs w:val="20"/>
        </w:rPr>
      </w:pPr>
      <w:r w:rsidRPr="00D72BCD">
        <w:rPr>
          <w:rFonts w:ascii="Liberation Serif" w:hAnsi="Liberation Serif" w:cs="Times New Roman"/>
          <w:b/>
          <w:sz w:val="20"/>
          <w:szCs w:val="20"/>
        </w:rPr>
        <w:t>Рисунок 1</w:t>
      </w:r>
      <w:r w:rsidR="00145352" w:rsidRPr="00D72BCD">
        <w:rPr>
          <w:rFonts w:ascii="Liberation Serif" w:hAnsi="Liberation Serif" w:cs="Times New Roman"/>
          <w:b/>
          <w:sz w:val="20"/>
          <w:szCs w:val="20"/>
        </w:rPr>
        <w:t>.</w:t>
      </w:r>
      <w:r w:rsidRPr="00D72BCD">
        <w:rPr>
          <w:rFonts w:ascii="Liberation Serif" w:hAnsi="Liberation Serif" w:cs="Times New Roman"/>
          <w:b/>
          <w:sz w:val="20"/>
          <w:szCs w:val="20"/>
        </w:rPr>
        <w:t xml:space="preserve"> Действующая редакция</w:t>
      </w:r>
      <w:r w:rsidR="00BC3E16">
        <w:rPr>
          <w:rFonts w:ascii="Liberation Serif" w:hAnsi="Liberation Serif" w:cs="Times New Roman"/>
          <w:b/>
          <w:sz w:val="20"/>
          <w:szCs w:val="20"/>
        </w:rPr>
        <w:t xml:space="preserve"> с указанием изменяемых фрагментов</w:t>
      </w:r>
    </w:p>
    <w:p w:rsidR="009B673B" w:rsidRPr="00D72BCD" w:rsidRDefault="009B673B" w:rsidP="007326B0">
      <w:pPr>
        <w:pStyle w:val="a2"/>
        <w:spacing w:before="0"/>
        <w:ind w:firstLine="567"/>
        <w:jc w:val="center"/>
        <w:rPr>
          <w:rFonts w:ascii="Liberation Serif" w:hAnsi="Liberation Serif" w:cs="Times New Roman"/>
          <w:b/>
          <w:sz w:val="20"/>
          <w:szCs w:val="20"/>
        </w:rPr>
      </w:pPr>
    </w:p>
    <w:p w:rsidR="007326B0" w:rsidRPr="00D72BCD" w:rsidRDefault="000E5762" w:rsidP="007326B0">
      <w:pPr>
        <w:pStyle w:val="a2"/>
        <w:spacing w:before="0"/>
        <w:ind w:firstLine="0"/>
        <w:jc w:val="center"/>
        <w:rPr>
          <w:rFonts w:ascii="Liberation Serif" w:hAnsi="Liberation Serif" w:cs="Times New Roman"/>
          <w:b/>
          <w:sz w:val="20"/>
          <w:szCs w:val="20"/>
        </w:rPr>
      </w:pPr>
      <w:r>
        <w:rPr>
          <w:rFonts w:ascii="Liberation Serif" w:hAnsi="Liberation Serif" w:cs="Times New Roman"/>
          <w:b/>
          <w:noProof/>
          <w:sz w:val="20"/>
          <w:szCs w:val="20"/>
          <w:lang w:eastAsia="ru-RU"/>
        </w:rPr>
        <w:drawing>
          <wp:inline distT="0" distB="0" distL="0" distR="0" wp14:anchorId="237BE12B" wp14:editId="6279EAA3">
            <wp:extent cx="5975749" cy="4258800"/>
            <wp:effectExtent l="0" t="0" r="0" b="0"/>
            <wp:docPr id="3" name="Рисунок 3" descr="D:\1 Работа\Белоярский ГП ХМАО\2 Внесение изменений 2021\ПЗиЗ\Отчеты\КГЗ\в пз КГЗ изм.р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Работа\Белоярский ГП ХМАО\2 Внесение изменений 2021\ПЗиЗ\Отчеты\КГЗ\в пз КГЗ изм.ред.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5749" cy="4258800"/>
                    </a:xfrm>
                    <a:prstGeom prst="rect">
                      <a:avLst/>
                    </a:prstGeom>
                    <a:noFill/>
                    <a:ln>
                      <a:noFill/>
                    </a:ln>
                  </pic:spPr>
                </pic:pic>
              </a:graphicData>
            </a:graphic>
          </wp:inline>
        </w:drawing>
      </w:r>
    </w:p>
    <w:p w:rsidR="007326B0" w:rsidRPr="00D72BCD" w:rsidRDefault="00145352" w:rsidP="007326B0">
      <w:pPr>
        <w:pStyle w:val="a2"/>
        <w:spacing w:before="0"/>
        <w:ind w:firstLine="567"/>
        <w:jc w:val="center"/>
        <w:rPr>
          <w:rFonts w:ascii="Liberation Serif" w:hAnsi="Liberation Serif" w:cs="Times New Roman"/>
          <w:b/>
          <w:sz w:val="20"/>
          <w:szCs w:val="20"/>
        </w:rPr>
      </w:pPr>
      <w:r w:rsidRPr="00D72BCD">
        <w:rPr>
          <w:rFonts w:ascii="Liberation Serif" w:hAnsi="Liberation Serif" w:cs="Times New Roman"/>
          <w:b/>
          <w:sz w:val="20"/>
          <w:szCs w:val="20"/>
        </w:rPr>
        <w:t>Рисунок 2. Редакция, предлагаемая к утверждению</w:t>
      </w:r>
    </w:p>
    <w:p w:rsidR="001C438A" w:rsidRDefault="001C438A">
      <w:pPr>
        <w:spacing w:after="160" w:line="259" w:lineRule="auto"/>
        <w:ind w:firstLine="0"/>
        <w:rPr>
          <w:rFonts w:ascii="Liberation Serif" w:eastAsia="Calibri" w:hAnsi="Liberation Serif"/>
          <w:sz w:val="20"/>
          <w:szCs w:val="20"/>
          <w:highlight w:val="yellow"/>
          <w:lang w:eastAsia="en-US"/>
        </w:rPr>
        <w:sectPr w:rsidR="001C438A" w:rsidSect="006B59CC">
          <w:type w:val="continuous"/>
          <w:pgSz w:w="11906" w:h="16838"/>
          <w:pgMar w:top="1134" w:right="850" w:bottom="1134" w:left="1701" w:header="708" w:footer="708" w:gutter="0"/>
          <w:cols w:space="708"/>
          <w:titlePg/>
          <w:docGrid w:linePitch="360"/>
        </w:sectPr>
      </w:pPr>
    </w:p>
    <w:p w:rsidR="001C438A" w:rsidRDefault="001C438A" w:rsidP="0042019C">
      <w:pPr>
        <w:pStyle w:val="a2"/>
        <w:spacing w:before="0"/>
        <w:ind w:firstLine="567"/>
        <w:jc w:val="center"/>
        <w:rPr>
          <w:rFonts w:ascii="Liberation Serif" w:hAnsi="Liberation Serif" w:cs="Times New Roman"/>
          <w:b/>
          <w:sz w:val="20"/>
          <w:szCs w:val="20"/>
        </w:rPr>
        <w:sectPr w:rsidR="001C438A" w:rsidSect="001C438A">
          <w:type w:val="continuous"/>
          <w:pgSz w:w="11906" w:h="16838"/>
          <w:pgMar w:top="1134" w:right="851" w:bottom="1134" w:left="1701" w:header="709" w:footer="709" w:gutter="0"/>
          <w:cols w:space="708"/>
          <w:titlePg/>
          <w:docGrid w:linePitch="360"/>
        </w:sectPr>
      </w:pPr>
    </w:p>
    <w:p w:rsidR="00373EB7" w:rsidRDefault="00373EB7" w:rsidP="00373EB7">
      <w:pPr>
        <w:pStyle w:val="a6"/>
        <w:tabs>
          <w:tab w:val="left" w:pos="1134"/>
        </w:tabs>
        <w:jc w:val="center"/>
        <w:rPr>
          <w:rFonts w:ascii="Liberation Serif" w:hAnsi="Liberation Serif"/>
        </w:rPr>
      </w:pPr>
      <w:bookmarkStart w:id="4" w:name="_Toc79748055"/>
      <w:r w:rsidRPr="00405433">
        <w:rPr>
          <w:rFonts w:ascii="Liberation Serif" w:hAnsi="Liberation Serif"/>
        </w:rPr>
        <w:lastRenderedPageBreak/>
        <w:t>4. Сведения о внесении изменений в Градостроительные регламенты</w:t>
      </w:r>
      <w:bookmarkEnd w:id="4"/>
    </w:p>
    <w:p w:rsidR="00373EB7" w:rsidRDefault="00373EB7" w:rsidP="0042019C">
      <w:pPr>
        <w:pStyle w:val="a2"/>
        <w:spacing w:before="0"/>
        <w:ind w:firstLine="567"/>
        <w:jc w:val="center"/>
        <w:rPr>
          <w:rFonts w:ascii="Liberation Serif" w:hAnsi="Liberation Serif" w:cs="Times New Roman"/>
          <w:b/>
          <w:szCs w:val="20"/>
        </w:rPr>
      </w:pPr>
    </w:p>
    <w:p w:rsidR="0042019C" w:rsidRPr="00BE1B5B" w:rsidRDefault="00405433" w:rsidP="0042019C">
      <w:pPr>
        <w:pStyle w:val="a2"/>
        <w:spacing w:before="0"/>
        <w:ind w:firstLine="567"/>
        <w:jc w:val="center"/>
        <w:rPr>
          <w:rFonts w:ascii="Liberation Serif" w:hAnsi="Liberation Serif" w:cs="Times New Roman"/>
          <w:b/>
          <w:szCs w:val="20"/>
        </w:rPr>
      </w:pPr>
      <w:r w:rsidRPr="00BE1B5B">
        <w:rPr>
          <w:rFonts w:ascii="Liberation Serif" w:hAnsi="Liberation Serif" w:cs="Times New Roman"/>
          <w:b/>
          <w:szCs w:val="20"/>
        </w:rPr>
        <w:t xml:space="preserve">Таблица </w:t>
      </w:r>
      <w:r w:rsidR="0042019C" w:rsidRPr="00BE1B5B">
        <w:rPr>
          <w:rFonts w:ascii="Liberation Serif" w:hAnsi="Liberation Serif" w:cs="Times New Roman"/>
          <w:b/>
          <w:szCs w:val="20"/>
        </w:rPr>
        <w:t>изменений в Градостроительные регламенты</w:t>
      </w:r>
      <w:r w:rsidR="001D2401" w:rsidRPr="00BE1B5B">
        <w:rPr>
          <w:rFonts w:ascii="Liberation Serif" w:hAnsi="Liberation Serif" w:cs="Times New Roman"/>
          <w:b/>
          <w:szCs w:val="20"/>
        </w:rPr>
        <w:t xml:space="preserve"> городского поселения </w:t>
      </w:r>
      <w:proofErr w:type="gramStart"/>
      <w:r w:rsidR="001D2401" w:rsidRPr="00BE1B5B">
        <w:rPr>
          <w:rFonts w:ascii="Liberation Serif" w:hAnsi="Liberation Serif" w:cs="Times New Roman"/>
          <w:b/>
          <w:szCs w:val="20"/>
        </w:rPr>
        <w:t>Белоярский</w:t>
      </w:r>
      <w:proofErr w:type="gramEnd"/>
    </w:p>
    <w:p w:rsidR="00E46278" w:rsidRDefault="0018459D" w:rsidP="0018459D">
      <w:pPr>
        <w:pStyle w:val="a2"/>
        <w:spacing w:before="0"/>
        <w:ind w:firstLine="567"/>
        <w:jc w:val="right"/>
        <w:rPr>
          <w:rFonts w:ascii="Liberation Serif" w:hAnsi="Liberation Serif" w:cs="Times New Roman"/>
          <w:b/>
          <w:sz w:val="20"/>
          <w:szCs w:val="20"/>
        </w:rPr>
      </w:pPr>
      <w:r w:rsidRPr="008D4185">
        <w:rPr>
          <w:rFonts w:ascii="Liberation Serif" w:hAnsi="Liberation Serif" w:cs="Times New Roman"/>
          <w:sz w:val="20"/>
          <w:szCs w:val="20"/>
        </w:rPr>
        <w:t xml:space="preserve">Таблица </w:t>
      </w:r>
      <w:r>
        <w:rPr>
          <w:rFonts w:ascii="Liberation Serif" w:hAnsi="Liberation Serif" w:cs="Times New Roman"/>
          <w:sz w:val="20"/>
          <w:szCs w:val="20"/>
        </w:rPr>
        <w:t>2</w:t>
      </w:r>
    </w:p>
    <w:tbl>
      <w:tblPr>
        <w:tblW w:w="21550" w:type="dxa"/>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
        <w:gridCol w:w="8788"/>
        <w:gridCol w:w="2127"/>
        <w:gridCol w:w="10189"/>
      </w:tblGrid>
      <w:tr w:rsidR="0018459D" w:rsidTr="003810EB">
        <w:trPr>
          <w:trHeight w:val="795"/>
        </w:trPr>
        <w:tc>
          <w:tcPr>
            <w:tcW w:w="446" w:type="dxa"/>
            <w:tcBorders>
              <w:top w:val="single" w:sz="4" w:space="0" w:color="auto"/>
              <w:left w:val="single" w:sz="4" w:space="0" w:color="auto"/>
              <w:bottom w:val="single" w:sz="4" w:space="0" w:color="auto"/>
              <w:right w:val="single" w:sz="4" w:space="0" w:color="auto"/>
            </w:tcBorders>
            <w:vAlign w:val="center"/>
            <w:hideMark/>
          </w:tcPr>
          <w:p w:rsidR="0018459D" w:rsidRPr="00702E98" w:rsidRDefault="0018459D" w:rsidP="00405433">
            <w:pPr>
              <w:ind w:firstLine="34"/>
              <w:jc w:val="center"/>
              <w:rPr>
                <w:rFonts w:ascii="Liberation Serif" w:hAnsi="Liberation Serif"/>
                <w:b/>
                <w:sz w:val="20"/>
                <w:szCs w:val="20"/>
              </w:rPr>
            </w:pPr>
            <w:r w:rsidRPr="00405433">
              <w:rPr>
                <w:rFonts w:ascii="Liberation Serif" w:hAnsi="Liberation Serif"/>
                <w:b/>
                <w:sz w:val="20"/>
                <w:szCs w:val="20"/>
              </w:rPr>
              <w:t>№</w:t>
            </w:r>
            <w:proofErr w:type="gramStart"/>
            <w:r w:rsidRPr="00405433">
              <w:rPr>
                <w:rFonts w:ascii="Liberation Serif" w:hAnsi="Liberation Serif"/>
                <w:b/>
                <w:sz w:val="20"/>
                <w:szCs w:val="20"/>
              </w:rPr>
              <w:t>п</w:t>
            </w:r>
            <w:proofErr w:type="gramEnd"/>
            <w:r w:rsidRPr="00405433">
              <w:rPr>
                <w:rFonts w:ascii="Liberation Serif" w:hAnsi="Liberation Serif"/>
                <w:b/>
                <w:sz w:val="20"/>
                <w:szCs w:val="20"/>
              </w:rPr>
              <w:t>/п</w:t>
            </w:r>
          </w:p>
        </w:tc>
        <w:tc>
          <w:tcPr>
            <w:tcW w:w="8788" w:type="dxa"/>
            <w:tcBorders>
              <w:top w:val="single" w:sz="4" w:space="0" w:color="auto"/>
              <w:left w:val="single" w:sz="4" w:space="0" w:color="auto"/>
              <w:bottom w:val="single" w:sz="4" w:space="0" w:color="auto"/>
              <w:right w:val="single" w:sz="4" w:space="0" w:color="auto"/>
            </w:tcBorders>
            <w:vAlign w:val="center"/>
          </w:tcPr>
          <w:p w:rsidR="0018459D" w:rsidRPr="00702E98" w:rsidRDefault="0018459D" w:rsidP="00405433">
            <w:pPr>
              <w:ind w:firstLine="34"/>
              <w:jc w:val="center"/>
              <w:rPr>
                <w:rFonts w:ascii="Liberation Serif" w:hAnsi="Liberation Serif"/>
                <w:b/>
                <w:sz w:val="20"/>
                <w:szCs w:val="20"/>
              </w:rPr>
            </w:pPr>
            <w:r>
              <w:rPr>
                <w:rFonts w:ascii="Liberation Serif" w:hAnsi="Liberation Serif"/>
                <w:b/>
                <w:sz w:val="20"/>
                <w:szCs w:val="20"/>
              </w:rPr>
              <w:t>Утвержденная редакция</w:t>
            </w:r>
          </w:p>
        </w:tc>
        <w:tc>
          <w:tcPr>
            <w:tcW w:w="2127" w:type="dxa"/>
            <w:tcBorders>
              <w:top w:val="single" w:sz="4" w:space="0" w:color="auto"/>
              <w:left w:val="single" w:sz="4" w:space="0" w:color="auto"/>
              <w:bottom w:val="single" w:sz="4" w:space="0" w:color="auto"/>
              <w:right w:val="single" w:sz="4" w:space="0" w:color="auto"/>
            </w:tcBorders>
            <w:vAlign w:val="center"/>
          </w:tcPr>
          <w:p w:rsidR="0018459D" w:rsidRPr="00702E98" w:rsidRDefault="00E652B4" w:rsidP="00405433">
            <w:pPr>
              <w:ind w:firstLine="34"/>
              <w:jc w:val="center"/>
              <w:rPr>
                <w:rFonts w:ascii="Liberation Serif" w:hAnsi="Liberation Serif"/>
                <w:b/>
                <w:sz w:val="20"/>
                <w:szCs w:val="20"/>
              </w:rPr>
            </w:pPr>
            <w:r w:rsidRPr="00E652B4">
              <w:rPr>
                <w:rFonts w:ascii="Liberation Serif" w:hAnsi="Liberation Serif"/>
                <w:b/>
                <w:sz w:val="20"/>
                <w:szCs w:val="20"/>
              </w:rPr>
              <w:t>Изменения</w:t>
            </w:r>
          </w:p>
        </w:tc>
        <w:tc>
          <w:tcPr>
            <w:tcW w:w="10189" w:type="dxa"/>
            <w:tcBorders>
              <w:top w:val="single" w:sz="4" w:space="0" w:color="auto"/>
              <w:left w:val="single" w:sz="4" w:space="0" w:color="auto"/>
              <w:bottom w:val="single" w:sz="4" w:space="0" w:color="auto"/>
              <w:right w:val="single" w:sz="4" w:space="0" w:color="auto"/>
            </w:tcBorders>
            <w:vAlign w:val="center"/>
          </w:tcPr>
          <w:p w:rsidR="0018459D" w:rsidRPr="00E32712" w:rsidRDefault="0018459D" w:rsidP="00405433">
            <w:pPr>
              <w:ind w:firstLine="34"/>
              <w:jc w:val="center"/>
              <w:rPr>
                <w:rFonts w:ascii="Liberation Serif" w:hAnsi="Liberation Serif"/>
                <w:b/>
                <w:sz w:val="20"/>
                <w:szCs w:val="20"/>
              </w:rPr>
            </w:pPr>
            <w:r>
              <w:rPr>
                <w:rFonts w:ascii="Liberation Serif" w:hAnsi="Liberation Serif"/>
                <w:b/>
                <w:sz w:val="20"/>
                <w:szCs w:val="20"/>
              </w:rPr>
              <w:t>Предлагаемая редакция</w:t>
            </w:r>
          </w:p>
        </w:tc>
      </w:tr>
      <w:tr w:rsidR="0018459D" w:rsidTr="00FC7E35">
        <w:tc>
          <w:tcPr>
            <w:tcW w:w="446" w:type="dxa"/>
            <w:tcBorders>
              <w:top w:val="single" w:sz="4" w:space="0" w:color="auto"/>
              <w:left w:val="single" w:sz="4" w:space="0" w:color="auto"/>
              <w:bottom w:val="single" w:sz="4" w:space="0" w:color="auto"/>
              <w:right w:val="single" w:sz="4" w:space="0" w:color="auto"/>
            </w:tcBorders>
            <w:vAlign w:val="center"/>
          </w:tcPr>
          <w:p w:rsidR="0018459D" w:rsidRDefault="00BF720B">
            <w:pPr>
              <w:ind w:firstLine="0"/>
              <w:jc w:val="center"/>
              <w:rPr>
                <w:rFonts w:ascii="Liberation Serif" w:hAnsi="Liberation Serif"/>
                <w:bCs/>
                <w:sz w:val="16"/>
                <w:szCs w:val="16"/>
              </w:rPr>
            </w:pPr>
            <w:r>
              <w:rPr>
                <w:rFonts w:ascii="Liberation Serif" w:hAnsi="Liberation Serif"/>
                <w:bCs/>
                <w:sz w:val="16"/>
                <w:szCs w:val="16"/>
              </w:rPr>
              <w:t>1.</w:t>
            </w:r>
          </w:p>
        </w:tc>
        <w:tc>
          <w:tcPr>
            <w:tcW w:w="8788" w:type="dxa"/>
            <w:tcBorders>
              <w:top w:val="single" w:sz="4" w:space="0" w:color="auto"/>
              <w:left w:val="single" w:sz="4" w:space="0" w:color="auto"/>
              <w:bottom w:val="single" w:sz="4" w:space="0" w:color="auto"/>
              <w:right w:val="single" w:sz="4" w:space="0" w:color="auto"/>
            </w:tcBorders>
            <w:vAlign w:val="center"/>
          </w:tcPr>
          <w:p w:rsidR="00565550" w:rsidRPr="002A6C74" w:rsidRDefault="00565550" w:rsidP="00BF720B">
            <w:pPr>
              <w:tabs>
                <w:tab w:val="left" w:pos="3544"/>
              </w:tabs>
              <w:autoSpaceDN w:val="0"/>
              <w:adjustRightInd w:val="0"/>
              <w:ind w:firstLine="567"/>
              <w:jc w:val="both"/>
              <w:outlineLvl w:val="2"/>
              <w:rPr>
                <w:rFonts w:ascii="Liberation Serif" w:eastAsia="Calibri" w:hAnsi="Liberation Serif"/>
                <w:b/>
                <w:szCs w:val="20"/>
                <w:lang w:eastAsia="en-US"/>
              </w:rPr>
            </w:pPr>
          </w:p>
          <w:p w:rsidR="00BF720B" w:rsidRPr="002A6C74" w:rsidRDefault="00BF720B" w:rsidP="002A6C74">
            <w:pPr>
              <w:pStyle w:val="a2"/>
              <w:rPr>
                <w:b/>
              </w:rPr>
            </w:pPr>
            <w:r w:rsidRPr="002A6C74">
              <w:rPr>
                <w:b/>
              </w:rPr>
              <w:t>Статья 24. Зона застройки индивидуальными жилыми домами (Ж 1-1)</w:t>
            </w:r>
          </w:p>
          <w:p w:rsidR="00BF720B" w:rsidRPr="007A5D89" w:rsidRDefault="00BF720B" w:rsidP="00BF720B">
            <w:pPr>
              <w:tabs>
                <w:tab w:val="left" w:pos="3544"/>
              </w:tabs>
              <w:rPr>
                <w:b/>
              </w:rPr>
            </w:pPr>
          </w:p>
          <w:p w:rsidR="00BF720B" w:rsidRPr="002200EF" w:rsidRDefault="00BF720B" w:rsidP="00BF720B">
            <w:pPr>
              <w:pStyle w:val="a9"/>
              <w:tabs>
                <w:tab w:val="left" w:pos="3544"/>
              </w:tabs>
              <w:ind w:left="1211"/>
              <w:rPr>
                <w:b/>
                <w:sz w:val="20"/>
                <w:szCs w:val="20"/>
              </w:rPr>
            </w:pPr>
            <w:r>
              <w:rPr>
                <w:b/>
                <w:sz w:val="20"/>
                <w:szCs w:val="20"/>
              </w:rPr>
              <w:t xml:space="preserve">1. </w:t>
            </w:r>
            <w:r w:rsidRPr="002200EF">
              <w:rPr>
                <w:b/>
                <w:sz w:val="20"/>
                <w:szCs w:val="20"/>
              </w:rPr>
              <w:t>ОСНОВНЫЕ ВИДЫ РАЗРЕШЁННОГО ИСПОЛЬЗОВАНИЯ</w:t>
            </w:r>
          </w:p>
          <w:p w:rsidR="00BF720B" w:rsidRPr="007A5D89" w:rsidRDefault="00BF720B" w:rsidP="00BF720B">
            <w:pPr>
              <w:tabs>
                <w:tab w:val="left" w:pos="3544"/>
              </w:tabs>
              <w:rPr>
                <w:rFonts w:eastAsia="Calibri"/>
                <w:sz w:val="20"/>
                <w:szCs w:val="20"/>
                <w:lang w:eastAsia="en-US"/>
              </w:rPr>
            </w:pPr>
          </w:p>
          <w:tbl>
            <w:tblPr>
              <w:tblW w:w="852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616"/>
              <w:gridCol w:w="1676"/>
              <w:gridCol w:w="1584"/>
              <w:gridCol w:w="2526"/>
              <w:gridCol w:w="2127"/>
            </w:tblGrid>
            <w:tr w:rsidR="00BF720B" w:rsidRPr="007A5D89" w:rsidTr="003810EB">
              <w:trPr>
                <w:trHeight w:val="692"/>
              </w:trPr>
              <w:tc>
                <w:tcPr>
                  <w:tcW w:w="616" w:type="dxa"/>
                  <w:vMerge w:val="restart"/>
                  <w:vAlign w:val="center"/>
                </w:tcPr>
                <w:p w:rsidR="00BF720B" w:rsidRPr="007A5D89" w:rsidRDefault="00BF720B" w:rsidP="00405433">
                  <w:pPr>
                    <w:tabs>
                      <w:tab w:val="left" w:pos="3544"/>
                    </w:tabs>
                    <w:ind w:firstLine="0"/>
                    <w:jc w:val="center"/>
                    <w:rPr>
                      <w:b/>
                      <w:sz w:val="14"/>
                      <w:szCs w:val="14"/>
                    </w:rPr>
                  </w:pPr>
                  <w:r>
                    <w:rPr>
                      <w:b/>
                      <w:sz w:val="14"/>
                      <w:szCs w:val="14"/>
                    </w:rPr>
                    <w:t>КОД</w:t>
                  </w:r>
                </w:p>
              </w:tc>
              <w:tc>
                <w:tcPr>
                  <w:tcW w:w="3260" w:type="dxa"/>
                  <w:gridSpan w:val="2"/>
                  <w:vAlign w:val="center"/>
                </w:tcPr>
                <w:p w:rsidR="00BF720B" w:rsidRPr="007A5D89" w:rsidRDefault="00BF720B" w:rsidP="00405433">
                  <w:pPr>
                    <w:tabs>
                      <w:tab w:val="left" w:pos="3544"/>
                    </w:tabs>
                    <w:ind w:firstLine="0"/>
                    <w:jc w:val="center"/>
                    <w:rPr>
                      <w:b/>
                      <w:sz w:val="14"/>
                      <w:szCs w:val="14"/>
                    </w:rPr>
                  </w:pPr>
                  <w:r w:rsidRPr="007A5D89">
                    <w:rPr>
                      <w:b/>
                      <w:sz w:val="14"/>
                      <w:szCs w:val="14"/>
                    </w:rPr>
                    <w:t xml:space="preserve">ВИДЫ РАЗРЕШЕННОГО ИСПОЛЬЗОВАНИЯ </w:t>
                  </w:r>
                </w:p>
              </w:tc>
              <w:tc>
                <w:tcPr>
                  <w:tcW w:w="2526" w:type="dxa"/>
                  <w:vMerge w:val="restart"/>
                  <w:vAlign w:val="center"/>
                </w:tcPr>
                <w:p w:rsidR="00BF720B" w:rsidRPr="007A5D89" w:rsidRDefault="00BF720B" w:rsidP="00405433">
                  <w:pPr>
                    <w:tabs>
                      <w:tab w:val="left" w:pos="3544"/>
                    </w:tabs>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127" w:type="dxa"/>
                  <w:vMerge w:val="restart"/>
                  <w:vAlign w:val="center"/>
                </w:tcPr>
                <w:p w:rsidR="00BF720B" w:rsidRPr="007A5D89" w:rsidRDefault="00BF720B" w:rsidP="00405433">
                  <w:pPr>
                    <w:tabs>
                      <w:tab w:val="left" w:pos="3544"/>
                    </w:tabs>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BF720B" w:rsidRPr="007A5D89" w:rsidTr="003810EB">
              <w:trPr>
                <w:trHeight w:val="505"/>
              </w:trPr>
              <w:tc>
                <w:tcPr>
                  <w:tcW w:w="616" w:type="dxa"/>
                  <w:vMerge/>
                </w:tcPr>
                <w:p w:rsidR="00BF720B" w:rsidRPr="007A5D89" w:rsidRDefault="00BF720B" w:rsidP="00405433">
                  <w:pPr>
                    <w:tabs>
                      <w:tab w:val="left" w:pos="3544"/>
                    </w:tabs>
                    <w:ind w:firstLine="0"/>
                    <w:jc w:val="center"/>
                    <w:rPr>
                      <w:b/>
                      <w:sz w:val="14"/>
                      <w:szCs w:val="14"/>
                    </w:rPr>
                  </w:pPr>
                </w:p>
              </w:tc>
              <w:tc>
                <w:tcPr>
                  <w:tcW w:w="1676" w:type="dxa"/>
                  <w:vAlign w:val="center"/>
                </w:tcPr>
                <w:p w:rsidR="00BF720B" w:rsidRPr="007A5D89" w:rsidRDefault="00BF720B" w:rsidP="00405433">
                  <w:pPr>
                    <w:tabs>
                      <w:tab w:val="left" w:pos="3544"/>
                    </w:tabs>
                    <w:ind w:firstLine="0"/>
                    <w:jc w:val="center"/>
                    <w:rPr>
                      <w:b/>
                      <w:sz w:val="14"/>
                      <w:szCs w:val="14"/>
                    </w:rPr>
                  </w:pPr>
                  <w:r w:rsidRPr="007A5D89">
                    <w:rPr>
                      <w:b/>
                      <w:sz w:val="14"/>
                      <w:szCs w:val="14"/>
                    </w:rPr>
                    <w:t>ЗЕМЕЛЬНЫХ УЧАСТКОВ</w:t>
                  </w:r>
                </w:p>
              </w:tc>
              <w:tc>
                <w:tcPr>
                  <w:tcW w:w="1584" w:type="dxa"/>
                  <w:vAlign w:val="center"/>
                </w:tcPr>
                <w:p w:rsidR="00BF720B" w:rsidRPr="007A5D89" w:rsidRDefault="00BF720B" w:rsidP="00405433">
                  <w:pPr>
                    <w:tabs>
                      <w:tab w:val="left" w:pos="3544"/>
                    </w:tabs>
                    <w:ind w:firstLine="0"/>
                    <w:jc w:val="center"/>
                    <w:rPr>
                      <w:b/>
                      <w:sz w:val="14"/>
                      <w:szCs w:val="14"/>
                    </w:rPr>
                  </w:pPr>
                  <w:r w:rsidRPr="007A5D89">
                    <w:rPr>
                      <w:b/>
                      <w:sz w:val="14"/>
                      <w:szCs w:val="14"/>
                    </w:rPr>
                    <w:t>ОБЪЕКТОВ КАПИТАЛЬНОГО СТРОИТЕЛЬСТВА</w:t>
                  </w:r>
                </w:p>
              </w:tc>
              <w:tc>
                <w:tcPr>
                  <w:tcW w:w="2526" w:type="dxa"/>
                  <w:vMerge/>
                  <w:vAlign w:val="center"/>
                </w:tcPr>
                <w:p w:rsidR="00BF720B" w:rsidRPr="007A5D89" w:rsidRDefault="00BF720B" w:rsidP="00405433">
                  <w:pPr>
                    <w:tabs>
                      <w:tab w:val="left" w:pos="3544"/>
                    </w:tabs>
                    <w:ind w:firstLine="0"/>
                    <w:jc w:val="center"/>
                    <w:rPr>
                      <w:b/>
                      <w:sz w:val="14"/>
                      <w:szCs w:val="14"/>
                    </w:rPr>
                  </w:pPr>
                </w:p>
              </w:tc>
              <w:tc>
                <w:tcPr>
                  <w:tcW w:w="2127" w:type="dxa"/>
                  <w:vMerge/>
                  <w:vAlign w:val="center"/>
                </w:tcPr>
                <w:p w:rsidR="00BF720B" w:rsidRPr="007A5D89" w:rsidRDefault="00BF720B" w:rsidP="00405433">
                  <w:pPr>
                    <w:tabs>
                      <w:tab w:val="left" w:pos="3544"/>
                    </w:tabs>
                    <w:ind w:firstLine="0"/>
                    <w:jc w:val="center"/>
                    <w:rPr>
                      <w:b/>
                      <w:sz w:val="14"/>
                      <w:szCs w:val="14"/>
                    </w:rPr>
                  </w:pPr>
                </w:p>
              </w:tc>
            </w:tr>
            <w:tr w:rsidR="00BF720B" w:rsidRPr="007A5D89" w:rsidTr="003810EB">
              <w:tc>
                <w:tcPr>
                  <w:tcW w:w="616" w:type="dxa"/>
                </w:tcPr>
                <w:p w:rsidR="00BF720B" w:rsidRPr="007A5D89" w:rsidRDefault="00BF720B" w:rsidP="00405433">
                  <w:pPr>
                    <w:tabs>
                      <w:tab w:val="left" w:pos="3544"/>
                    </w:tabs>
                    <w:autoSpaceDN w:val="0"/>
                    <w:adjustRightInd w:val="0"/>
                    <w:ind w:firstLine="0"/>
                    <w:jc w:val="center"/>
                    <w:rPr>
                      <w:bCs/>
                      <w:sz w:val="20"/>
                      <w:szCs w:val="20"/>
                    </w:rPr>
                  </w:pPr>
                  <w:r>
                    <w:rPr>
                      <w:bCs/>
                      <w:sz w:val="20"/>
                      <w:szCs w:val="20"/>
                    </w:rPr>
                    <w:t>2.1</w:t>
                  </w:r>
                </w:p>
              </w:tc>
              <w:tc>
                <w:tcPr>
                  <w:tcW w:w="1676" w:type="dxa"/>
                </w:tcPr>
                <w:p w:rsidR="00BF720B" w:rsidRPr="007A5D89" w:rsidRDefault="00BF720B" w:rsidP="00405433">
                  <w:pPr>
                    <w:tabs>
                      <w:tab w:val="left" w:pos="3544"/>
                    </w:tabs>
                    <w:autoSpaceDN w:val="0"/>
                    <w:adjustRightInd w:val="0"/>
                    <w:ind w:firstLine="0"/>
                    <w:rPr>
                      <w:sz w:val="20"/>
                      <w:szCs w:val="20"/>
                    </w:rPr>
                  </w:pPr>
                  <w:r w:rsidRPr="007A5D89">
                    <w:rPr>
                      <w:bCs/>
                      <w:sz w:val="20"/>
                      <w:szCs w:val="20"/>
                    </w:rPr>
                    <w:t>Для индивидуального жилищного строительства</w:t>
                  </w:r>
                </w:p>
              </w:tc>
              <w:tc>
                <w:tcPr>
                  <w:tcW w:w="1584" w:type="dxa"/>
                </w:tcPr>
                <w:p w:rsidR="00BF720B" w:rsidRPr="007A5D89" w:rsidRDefault="00BF720B" w:rsidP="00405433">
                  <w:pPr>
                    <w:tabs>
                      <w:tab w:val="left" w:pos="3544"/>
                    </w:tabs>
                    <w:ind w:firstLine="0"/>
                    <w:rPr>
                      <w:rFonts w:eastAsia="Calibri"/>
                      <w:sz w:val="20"/>
                      <w:szCs w:val="20"/>
                      <w:lang w:eastAsia="en-US"/>
                    </w:rPr>
                  </w:pPr>
                  <w:r w:rsidRPr="007A5D89">
                    <w:rPr>
                      <w:rFonts w:eastAsia="Calibri"/>
                      <w:sz w:val="20"/>
                      <w:szCs w:val="20"/>
                      <w:lang w:eastAsia="en-US"/>
                    </w:rPr>
                    <w:t>Индивидуальные жилые дома</w:t>
                  </w:r>
                </w:p>
              </w:tc>
              <w:tc>
                <w:tcPr>
                  <w:tcW w:w="2526" w:type="dxa"/>
                </w:tcPr>
                <w:p w:rsidR="00BF720B" w:rsidRPr="007A5D89" w:rsidRDefault="00BF720B" w:rsidP="00405433">
                  <w:pPr>
                    <w:tabs>
                      <w:tab w:val="left" w:pos="3544"/>
                    </w:tabs>
                    <w:ind w:firstLine="0"/>
                    <w:rPr>
                      <w:rFonts w:eastAsia="Calibri"/>
                      <w:sz w:val="20"/>
                      <w:szCs w:val="20"/>
                      <w:lang w:eastAsia="en-US"/>
                    </w:rPr>
                  </w:pPr>
                  <w:r w:rsidRPr="007A5D89">
                    <w:rPr>
                      <w:rFonts w:eastAsia="Calibri"/>
                      <w:sz w:val="20"/>
                      <w:szCs w:val="20"/>
                      <w:lang w:eastAsia="en-US"/>
                    </w:rPr>
                    <w:t xml:space="preserve">Минимальный размер земельного участка – 400 кв. м. </w:t>
                  </w:r>
                </w:p>
                <w:p w:rsidR="00BF720B" w:rsidRPr="007A5D89" w:rsidRDefault="00BF720B" w:rsidP="00405433">
                  <w:pPr>
                    <w:tabs>
                      <w:tab w:val="left" w:pos="3544"/>
                    </w:tabs>
                    <w:ind w:firstLine="0"/>
                    <w:rPr>
                      <w:rFonts w:eastAsia="Calibri"/>
                      <w:sz w:val="20"/>
                      <w:szCs w:val="20"/>
                      <w:lang w:eastAsia="en-US"/>
                    </w:rPr>
                  </w:pPr>
                  <w:r w:rsidRPr="007A5D89">
                    <w:rPr>
                      <w:rFonts w:eastAsia="Calibri"/>
                      <w:sz w:val="20"/>
                      <w:szCs w:val="20"/>
                      <w:lang w:eastAsia="en-US"/>
                    </w:rPr>
                    <w:t xml:space="preserve">Максимальный размер земельного участка </w:t>
                  </w:r>
                  <w:r>
                    <w:rPr>
                      <w:rFonts w:eastAsia="Calibri"/>
                      <w:sz w:val="20"/>
                      <w:szCs w:val="20"/>
                      <w:lang w:eastAsia="en-US"/>
                    </w:rPr>
                    <w:t>–</w:t>
                  </w:r>
                  <w:r w:rsidRPr="007A5D89">
                    <w:rPr>
                      <w:rFonts w:eastAsia="Calibri"/>
                      <w:sz w:val="20"/>
                      <w:szCs w:val="20"/>
                      <w:lang w:eastAsia="en-US"/>
                    </w:rPr>
                    <w:t xml:space="preserve"> 2000 кв. м.</w:t>
                  </w:r>
                </w:p>
                <w:p w:rsidR="00BF720B" w:rsidRPr="007A5D89" w:rsidRDefault="00BF720B" w:rsidP="00405433">
                  <w:pPr>
                    <w:tabs>
                      <w:tab w:val="left" w:pos="3544"/>
                    </w:tabs>
                    <w:ind w:firstLine="0"/>
                    <w:rPr>
                      <w:rFonts w:eastAsia="Calibri"/>
                      <w:sz w:val="20"/>
                      <w:szCs w:val="20"/>
                    </w:rPr>
                  </w:pPr>
                  <w:r w:rsidRPr="007A5D89">
                    <w:rPr>
                      <w:rFonts w:eastAsia="Calibri"/>
                      <w:sz w:val="20"/>
                      <w:szCs w:val="20"/>
                      <w:lang w:eastAsia="en-US"/>
                    </w:rPr>
                    <w:t xml:space="preserve">Минимальные отступы от границ земельного участка в целях определения места допустимого размещения объекта </w:t>
                  </w:r>
                  <w:r>
                    <w:rPr>
                      <w:rFonts w:eastAsia="Calibri"/>
                      <w:sz w:val="20"/>
                      <w:szCs w:val="20"/>
                      <w:lang w:eastAsia="en-US"/>
                    </w:rPr>
                    <w:t xml:space="preserve">без учета эркеров и (или) крылец </w:t>
                  </w:r>
                  <w:r w:rsidRPr="007A5D89">
                    <w:rPr>
                      <w:rFonts w:eastAsia="Calibri"/>
                      <w:sz w:val="20"/>
                      <w:szCs w:val="20"/>
                      <w:lang w:eastAsia="en-US"/>
                    </w:rPr>
                    <w:t xml:space="preserve">– 3 м. </w:t>
                  </w:r>
                </w:p>
                <w:p w:rsidR="00BF720B" w:rsidRPr="007A5D89" w:rsidRDefault="00BF720B" w:rsidP="00405433">
                  <w:pPr>
                    <w:tabs>
                      <w:tab w:val="left" w:pos="3544"/>
                    </w:tabs>
                    <w:ind w:firstLine="0"/>
                    <w:rPr>
                      <w:rFonts w:eastAsia="Calibri"/>
                      <w:sz w:val="20"/>
                      <w:szCs w:val="20"/>
                      <w:lang w:eastAsia="en-US"/>
                    </w:rPr>
                  </w:pPr>
                  <w:r w:rsidRPr="007A5D89">
                    <w:rPr>
                      <w:rFonts w:eastAsia="Calibri"/>
                      <w:sz w:val="20"/>
                      <w:szCs w:val="20"/>
                      <w:lang w:eastAsia="en-US"/>
                    </w:rPr>
                    <w:t>Максимальный процент застройки в границах земельного участка площадью 400 кв. м. – 49.</w:t>
                  </w:r>
                </w:p>
                <w:p w:rsidR="00BF720B" w:rsidRPr="007A5D89" w:rsidRDefault="00BF720B" w:rsidP="00405433">
                  <w:pPr>
                    <w:tabs>
                      <w:tab w:val="left" w:pos="3544"/>
                    </w:tabs>
                    <w:ind w:firstLine="0"/>
                    <w:rPr>
                      <w:rFonts w:eastAsia="Calibri"/>
                      <w:sz w:val="20"/>
                      <w:szCs w:val="20"/>
                      <w:lang w:eastAsia="en-US"/>
                    </w:rPr>
                  </w:pPr>
                  <w:r w:rsidRPr="007A5D89">
                    <w:rPr>
                      <w:rFonts w:eastAsia="Calibri"/>
                      <w:sz w:val="20"/>
                      <w:szCs w:val="20"/>
                      <w:lang w:eastAsia="en-US"/>
                    </w:rPr>
                    <w:t>Максимальный процент застройки в границах земельного участка площадью 2000 кв. м. – 74,1.</w:t>
                  </w:r>
                </w:p>
                <w:p w:rsidR="00BF720B" w:rsidRPr="007A5D89" w:rsidRDefault="00BF720B" w:rsidP="00405433">
                  <w:pPr>
                    <w:tabs>
                      <w:tab w:val="left" w:pos="3544"/>
                    </w:tabs>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BF720B" w:rsidRPr="007A5D89" w:rsidRDefault="00BF720B" w:rsidP="00405433">
                  <w:pPr>
                    <w:tabs>
                      <w:tab w:val="left" w:pos="3544"/>
                    </w:tabs>
                    <w:ind w:firstLine="0"/>
                    <w:rPr>
                      <w:sz w:val="20"/>
                      <w:szCs w:val="20"/>
                    </w:rPr>
                  </w:pPr>
                  <w:r w:rsidRPr="007A5D89">
                    <w:rPr>
                      <w:sz w:val="20"/>
                      <w:szCs w:val="20"/>
                    </w:rPr>
                    <w:t xml:space="preserve">Высота с мансардным завершением до конька скатной кровли – не более 14 м. Высота ограждения – не более 2,0 м., на перекрестках улиц в зоне треугольника видимости – 0,5 м. </w:t>
                  </w:r>
                </w:p>
                <w:p w:rsidR="00BF720B" w:rsidRDefault="00BF720B" w:rsidP="00405433">
                  <w:pPr>
                    <w:tabs>
                      <w:tab w:val="left" w:pos="3544"/>
                    </w:tabs>
                    <w:ind w:firstLine="0"/>
                    <w:rPr>
                      <w:sz w:val="20"/>
                      <w:szCs w:val="20"/>
                    </w:rPr>
                  </w:pPr>
                  <w:r w:rsidRPr="007A5D89">
                    <w:rPr>
                      <w:sz w:val="20"/>
                      <w:szCs w:val="20"/>
                    </w:rPr>
                    <w:t>Минимальное расстояние от красной линии улиц до жилого дома</w:t>
                  </w:r>
                  <w:r>
                    <w:rPr>
                      <w:sz w:val="20"/>
                      <w:szCs w:val="20"/>
                    </w:rPr>
                    <w:t xml:space="preserve"> </w:t>
                  </w:r>
                  <w:r>
                    <w:rPr>
                      <w:rFonts w:eastAsia="Calibri"/>
                      <w:sz w:val="20"/>
                      <w:szCs w:val="20"/>
                      <w:lang w:eastAsia="en-US"/>
                    </w:rPr>
                    <w:t>без учета эркеров и (или) крылец</w:t>
                  </w:r>
                  <w:r w:rsidRPr="007A5D89">
                    <w:rPr>
                      <w:sz w:val="20"/>
                      <w:szCs w:val="20"/>
                    </w:rPr>
                    <w:t xml:space="preserve"> – 3 м. </w:t>
                  </w:r>
                </w:p>
                <w:p w:rsidR="00BF720B" w:rsidRPr="007A5D89" w:rsidRDefault="00BF720B" w:rsidP="00405433">
                  <w:pPr>
                    <w:tabs>
                      <w:tab w:val="left" w:pos="3544"/>
                    </w:tabs>
                    <w:ind w:firstLine="0"/>
                    <w:rPr>
                      <w:sz w:val="20"/>
                      <w:szCs w:val="20"/>
                    </w:rPr>
                  </w:pPr>
                  <w:r>
                    <w:rPr>
                      <w:sz w:val="20"/>
                      <w:szCs w:val="20"/>
                    </w:rPr>
                    <w:t>При отсутствии красных линий глубина переднего двора - 3 метра.</w:t>
                  </w:r>
                </w:p>
                <w:p w:rsidR="00BF720B" w:rsidRPr="007A5D89" w:rsidRDefault="00BF720B" w:rsidP="00405433">
                  <w:pPr>
                    <w:tabs>
                      <w:tab w:val="left" w:pos="3544"/>
                    </w:tabs>
                    <w:ind w:firstLine="0"/>
                    <w:rPr>
                      <w:sz w:val="20"/>
                      <w:szCs w:val="20"/>
                    </w:rPr>
                  </w:pPr>
                  <w:r w:rsidRPr="007A5D89">
                    <w:rPr>
                      <w:sz w:val="20"/>
                      <w:szCs w:val="20"/>
                    </w:rPr>
                    <w:t xml:space="preserve">Минимальное расстояние </w:t>
                  </w:r>
                  <w:r w:rsidRPr="007A5D89">
                    <w:rPr>
                      <w:sz w:val="20"/>
                      <w:szCs w:val="20"/>
                    </w:rPr>
                    <w:lastRenderedPageBreak/>
                    <w:t>между стенами жилых домов, расположенных на соседних земельных участках – 6 м.</w:t>
                  </w:r>
                </w:p>
                <w:p w:rsidR="00BF720B" w:rsidRPr="007A5D89" w:rsidRDefault="00BF720B" w:rsidP="00405433">
                  <w:pPr>
                    <w:tabs>
                      <w:tab w:val="left" w:pos="3544"/>
                    </w:tabs>
                    <w:ind w:firstLine="0"/>
                    <w:rPr>
                      <w:rFonts w:eastAsia="Calibri"/>
                      <w:sz w:val="20"/>
                      <w:szCs w:val="20"/>
                      <w:lang w:eastAsia="en-US"/>
                    </w:rPr>
                  </w:pPr>
                  <w:r w:rsidRPr="007A5D89">
                    <w:rPr>
                      <w:rFonts w:eastAsia="Calibri"/>
                      <w:sz w:val="20"/>
                      <w:szCs w:val="20"/>
                      <w:lang w:eastAsia="en-US"/>
                    </w:rPr>
                    <w:t>Минимальное расстояние от окон жилых комнат до хозяйственных построек (сарая, гаража, бани), расположенных на соседних земельных участках – 6 м.</w:t>
                  </w:r>
                </w:p>
              </w:tc>
              <w:tc>
                <w:tcPr>
                  <w:tcW w:w="2127" w:type="dxa"/>
                </w:tcPr>
                <w:p w:rsidR="00BF720B" w:rsidRPr="007A5D89" w:rsidRDefault="00BF720B" w:rsidP="00405433">
                  <w:pPr>
                    <w:tabs>
                      <w:tab w:val="left" w:pos="3544"/>
                    </w:tabs>
                    <w:ind w:firstLine="0"/>
                    <w:rPr>
                      <w:rFonts w:eastAsia="Calibri"/>
                      <w:sz w:val="20"/>
                      <w:szCs w:val="20"/>
                      <w:lang w:eastAsia="en-US"/>
                    </w:rPr>
                  </w:pPr>
                  <w:r w:rsidRPr="007A5D89">
                    <w:rPr>
                      <w:rFonts w:eastAsia="Calibri"/>
                      <w:sz w:val="20"/>
                      <w:szCs w:val="20"/>
                      <w:lang w:eastAsia="en-US"/>
                    </w:rPr>
                    <w:lastRenderedPageBreak/>
                    <w:t>Нормативные показатели плотности застройки территориальной зоны определяется в соответствии с Приложением «Г» Свода правил СП 42.13330.2011 «</w:t>
                  </w:r>
                  <w:r>
                    <w:rPr>
                      <w:rFonts w:eastAsia="Calibri"/>
                      <w:sz w:val="20"/>
                      <w:szCs w:val="20"/>
                      <w:lang w:eastAsia="en-US"/>
                    </w:rPr>
                    <w:t>СНиП</w:t>
                  </w:r>
                  <w:r w:rsidRPr="007A5D89">
                    <w:rPr>
                      <w:rFonts w:eastAsia="Calibri"/>
                      <w:sz w:val="20"/>
                      <w:szCs w:val="20"/>
                      <w:lang w:eastAsia="en-US"/>
                    </w:rPr>
                    <w:t xml:space="preserve">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BF720B" w:rsidRPr="007A5D89" w:rsidRDefault="00BF720B" w:rsidP="00405433">
                  <w:pPr>
                    <w:tabs>
                      <w:tab w:val="left" w:pos="3544"/>
                    </w:tabs>
                    <w:autoSpaceDN w:val="0"/>
                    <w:adjustRightInd w:val="0"/>
                    <w:ind w:firstLine="0"/>
                    <w:rPr>
                      <w:sz w:val="20"/>
                      <w:szCs w:val="20"/>
                    </w:rPr>
                  </w:pPr>
                  <w:r w:rsidRPr="007A5D89">
                    <w:rPr>
                      <w:sz w:val="20"/>
                      <w:szCs w:val="20"/>
                    </w:rPr>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BF720B" w:rsidRPr="007A5D89" w:rsidRDefault="00BF720B" w:rsidP="00405433">
                  <w:pPr>
                    <w:tabs>
                      <w:tab w:val="left" w:pos="3544"/>
                    </w:tabs>
                    <w:ind w:firstLine="0"/>
                    <w:rPr>
                      <w:rFonts w:eastAsia="Calibri"/>
                      <w:sz w:val="20"/>
                      <w:szCs w:val="20"/>
                      <w:lang w:eastAsia="en-US"/>
                    </w:rPr>
                  </w:pPr>
                </w:p>
                <w:p w:rsidR="00BF720B" w:rsidRPr="007A5D89" w:rsidRDefault="00BF720B" w:rsidP="00405433">
                  <w:pPr>
                    <w:tabs>
                      <w:tab w:val="left" w:pos="3544"/>
                    </w:tabs>
                    <w:ind w:firstLine="0"/>
                    <w:rPr>
                      <w:rFonts w:eastAsia="Calibri"/>
                      <w:sz w:val="20"/>
                      <w:szCs w:val="20"/>
                      <w:lang w:eastAsia="en-US"/>
                    </w:rPr>
                  </w:pPr>
                </w:p>
              </w:tc>
            </w:tr>
            <w:tr w:rsidR="00BF720B" w:rsidRPr="007A5D89" w:rsidTr="003810EB">
              <w:trPr>
                <w:trHeight w:val="131"/>
              </w:trPr>
              <w:tc>
                <w:tcPr>
                  <w:tcW w:w="616" w:type="dxa"/>
                  <w:tcBorders>
                    <w:top w:val="single" w:sz="6" w:space="0" w:color="auto"/>
                    <w:left w:val="single" w:sz="8" w:space="0" w:color="auto"/>
                    <w:bottom w:val="single" w:sz="6" w:space="0" w:color="auto"/>
                    <w:right w:val="single" w:sz="6" w:space="0" w:color="auto"/>
                  </w:tcBorders>
                </w:tcPr>
                <w:p w:rsidR="00BF720B" w:rsidRPr="007A5D89" w:rsidRDefault="00BF720B" w:rsidP="00405433">
                  <w:pPr>
                    <w:tabs>
                      <w:tab w:val="left" w:pos="3544"/>
                    </w:tabs>
                    <w:autoSpaceDN w:val="0"/>
                    <w:adjustRightInd w:val="0"/>
                    <w:ind w:firstLine="0"/>
                    <w:jc w:val="center"/>
                    <w:rPr>
                      <w:sz w:val="20"/>
                      <w:szCs w:val="20"/>
                    </w:rPr>
                  </w:pPr>
                  <w:r>
                    <w:rPr>
                      <w:sz w:val="20"/>
                      <w:szCs w:val="20"/>
                    </w:rPr>
                    <w:lastRenderedPageBreak/>
                    <w:t>3.1</w:t>
                  </w:r>
                </w:p>
              </w:tc>
              <w:tc>
                <w:tcPr>
                  <w:tcW w:w="1676" w:type="dxa"/>
                  <w:tcBorders>
                    <w:top w:val="single" w:sz="6" w:space="0" w:color="auto"/>
                    <w:left w:val="single" w:sz="8" w:space="0" w:color="auto"/>
                    <w:bottom w:val="single" w:sz="6" w:space="0" w:color="auto"/>
                    <w:right w:val="single" w:sz="6" w:space="0" w:color="auto"/>
                  </w:tcBorders>
                </w:tcPr>
                <w:p w:rsidR="00BF720B" w:rsidRPr="007A5D89" w:rsidRDefault="00BF720B" w:rsidP="00405433">
                  <w:pPr>
                    <w:tabs>
                      <w:tab w:val="left" w:pos="3544"/>
                    </w:tabs>
                    <w:autoSpaceDN w:val="0"/>
                    <w:adjustRightInd w:val="0"/>
                    <w:ind w:firstLine="0"/>
                    <w:rPr>
                      <w:sz w:val="20"/>
                      <w:szCs w:val="20"/>
                    </w:rPr>
                  </w:pPr>
                  <w:r w:rsidRPr="007A5D89">
                    <w:rPr>
                      <w:sz w:val="20"/>
                      <w:szCs w:val="20"/>
                    </w:rPr>
                    <w:t>Коммунальное обслуживание</w:t>
                  </w:r>
                </w:p>
              </w:tc>
              <w:tc>
                <w:tcPr>
                  <w:tcW w:w="1584" w:type="dxa"/>
                  <w:tcBorders>
                    <w:top w:val="single" w:sz="6" w:space="0" w:color="auto"/>
                    <w:left w:val="single" w:sz="6" w:space="0" w:color="auto"/>
                    <w:bottom w:val="single" w:sz="6" w:space="0" w:color="auto"/>
                    <w:right w:val="single" w:sz="6" w:space="0" w:color="auto"/>
                  </w:tcBorders>
                  <w:hideMark/>
                </w:tcPr>
                <w:p w:rsidR="00BF720B" w:rsidRPr="007A5D89" w:rsidRDefault="00BF720B" w:rsidP="00405433">
                  <w:pPr>
                    <w:tabs>
                      <w:tab w:val="left" w:pos="3544"/>
                    </w:tabs>
                    <w:autoSpaceDE w:val="0"/>
                    <w:autoSpaceDN w:val="0"/>
                    <w:adjustRightInd w:val="0"/>
                    <w:ind w:firstLine="0"/>
                    <w:jc w:val="both"/>
                    <w:rPr>
                      <w:sz w:val="20"/>
                      <w:szCs w:val="20"/>
                    </w:rPr>
                  </w:pPr>
                  <w:proofErr w:type="gramStart"/>
                  <w:r>
                    <w:rPr>
                      <w:sz w:val="20"/>
                      <w:szCs w:val="20"/>
                    </w:rPr>
                    <w:t>Здания и сооружения</w:t>
                  </w:r>
                  <w:r w:rsidRPr="007A5D89">
                    <w:rPr>
                      <w:sz w:val="20"/>
                      <w:szCs w:val="20"/>
                    </w:rPr>
                    <w:t>, обеспечивающие поставку воды, тепла, электричества, газа, отвод канализационных стоков, очистку и уборку объектов недвиж</w:t>
                  </w:r>
                  <w:r>
                    <w:rPr>
                      <w:sz w:val="20"/>
                      <w:szCs w:val="20"/>
                    </w:rPr>
                    <w:t>имости (котельных, водозаборов,</w:t>
                  </w:r>
                  <w:r w:rsidRPr="007A5D89">
                    <w:rPr>
                      <w:sz w:val="20"/>
                      <w:szCs w:val="20"/>
                    </w:rPr>
                    <w:t xml:space="preserve"> насосных станций, водопроводов, линий электропередач, трансформаторных подстанций, газопроводов, линий связи, </w:t>
                  </w:r>
                  <w:r>
                    <w:rPr>
                      <w:sz w:val="20"/>
                      <w:szCs w:val="20"/>
                    </w:rPr>
                    <w:t>телефонных станций, канализаций</w:t>
                  </w:r>
                  <w:r w:rsidRPr="007A5D89">
                    <w:rPr>
                      <w:sz w:val="20"/>
                      <w:szCs w:val="20"/>
                    </w:rPr>
                    <w:t>).</w:t>
                  </w:r>
                  <w:proofErr w:type="gramEnd"/>
                </w:p>
                <w:p w:rsidR="00BF720B" w:rsidRPr="007A5D89" w:rsidRDefault="00BF720B" w:rsidP="00405433">
                  <w:pPr>
                    <w:tabs>
                      <w:tab w:val="left" w:pos="3544"/>
                    </w:tabs>
                    <w:autoSpaceDE w:val="0"/>
                    <w:autoSpaceDN w:val="0"/>
                    <w:adjustRightInd w:val="0"/>
                    <w:ind w:firstLine="0"/>
                    <w:jc w:val="both"/>
                    <w:rPr>
                      <w:sz w:val="20"/>
                      <w:szCs w:val="20"/>
                    </w:rPr>
                  </w:pPr>
                  <w:r w:rsidRPr="007A5D89">
                    <w:rPr>
                      <w:sz w:val="20"/>
                      <w:szCs w:val="20"/>
                    </w:rPr>
                    <w:t>Здания, предназначенные для приема физических и юридических лиц в связи с предоставлением им коммунальных услуг</w:t>
                  </w:r>
                </w:p>
              </w:tc>
              <w:tc>
                <w:tcPr>
                  <w:tcW w:w="2526" w:type="dxa"/>
                  <w:tcBorders>
                    <w:top w:val="single" w:sz="6" w:space="0" w:color="auto"/>
                    <w:left w:val="single" w:sz="6" w:space="0" w:color="auto"/>
                    <w:bottom w:val="single" w:sz="6" w:space="0" w:color="auto"/>
                    <w:right w:val="single" w:sz="6" w:space="0" w:color="auto"/>
                  </w:tcBorders>
                </w:tcPr>
                <w:p w:rsidR="00BF720B" w:rsidRPr="007A5D89" w:rsidRDefault="00BF720B" w:rsidP="00405433">
                  <w:pPr>
                    <w:tabs>
                      <w:tab w:val="left" w:pos="3544"/>
                    </w:tabs>
                    <w:ind w:firstLine="0"/>
                    <w:rPr>
                      <w:rFonts w:eastAsia="Calibri"/>
                      <w:sz w:val="20"/>
                      <w:szCs w:val="20"/>
                      <w:lang w:eastAsia="en-US"/>
                    </w:rPr>
                  </w:pPr>
                  <w:r w:rsidRPr="007A5D89">
                    <w:rPr>
                      <w:rFonts w:eastAsia="Calibri"/>
                      <w:sz w:val="20"/>
                      <w:szCs w:val="20"/>
                      <w:lang w:eastAsia="en-US"/>
                    </w:rPr>
                    <w:t>Минимал</w:t>
                  </w:r>
                  <w:r>
                    <w:rPr>
                      <w:rFonts w:eastAsia="Calibri"/>
                      <w:sz w:val="20"/>
                      <w:szCs w:val="20"/>
                      <w:lang w:eastAsia="en-US"/>
                    </w:rPr>
                    <w:t xml:space="preserve">ьные размеры земельного участка </w:t>
                  </w:r>
                  <w:r w:rsidRPr="007A5D89">
                    <w:rPr>
                      <w:rFonts w:eastAsia="Calibri"/>
                      <w:sz w:val="20"/>
                      <w:szCs w:val="20"/>
                      <w:lang w:eastAsia="en-US"/>
                    </w:rPr>
                    <w:t>для котельных, центральных тепловых пунктов, тепловых перекачивающих насосных станций – 0,7 га.</w:t>
                  </w:r>
                </w:p>
                <w:p w:rsidR="00BF720B" w:rsidRPr="007A5D89" w:rsidRDefault="00BF720B" w:rsidP="00405433">
                  <w:pPr>
                    <w:tabs>
                      <w:tab w:val="left" w:pos="3544"/>
                    </w:tabs>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коммунального обслуживания не подлежат установлению.</w:t>
                  </w:r>
                </w:p>
                <w:p w:rsidR="00BF720B" w:rsidRPr="007A5D89" w:rsidRDefault="00BF720B" w:rsidP="00405433">
                  <w:pPr>
                    <w:tabs>
                      <w:tab w:val="left" w:pos="3544"/>
                    </w:tabs>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BF720B" w:rsidRPr="007A5D89" w:rsidRDefault="00BF720B" w:rsidP="00405433">
                  <w:pPr>
                    <w:tabs>
                      <w:tab w:val="left" w:pos="3544"/>
                    </w:tabs>
                    <w:ind w:firstLine="0"/>
                    <w:rPr>
                      <w:sz w:val="20"/>
                      <w:szCs w:val="20"/>
                    </w:rPr>
                  </w:pPr>
                  <w:r w:rsidRPr="007A5D89">
                    <w:rPr>
                      <w:sz w:val="20"/>
                      <w:szCs w:val="20"/>
                    </w:rPr>
                    <w:t>Минимальный отступ от красной линии улицы до объектов – 5 м.</w:t>
                  </w:r>
                </w:p>
                <w:p w:rsidR="00BF720B" w:rsidRPr="007A5D89" w:rsidRDefault="00BF720B" w:rsidP="00405433">
                  <w:pPr>
                    <w:tabs>
                      <w:tab w:val="left" w:pos="3544"/>
                    </w:tabs>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w:t>
                  </w:r>
                </w:p>
                <w:p w:rsidR="00BF720B" w:rsidRPr="007A5D89" w:rsidRDefault="00BF720B" w:rsidP="00405433">
                  <w:pPr>
                    <w:tabs>
                      <w:tab w:val="left" w:pos="3544"/>
                    </w:tabs>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2127" w:type="dxa"/>
                  <w:tcBorders>
                    <w:top w:val="single" w:sz="6" w:space="0" w:color="auto"/>
                    <w:left w:val="single" w:sz="6" w:space="0" w:color="auto"/>
                    <w:bottom w:val="single" w:sz="6" w:space="0" w:color="auto"/>
                    <w:right w:val="single" w:sz="8" w:space="0" w:color="auto"/>
                  </w:tcBorders>
                </w:tcPr>
                <w:p w:rsidR="00BF720B" w:rsidRPr="007A5D89" w:rsidRDefault="00BF720B" w:rsidP="00405433">
                  <w:pPr>
                    <w:tabs>
                      <w:tab w:val="left" w:pos="3544"/>
                    </w:tabs>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BF720B" w:rsidRPr="007F2506" w:rsidTr="003810EB">
              <w:trPr>
                <w:trHeight w:val="131"/>
              </w:trPr>
              <w:tc>
                <w:tcPr>
                  <w:tcW w:w="616" w:type="dxa"/>
                  <w:tcBorders>
                    <w:top w:val="single" w:sz="6" w:space="0" w:color="auto"/>
                    <w:left w:val="single" w:sz="8" w:space="0" w:color="auto"/>
                    <w:bottom w:val="single" w:sz="6" w:space="0" w:color="auto"/>
                    <w:right w:val="single" w:sz="6" w:space="0" w:color="auto"/>
                  </w:tcBorders>
                </w:tcPr>
                <w:p w:rsidR="00BF720B" w:rsidRPr="000E2689" w:rsidRDefault="00BF720B" w:rsidP="00405433">
                  <w:pPr>
                    <w:tabs>
                      <w:tab w:val="left" w:pos="3544"/>
                    </w:tabs>
                    <w:autoSpaceDN w:val="0"/>
                    <w:adjustRightInd w:val="0"/>
                    <w:ind w:firstLine="0"/>
                    <w:jc w:val="center"/>
                    <w:rPr>
                      <w:sz w:val="20"/>
                      <w:szCs w:val="20"/>
                    </w:rPr>
                  </w:pPr>
                  <w:r w:rsidRPr="000E2689">
                    <w:rPr>
                      <w:sz w:val="20"/>
                      <w:szCs w:val="20"/>
                    </w:rPr>
                    <w:t>12.0</w:t>
                  </w:r>
                </w:p>
              </w:tc>
              <w:tc>
                <w:tcPr>
                  <w:tcW w:w="1676" w:type="dxa"/>
                  <w:tcBorders>
                    <w:top w:val="single" w:sz="6" w:space="0" w:color="auto"/>
                    <w:left w:val="single" w:sz="8" w:space="0" w:color="auto"/>
                    <w:bottom w:val="single" w:sz="6" w:space="0" w:color="auto"/>
                    <w:right w:val="single" w:sz="6" w:space="0" w:color="auto"/>
                  </w:tcBorders>
                </w:tcPr>
                <w:p w:rsidR="00BF720B" w:rsidRPr="007F2506" w:rsidRDefault="00BF720B" w:rsidP="00405433">
                  <w:pPr>
                    <w:tabs>
                      <w:tab w:val="left" w:pos="3544"/>
                    </w:tabs>
                    <w:autoSpaceDN w:val="0"/>
                    <w:adjustRightInd w:val="0"/>
                    <w:ind w:firstLine="0"/>
                    <w:rPr>
                      <w:sz w:val="20"/>
                      <w:szCs w:val="20"/>
                    </w:rPr>
                  </w:pPr>
                  <w:r w:rsidRPr="007F2506">
                    <w:rPr>
                      <w:sz w:val="18"/>
                      <w:szCs w:val="18"/>
                    </w:rPr>
                    <w:t>Земельные участки (территории) общего пользования</w:t>
                  </w:r>
                </w:p>
              </w:tc>
              <w:tc>
                <w:tcPr>
                  <w:tcW w:w="1584" w:type="dxa"/>
                  <w:tcBorders>
                    <w:top w:val="single" w:sz="6" w:space="0" w:color="auto"/>
                    <w:left w:val="single" w:sz="6" w:space="0" w:color="auto"/>
                    <w:bottom w:val="single" w:sz="6" w:space="0" w:color="auto"/>
                    <w:right w:val="single" w:sz="6" w:space="0" w:color="auto"/>
                  </w:tcBorders>
                  <w:vAlign w:val="center"/>
                </w:tcPr>
                <w:p w:rsidR="00BF720B" w:rsidRPr="007F2506" w:rsidRDefault="00BF720B" w:rsidP="00405433">
                  <w:pPr>
                    <w:pStyle w:val="aff3"/>
                    <w:rPr>
                      <w:rFonts w:ascii="Liberation Serif" w:hAnsi="Liberation Serif"/>
                      <w:sz w:val="20"/>
                    </w:rPr>
                  </w:pPr>
                  <w:r>
                    <w:rPr>
                      <w:rFonts w:ascii="Liberation Serif" w:hAnsi="Liberation Serif"/>
                      <w:sz w:val="20"/>
                    </w:rPr>
                    <w:t>Объекты</w:t>
                  </w:r>
                  <w:r w:rsidRPr="007F2506">
                    <w:rPr>
                      <w:rFonts w:ascii="Liberation Serif" w:hAnsi="Liberation Serif"/>
                      <w:sz w:val="20"/>
                    </w:rPr>
                    <w:t xml:space="preserve"> улично-дорожной сети: автомобильны</w:t>
                  </w:r>
                  <w:r>
                    <w:rPr>
                      <w:rFonts w:ascii="Liberation Serif" w:hAnsi="Liberation Serif"/>
                      <w:sz w:val="20"/>
                    </w:rPr>
                    <w:t>е</w:t>
                  </w:r>
                  <w:r w:rsidRPr="007F2506">
                    <w:rPr>
                      <w:rFonts w:ascii="Liberation Serif" w:hAnsi="Liberation Serif"/>
                      <w:sz w:val="20"/>
                    </w:rPr>
                    <w:t xml:space="preserve"> дорог</w:t>
                  </w:r>
                  <w:r>
                    <w:rPr>
                      <w:rFonts w:ascii="Liberation Serif" w:hAnsi="Liberation Serif"/>
                      <w:sz w:val="20"/>
                    </w:rPr>
                    <w:t>и</w:t>
                  </w:r>
                  <w:r w:rsidRPr="007F2506">
                    <w:rPr>
                      <w:rFonts w:ascii="Liberation Serif" w:hAnsi="Liberation Serif"/>
                      <w:sz w:val="20"/>
                    </w:rPr>
                    <w:t>, пешеходны</w:t>
                  </w:r>
                  <w:r>
                    <w:rPr>
                      <w:rFonts w:ascii="Liberation Serif" w:hAnsi="Liberation Serif"/>
                      <w:sz w:val="20"/>
                    </w:rPr>
                    <w:t>е тротуары</w:t>
                  </w:r>
                  <w:r w:rsidRPr="007F2506">
                    <w:rPr>
                      <w:rFonts w:ascii="Liberation Serif" w:hAnsi="Liberation Serif"/>
                      <w:sz w:val="20"/>
                    </w:rPr>
                    <w:t xml:space="preserve"> в границах населенных пунктов, пешеходны</w:t>
                  </w:r>
                  <w:r>
                    <w:rPr>
                      <w:rFonts w:ascii="Liberation Serif" w:hAnsi="Liberation Serif"/>
                      <w:sz w:val="20"/>
                    </w:rPr>
                    <w:t>е</w:t>
                  </w:r>
                  <w:r w:rsidRPr="007F2506">
                    <w:rPr>
                      <w:rFonts w:ascii="Liberation Serif" w:hAnsi="Liberation Serif"/>
                      <w:sz w:val="20"/>
                    </w:rPr>
                    <w:t xml:space="preserve"> </w:t>
                  </w:r>
                  <w:r w:rsidRPr="007F2506">
                    <w:rPr>
                      <w:rFonts w:ascii="Liberation Serif" w:hAnsi="Liberation Serif"/>
                      <w:sz w:val="20"/>
                    </w:rPr>
                    <w:lastRenderedPageBreak/>
                    <w:t>переход</w:t>
                  </w:r>
                  <w:r>
                    <w:rPr>
                      <w:rFonts w:ascii="Liberation Serif" w:hAnsi="Liberation Serif"/>
                      <w:sz w:val="20"/>
                    </w:rPr>
                    <w:t>ы</w:t>
                  </w:r>
                  <w:r w:rsidRPr="007F2506">
                    <w:rPr>
                      <w:rFonts w:ascii="Liberation Serif" w:hAnsi="Liberation Serif"/>
                      <w:sz w:val="20"/>
                    </w:rPr>
                    <w:t>, бульвар</w:t>
                  </w:r>
                  <w:r>
                    <w:rPr>
                      <w:rFonts w:ascii="Liberation Serif" w:hAnsi="Liberation Serif"/>
                      <w:sz w:val="20"/>
                    </w:rPr>
                    <w:t>ы</w:t>
                  </w:r>
                  <w:r w:rsidRPr="007F2506">
                    <w:rPr>
                      <w:rFonts w:ascii="Liberation Serif" w:hAnsi="Liberation Serif"/>
                      <w:sz w:val="20"/>
                    </w:rPr>
                    <w:t>, площад</w:t>
                  </w:r>
                  <w:r>
                    <w:rPr>
                      <w:rFonts w:ascii="Liberation Serif" w:hAnsi="Liberation Serif"/>
                      <w:sz w:val="20"/>
                    </w:rPr>
                    <w:t>и</w:t>
                  </w:r>
                  <w:r w:rsidRPr="007F2506">
                    <w:rPr>
                      <w:rFonts w:ascii="Liberation Serif" w:hAnsi="Liberation Serif"/>
                      <w:sz w:val="20"/>
                    </w:rPr>
                    <w:t>, проезд</w:t>
                  </w:r>
                  <w:r>
                    <w:rPr>
                      <w:rFonts w:ascii="Liberation Serif" w:hAnsi="Liberation Serif"/>
                      <w:sz w:val="20"/>
                    </w:rPr>
                    <w:t>ы, велодорож</w:t>
                  </w:r>
                  <w:r w:rsidRPr="007F2506">
                    <w:rPr>
                      <w:rFonts w:ascii="Liberation Serif" w:hAnsi="Liberation Serif"/>
                      <w:sz w:val="20"/>
                    </w:rPr>
                    <w:t>к</w:t>
                  </w:r>
                  <w:r>
                    <w:rPr>
                      <w:rFonts w:ascii="Liberation Serif" w:hAnsi="Liberation Serif"/>
                      <w:sz w:val="20"/>
                    </w:rPr>
                    <w:t>и</w:t>
                  </w:r>
                  <w:r w:rsidRPr="007F2506">
                    <w:rPr>
                      <w:rFonts w:ascii="Liberation Serif" w:hAnsi="Liberation Serif"/>
                      <w:sz w:val="20"/>
                    </w:rPr>
                    <w:t xml:space="preserve"> и объект</w:t>
                  </w:r>
                  <w:r>
                    <w:rPr>
                      <w:rFonts w:ascii="Liberation Serif" w:hAnsi="Liberation Serif"/>
                      <w:sz w:val="20"/>
                    </w:rPr>
                    <w:t>ы</w:t>
                  </w:r>
                  <w:r w:rsidRPr="007F2506">
                    <w:rPr>
                      <w:rFonts w:ascii="Liberation Serif" w:hAnsi="Liberation Serif"/>
                      <w:sz w:val="20"/>
                    </w:rPr>
                    <w:t xml:space="preserve"> </w:t>
                  </w:r>
                  <w:proofErr w:type="spellStart"/>
                  <w:r w:rsidRPr="007F2506">
                    <w:rPr>
                      <w:rFonts w:ascii="Liberation Serif" w:hAnsi="Liberation Serif"/>
                      <w:sz w:val="20"/>
                    </w:rPr>
                    <w:t>велотранспортной</w:t>
                  </w:r>
                  <w:proofErr w:type="spellEnd"/>
                  <w:r w:rsidRPr="007F2506">
                    <w:rPr>
                      <w:rFonts w:ascii="Liberation Serif" w:hAnsi="Liberation Serif"/>
                      <w:sz w:val="20"/>
                    </w:rPr>
                    <w:t xml:space="preserve"> и инженерной инфраструктуры; придорожны</w:t>
                  </w:r>
                  <w:r>
                    <w:rPr>
                      <w:rFonts w:ascii="Liberation Serif" w:hAnsi="Liberation Serif"/>
                      <w:sz w:val="20"/>
                    </w:rPr>
                    <w:t>е</w:t>
                  </w:r>
                  <w:r w:rsidRPr="007F2506">
                    <w:rPr>
                      <w:rFonts w:ascii="Liberation Serif" w:hAnsi="Liberation Serif"/>
                      <w:sz w:val="20"/>
                    </w:rPr>
                    <w:t xml:space="preserve"> стоян</w:t>
                  </w:r>
                  <w:r>
                    <w:rPr>
                      <w:rFonts w:ascii="Liberation Serif" w:hAnsi="Liberation Serif"/>
                      <w:sz w:val="20"/>
                    </w:rPr>
                    <w:t>ки</w:t>
                  </w:r>
                  <w:r w:rsidRPr="007F2506">
                    <w:rPr>
                      <w:rFonts w:ascii="Liberation Serif" w:hAnsi="Liberation Serif"/>
                      <w:sz w:val="20"/>
                    </w:rPr>
                    <w:t xml:space="preserve"> (парков</w:t>
                  </w:r>
                  <w:r>
                    <w:rPr>
                      <w:rFonts w:ascii="Liberation Serif" w:hAnsi="Liberation Serif"/>
                      <w:sz w:val="20"/>
                    </w:rPr>
                    <w:t>ки</w:t>
                  </w:r>
                  <w:r w:rsidRPr="007F2506">
                    <w:rPr>
                      <w:rFonts w:ascii="Liberation Serif" w:hAnsi="Liberation Serif"/>
                      <w:sz w:val="20"/>
                    </w:rPr>
                    <w:t>) транспортных сре</w:t>
                  </w:r>
                  <w:proofErr w:type="gramStart"/>
                  <w:r w:rsidRPr="007F2506">
                    <w:rPr>
                      <w:rFonts w:ascii="Liberation Serif" w:hAnsi="Liberation Serif"/>
                      <w:sz w:val="20"/>
                    </w:rPr>
                    <w:t>дств в гр</w:t>
                  </w:r>
                  <w:proofErr w:type="gramEnd"/>
                  <w:r w:rsidRPr="007F2506">
                    <w:rPr>
                      <w:rFonts w:ascii="Liberation Serif" w:hAnsi="Liberation Serif"/>
                      <w:sz w:val="20"/>
                    </w:rPr>
                    <w:t>аницах улиц и дорог, а также некапитальны</w:t>
                  </w:r>
                  <w:r>
                    <w:rPr>
                      <w:rFonts w:ascii="Liberation Serif" w:hAnsi="Liberation Serif"/>
                      <w:sz w:val="20"/>
                    </w:rPr>
                    <w:t>е</w:t>
                  </w:r>
                  <w:r w:rsidRPr="007F2506">
                    <w:rPr>
                      <w:rFonts w:ascii="Liberation Serif" w:hAnsi="Liberation Serif"/>
                      <w:sz w:val="20"/>
                    </w:rPr>
                    <w:t xml:space="preserve"> сооружени</w:t>
                  </w:r>
                  <w:r>
                    <w:rPr>
                      <w:rFonts w:ascii="Liberation Serif" w:hAnsi="Liberation Serif"/>
                      <w:sz w:val="20"/>
                    </w:rPr>
                    <w:t>я</w:t>
                  </w:r>
                  <w:r w:rsidRPr="007F2506">
                    <w:rPr>
                      <w:rFonts w:ascii="Liberation Serif" w:hAnsi="Liberation Serif"/>
                      <w:sz w:val="20"/>
                    </w:rPr>
                    <w:t>, предназначенны</w:t>
                  </w:r>
                  <w:r>
                    <w:rPr>
                      <w:rFonts w:ascii="Liberation Serif" w:hAnsi="Liberation Serif"/>
                      <w:sz w:val="20"/>
                    </w:rPr>
                    <w:t>е</w:t>
                  </w:r>
                  <w:r w:rsidRPr="007F2506">
                    <w:rPr>
                      <w:rFonts w:ascii="Liberation Serif" w:hAnsi="Liberation Serif"/>
                      <w:sz w:val="20"/>
                    </w:rPr>
                    <w:t xml:space="preserve"> для охраны транспортных средств. </w:t>
                  </w:r>
                  <w:r>
                    <w:rPr>
                      <w:rFonts w:ascii="Liberation Serif" w:hAnsi="Liberation Serif"/>
                      <w:sz w:val="20"/>
                    </w:rPr>
                    <w:t>Д</w:t>
                  </w:r>
                  <w:r w:rsidRPr="007F2506">
                    <w:rPr>
                      <w:rFonts w:ascii="Liberation Serif" w:hAnsi="Liberation Serif"/>
                      <w:sz w:val="20"/>
                    </w:rPr>
                    <w:t>екоративны</w:t>
                  </w:r>
                  <w:r>
                    <w:rPr>
                      <w:rFonts w:ascii="Liberation Serif" w:hAnsi="Liberation Serif"/>
                      <w:sz w:val="20"/>
                    </w:rPr>
                    <w:t>е</w:t>
                  </w:r>
                  <w:r w:rsidRPr="007F2506">
                    <w:rPr>
                      <w:rFonts w:ascii="Liberation Serif" w:hAnsi="Liberation Serif"/>
                      <w:sz w:val="20"/>
                    </w:rPr>
                    <w:t>, технически</w:t>
                  </w:r>
                  <w:r>
                    <w:rPr>
                      <w:rFonts w:ascii="Liberation Serif" w:hAnsi="Liberation Serif"/>
                      <w:sz w:val="20"/>
                    </w:rPr>
                    <w:t>е</w:t>
                  </w:r>
                  <w:r w:rsidRPr="007F2506">
                    <w:rPr>
                      <w:rFonts w:ascii="Liberation Serif" w:hAnsi="Liberation Serif"/>
                      <w:sz w:val="20"/>
                    </w:rPr>
                    <w:t>, планировочны</w:t>
                  </w:r>
                  <w:r>
                    <w:rPr>
                      <w:rFonts w:ascii="Liberation Serif" w:hAnsi="Liberation Serif"/>
                      <w:sz w:val="20"/>
                    </w:rPr>
                    <w:t>е</w:t>
                  </w:r>
                  <w:r w:rsidRPr="007F2506">
                    <w:rPr>
                      <w:rFonts w:ascii="Liberation Serif" w:hAnsi="Liberation Serif"/>
                      <w:sz w:val="20"/>
                    </w:rPr>
                    <w:t>, конструктивны</w:t>
                  </w:r>
                  <w:r>
                    <w:rPr>
                      <w:rFonts w:ascii="Liberation Serif" w:hAnsi="Liberation Serif"/>
                      <w:sz w:val="20"/>
                    </w:rPr>
                    <w:t>е</w:t>
                  </w:r>
                  <w:r w:rsidRPr="007F2506">
                    <w:rPr>
                      <w:rFonts w:ascii="Liberation Serif" w:hAnsi="Liberation Serif"/>
                      <w:sz w:val="20"/>
                    </w:rPr>
                    <w:t xml:space="preserve"> устройств</w:t>
                  </w:r>
                  <w:r>
                    <w:rPr>
                      <w:rFonts w:ascii="Liberation Serif" w:hAnsi="Liberation Serif"/>
                      <w:sz w:val="20"/>
                    </w:rPr>
                    <w:t>а</w:t>
                  </w:r>
                  <w:r w:rsidRPr="007F2506">
                    <w:rPr>
                      <w:rFonts w:ascii="Liberation Serif" w:hAnsi="Liberation Serif"/>
                      <w:sz w:val="20"/>
                    </w:rPr>
                    <w:t>, элемент</w:t>
                  </w:r>
                  <w:r>
                    <w:rPr>
                      <w:rFonts w:ascii="Liberation Serif" w:hAnsi="Liberation Serif"/>
                      <w:sz w:val="20"/>
                    </w:rPr>
                    <w:t>ы</w:t>
                  </w:r>
                  <w:r w:rsidRPr="007F2506">
                    <w:rPr>
                      <w:rFonts w:ascii="Liberation Serif" w:hAnsi="Liberation Serif"/>
                      <w:sz w:val="20"/>
                    </w:rPr>
                    <w:t xml:space="preserve"> озеленения, различны</w:t>
                  </w:r>
                  <w:r>
                    <w:rPr>
                      <w:rFonts w:ascii="Liberation Serif" w:hAnsi="Liberation Serif"/>
                      <w:sz w:val="20"/>
                    </w:rPr>
                    <w:t>е</w:t>
                  </w:r>
                  <w:r w:rsidRPr="007F2506">
                    <w:rPr>
                      <w:rFonts w:ascii="Liberation Serif" w:hAnsi="Liberation Serif"/>
                      <w:sz w:val="20"/>
                    </w:rPr>
                    <w:t xml:space="preserve"> вид</w:t>
                  </w:r>
                  <w:r>
                    <w:rPr>
                      <w:rFonts w:ascii="Liberation Serif" w:hAnsi="Liberation Serif"/>
                      <w:sz w:val="20"/>
                    </w:rPr>
                    <w:t>ы</w:t>
                  </w:r>
                  <w:r w:rsidRPr="007F2506">
                    <w:rPr>
                      <w:rFonts w:ascii="Liberation Serif" w:hAnsi="Liberation Serif"/>
                      <w:sz w:val="20"/>
                    </w:rPr>
                    <w:t xml:space="preserve"> оборудования и оформления, малы</w:t>
                  </w:r>
                  <w:r>
                    <w:rPr>
                      <w:rFonts w:ascii="Liberation Serif" w:hAnsi="Liberation Serif"/>
                      <w:sz w:val="20"/>
                    </w:rPr>
                    <w:t>е</w:t>
                  </w:r>
                  <w:r w:rsidRPr="007F2506">
                    <w:rPr>
                      <w:rFonts w:ascii="Liberation Serif" w:hAnsi="Liberation Serif"/>
                      <w:sz w:val="20"/>
                    </w:rPr>
                    <w:t xml:space="preserve"> архитектурны</w:t>
                  </w:r>
                  <w:r>
                    <w:rPr>
                      <w:rFonts w:ascii="Liberation Serif" w:hAnsi="Liberation Serif"/>
                      <w:sz w:val="20"/>
                    </w:rPr>
                    <w:t>е</w:t>
                  </w:r>
                  <w:r w:rsidRPr="007F2506">
                    <w:rPr>
                      <w:rFonts w:ascii="Liberation Serif" w:hAnsi="Liberation Serif"/>
                      <w:sz w:val="20"/>
                    </w:rPr>
                    <w:t xml:space="preserve"> форм</w:t>
                  </w:r>
                  <w:r>
                    <w:rPr>
                      <w:rFonts w:ascii="Liberation Serif" w:hAnsi="Liberation Serif"/>
                      <w:sz w:val="20"/>
                    </w:rPr>
                    <w:t>ы</w:t>
                  </w:r>
                  <w:r w:rsidRPr="007F2506">
                    <w:rPr>
                      <w:rFonts w:ascii="Liberation Serif" w:hAnsi="Liberation Serif"/>
                      <w:sz w:val="20"/>
                    </w:rPr>
                    <w:t>, некапитальны</w:t>
                  </w:r>
                  <w:r>
                    <w:rPr>
                      <w:rFonts w:ascii="Liberation Serif" w:hAnsi="Liberation Serif"/>
                      <w:sz w:val="20"/>
                    </w:rPr>
                    <w:t>е</w:t>
                  </w:r>
                  <w:r w:rsidRPr="007F2506">
                    <w:rPr>
                      <w:rFonts w:ascii="Liberation Serif" w:hAnsi="Liberation Serif"/>
                      <w:sz w:val="20"/>
                    </w:rPr>
                    <w:t xml:space="preserve"> нестационарны</w:t>
                  </w:r>
                  <w:r>
                    <w:rPr>
                      <w:rFonts w:ascii="Liberation Serif" w:hAnsi="Liberation Serif"/>
                      <w:sz w:val="20"/>
                    </w:rPr>
                    <w:t>е</w:t>
                  </w:r>
                  <w:r w:rsidRPr="007F2506">
                    <w:rPr>
                      <w:rFonts w:ascii="Liberation Serif" w:hAnsi="Liberation Serif"/>
                      <w:sz w:val="20"/>
                    </w:rPr>
                    <w:t xml:space="preserve"> строени</w:t>
                  </w:r>
                  <w:r>
                    <w:rPr>
                      <w:rFonts w:ascii="Liberation Serif" w:hAnsi="Liberation Serif"/>
                      <w:sz w:val="20"/>
                    </w:rPr>
                    <w:t>я</w:t>
                  </w:r>
                  <w:r w:rsidRPr="007F2506">
                    <w:rPr>
                      <w:rFonts w:ascii="Liberation Serif" w:hAnsi="Liberation Serif"/>
                      <w:sz w:val="20"/>
                    </w:rPr>
                    <w:t xml:space="preserve"> и сооружени</w:t>
                  </w:r>
                  <w:r>
                    <w:rPr>
                      <w:rFonts w:ascii="Liberation Serif" w:hAnsi="Liberation Serif"/>
                      <w:sz w:val="20"/>
                    </w:rPr>
                    <w:t>я</w:t>
                  </w:r>
                  <w:r w:rsidRPr="007F2506">
                    <w:rPr>
                      <w:rFonts w:ascii="Liberation Serif" w:hAnsi="Liberation Serif"/>
                      <w:sz w:val="20"/>
                    </w:rPr>
                    <w:t>, информационны</w:t>
                  </w:r>
                  <w:r>
                    <w:rPr>
                      <w:rFonts w:ascii="Liberation Serif" w:hAnsi="Liberation Serif"/>
                      <w:sz w:val="20"/>
                    </w:rPr>
                    <w:t>е</w:t>
                  </w:r>
                  <w:r w:rsidRPr="007F2506">
                    <w:rPr>
                      <w:rFonts w:ascii="Liberation Serif" w:hAnsi="Liberation Serif"/>
                      <w:sz w:val="20"/>
                    </w:rPr>
                    <w:t xml:space="preserve"> щит</w:t>
                  </w:r>
                  <w:r>
                    <w:rPr>
                      <w:rFonts w:ascii="Liberation Serif" w:hAnsi="Liberation Serif"/>
                      <w:sz w:val="20"/>
                    </w:rPr>
                    <w:t>ы</w:t>
                  </w:r>
                  <w:r w:rsidRPr="007F2506">
                    <w:rPr>
                      <w:rFonts w:ascii="Liberation Serif" w:hAnsi="Liberation Serif"/>
                      <w:sz w:val="20"/>
                    </w:rPr>
                    <w:t xml:space="preserve"> и указател</w:t>
                  </w:r>
                  <w:r>
                    <w:rPr>
                      <w:rFonts w:ascii="Liberation Serif" w:hAnsi="Liberation Serif"/>
                      <w:sz w:val="20"/>
                    </w:rPr>
                    <w:t>и</w:t>
                  </w:r>
                  <w:r w:rsidRPr="007F2506">
                    <w:rPr>
                      <w:rFonts w:ascii="Liberation Serif" w:hAnsi="Liberation Serif"/>
                      <w:sz w:val="20"/>
                    </w:rPr>
                    <w:t>, применяемы</w:t>
                  </w:r>
                  <w:r>
                    <w:rPr>
                      <w:rFonts w:ascii="Liberation Serif" w:hAnsi="Liberation Serif"/>
                      <w:sz w:val="20"/>
                    </w:rPr>
                    <w:t>е</w:t>
                  </w:r>
                  <w:r w:rsidRPr="007F2506">
                    <w:rPr>
                      <w:rFonts w:ascii="Liberation Serif" w:hAnsi="Liberation Serif"/>
                      <w:sz w:val="20"/>
                    </w:rPr>
                    <w:t xml:space="preserve"> как составные части благоустройства территории, общественны</w:t>
                  </w:r>
                  <w:r>
                    <w:rPr>
                      <w:rFonts w:ascii="Liberation Serif" w:hAnsi="Liberation Serif"/>
                      <w:sz w:val="20"/>
                    </w:rPr>
                    <w:t>е</w:t>
                  </w:r>
                  <w:r w:rsidRPr="007F2506">
                    <w:rPr>
                      <w:rFonts w:ascii="Liberation Serif" w:hAnsi="Liberation Serif"/>
                      <w:sz w:val="20"/>
                    </w:rPr>
                    <w:t xml:space="preserve"> туалет</w:t>
                  </w:r>
                  <w:r>
                    <w:rPr>
                      <w:rFonts w:ascii="Liberation Serif" w:hAnsi="Liberation Serif"/>
                      <w:sz w:val="20"/>
                    </w:rPr>
                    <w:t>ы</w:t>
                  </w:r>
                </w:p>
              </w:tc>
              <w:tc>
                <w:tcPr>
                  <w:tcW w:w="2526" w:type="dxa"/>
                  <w:tcBorders>
                    <w:top w:val="single" w:sz="6" w:space="0" w:color="auto"/>
                    <w:left w:val="single" w:sz="6" w:space="0" w:color="auto"/>
                    <w:bottom w:val="single" w:sz="6" w:space="0" w:color="auto"/>
                    <w:right w:val="single" w:sz="6" w:space="0" w:color="auto"/>
                  </w:tcBorders>
                </w:tcPr>
                <w:p w:rsidR="00BF720B" w:rsidRPr="007F2506" w:rsidRDefault="00BF720B" w:rsidP="00405433">
                  <w:pPr>
                    <w:pStyle w:val="aff3"/>
                    <w:rPr>
                      <w:rFonts w:ascii="Liberation Serif" w:hAnsi="Liberation Serif"/>
                      <w:sz w:val="20"/>
                    </w:rPr>
                  </w:pPr>
                  <w:r w:rsidRPr="007F2506">
                    <w:rPr>
                      <w:rFonts w:ascii="Liberation Serif" w:hAnsi="Liberation Serif"/>
                      <w:sz w:val="20"/>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2127" w:type="dxa"/>
                  <w:tcBorders>
                    <w:top w:val="single" w:sz="6" w:space="0" w:color="auto"/>
                    <w:left w:val="single" w:sz="6" w:space="0" w:color="auto"/>
                    <w:bottom w:val="single" w:sz="6" w:space="0" w:color="auto"/>
                    <w:right w:val="single" w:sz="8" w:space="0" w:color="auto"/>
                  </w:tcBorders>
                </w:tcPr>
                <w:p w:rsidR="00BF720B" w:rsidRPr="007F2506" w:rsidRDefault="00BF720B" w:rsidP="00405433">
                  <w:pPr>
                    <w:pStyle w:val="aff3"/>
                    <w:rPr>
                      <w:rFonts w:ascii="Liberation Serif" w:hAnsi="Liberation Serif"/>
                      <w:sz w:val="20"/>
                    </w:rPr>
                  </w:pPr>
                  <w:r w:rsidRPr="007F2506">
                    <w:rPr>
                      <w:rFonts w:ascii="Liberation Serif" w:hAnsi="Liberation Serif"/>
                      <w:sz w:val="20"/>
                    </w:rPr>
                    <w:t>Ограничения не установлены</w:t>
                  </w:r>
                </w:p>
              </w:tc>
            </w:tr>
          </w:tbl>
          <w:p w:rsidR="00BF720B" w:rsidRPr="007F2506" w:rsidRDefault="00BF720B" w:rsidP="00BF720B">
            <w:pPr>
              <w:tabs>
                <w:tab w:val="left" w:pos="3544"/>
              </w:tabs>
              <w:rPr>
                <w:rFonts w:eastAsia="Calibri"/>
                <w:sz w:val="20"/>
                <w:szCs w:val="20"/>
                <w:lang w:eastAsia="en-US"/>
              </w:rPr>
            </w:pPr>
          </w:p>
          <w:p w:rsidR="00BF720B" w:rsidRPr="007F2506" w:rsidRDefault="00BF720B" w:rsidP="00BF720B">
            <w:pPr>
              <w:tabs>
                <w:tab w:val="left" w:pos="3544"/>
              </w:tabs>
              <w:rPr>
                <w:sz w:val="20"/>
                <w:szCs w:val="20"/>
              </w:rPr>
            </w:pPr>
            <w:r w:rsidRPr="007F2506">
              <w:rPr>
                <w:b/>
                <w:sz w:val="20"/>
                <w:szCs w:val="20"/>
              </w:rPr>
              <w:t xml:space="preserve">2.   УСЛОВНО РАЗРЕШЁННЫЕ ВИДЫ ИСПОЛЬЗОВАНИЯ: </w:t>
            </w:r>
          </w:p>
          <w:p w:rsidR="00BF720B" w:rsidRPr="007F2506" w:rsidRDefault="00BF720B" w:rsidP="00BF720B">
            <w:pPr>
              <w:tabs>
                <w:tab w:val="left" w:pos="3544"/>
              </w:tabs>
              <w:rPr>
                <w:sz w:val="20"/>
                <w:szCs w:val="20"/>
              </w:rPr>
            </w:pPr>
          </w:p>
          <w:tbl>
            <w:tblPr>
              <w:tblW w:w="852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591"/>
              <w:gridCol w:w="1417"/>
              <w:gridCol w:w="1843"/>
              <w:gridCol w:w="2551"/>
              <w:gridCol w:w="2127"/>
            </w:tblGrid>
            <w:tr w:rsidR="00BF720B" w:rsidRPr="007F2506" w:rsidTr="00BE1AE6">
              <w:trPr>
                <w:trHeight w:val="692"/>
              </w:trPr>
              <w:tc>
                <w:tcPr>
                  <w:tcW w:w="591" w:type="dxa"/>
                  <w:vMerge w:val="restart"/>
                  <w:vAlign w:val="center"/>
                </w:tcPr>
                <w:p w:rsidR="00BF720B" w:rsidRPr="007F2506" w:rsidRDefault="00BF720B" w:rsidP="00405433">
                  <w:pPr>
                    <w:ind w:firstLine="0"/>
                    <w:jc w:val="center"/>
                    <w:rPr>
                      <w:b/>
                      <w:sz w:val="20"/>
                      <w:szCs w:val="20"/>
                    </w:rPr>
                  </w:pPr>
                  <w:r w:rsidRPr="007F2506">
                    <w:rPr>
                      <w:b/>
                      <w:sz w:val="20"/>
                      <w:szCs w:val="20"/>
                    </w:rPr>
                    <w:t>КОД</w:t>
                  </w:r>
                </w:p>
              </w:tc>
              <w:tc>
                <w:tcPr>
                  <w:tcW w:w="3260" w:type="dxa"/>
                  <w:gridSpan w:val="2"/>
                  <w:vAlign w:val="center"/>
                </w:tcPr>
                <w:p w:rsidR="00BF720B" w:rsidRPr="007F2506" w:rsidRDefault="00BF720B" w:rsidP="00405433">
                  <w:pPr>
                    <w:ind w:firstLine="0"/>
                    <w:jc w:val="center"/>
                    <w:rPr>
                      <w:b/>
                      <w:sz w:val="20"/>
                      <w:szCs w:val="20"/>
                    </w:rPr>
                  </w:pPr>
                  <w:r w:rsidRPr="007F2506">
                    <w:rPr>
                      <w:b/>
                      <w:sz w:val="20"/>
                      <w:szCs w:val="20"/>
                    </w:rPr>
                    <w:t xml:space="preserve">ВИДЫ РАЗРЕШЕННОГО ИСПОЛЬЗОВАНИЯ </w:t>
                  </w:r>
                </w:p>
              </w:tc>
              <w:tc>
                <w:tcPr>
                  <w:tcW w:w="2551" w:type="dxa"/>
                  <w:vMerge w:val="restart"/>
                  <w:vAlign w:val="center"/>
                </w:tcPr>
                <w:p w:rsidR="00BF720B" w:rsidRPr="007F2506" w:rsidRDefault="00BF720B" w:rsidP="00405433">
                  <w:pPr>
                    <w:ind w:firstLine="0"/>
                    <w:jc w:val="center"/>
                    <w:rPr>
                      <w:b/>
                      <w:sz w:val="20"/>
                      <w:szCs w:val="20"/>
                    </w:rPr>
                  </w:pPr>
                  <w:r w:rsidRPr="007F2506">
                    <w:rPr>
                      <w:b/>
                      <w:sz w:val="20"/>
                      <w:szCs w:val="20"/>
                    </w:rPr>
                    <w:t xml:space="preserve">ПРЕДЕЛЬНЫЕ РАЗМЕРЫ ЗЕМЕЛЬНЫХ </w:t>
                  </w:r>
                  <w:r w:rsidRPr="007F2506">
                    <w:rPr>
                      <w:b/>
                      <w:sz w:val="20"/>
                      <w:szCs w:val="20"/>
                    </w:rPr>
                    <w:lastRenderedPageBreak/>
                    <w:t>УЧАСТКОВ И ПРЕДЕЛЬНЫЕ ПАРАМЕТРЫ РАЗРЕШЕННОГО СТРОИТЕЛЬСТВА, РЕКОНСТРУКЦИИ ОБЪЕКТОВ КАПИТАЛЬНОГО СТРОИТЕЛЬСТВА</w:t>
                  </w:r>
                </w:p>
              </w:tc>
              <w:tc>
                <w:tcPr>
                  <w:tcW w:w="2127" w:type="dxa"/>
                  <w:vMerge w:val="restart"/>
                  <w:vAlign w:val="center"/>
                </w:tcPr>
                <w:p w:rsidR="00BF720B" w:rsidRPr="007F2506" w:rsidRDefault="00BF720B" w:rsidP="00405433">
                  <w:pPr>
                    <w:ind w:firstLine="0"/>
                    <w:jc w:val="center"/>
                    <w:rPr>
                      <w:b/>
                      <w:sz w:val="20"/>
                      <w:szCs w:val="20"/>
                    </w:rPr>
                  </w:pPr>
                  <w:r w:rsidRPr="007F2506">
                    <w:rPr>
                      <w:b/>
                      <w:sz w:val="20"/>
                      <w:szCs w:val="20"/>
                    </w:rPr>
                    <w:lastRenderedPageBreak/>
                    <w:t xml:space="preserve">ОГРАНИЧЕНИЯ ИСПОЛЬЗОВАНИЯ ЗЕМЕЛЬНЫХ </w:t>
                  </w:r>
                  <w:r w:rsidRPr="007F2506">
                    <w:rPr>
                      <w:b/>
                      <w:sz w:val="20"/>
                      <w:szCs w:val="20"/>
                    </w:rPr>
                    <w:lastRenderedPageBreak/>
                    <w:t>УЧАСТКОВ И ОБЪЕКТОВ КАПИТАЛЬНОГО СТРОИТЕЛЬСТВА</w:t>
                  </w:r>
                </w:p>
              </w:tc>
            </w:tr>
            <w:tr w:rsidR="00BF720B" w:rsidRPr="007F2506" w:rsidTr="00BE1AE6">
              <w:trPr>
                <w:trHeight w:val="505"/>
              </w:trPr>
              <w:tc>
                <w:tcPr>
                  <w:tcW w:w="591" w:type="dxa"/>
                  <w:vMerge/>
                </w:tcPr>
                <w:p w:rsidR="00BF720B" w:rsidRPr="007F2506" w:rsidRDefault="00BF720B" w:rsidP="00405433">
                  <w:pPr>
                    <w:ind w:firstLine="0"/>
                    <w:jc w:val="center"/>
                    <w:rPr>
                      <w:b/>
                      <w:sz w:val="20"/>
                      <w:szCs w:val="20"/>
                    </w:rPr>
                  </w:pPr>
                </w:p>
              </w:tc>
              <w:tc>
                <w:tcPr>
                  <w:tcW w:w="1417" w:type="dxa"/>
                  <w:vAlign w:val="center"/>
                </w:tcPr>
                <w:p w:rsidR="00BF720B" w:rsidRPr="007F2506" w:rsidRDefault="00BF720B" w:rsidP="00405433">
                  <w:pPr>
                    <w:ind w:firstLine="0"/>
                    <w:jc w:val="center"/>
                    <w:rPr>
                      <w:b/>
                      <w:sz w:val="20"/>
                      <w:szCs w:val="20"/>
                    </w:rPr>
                  </w:pPr>
                  <w:r w:rsidRPr="007F2506">
                    <w:rPr>
                      <w:b/>
                      <w:sz w:val="20"/>
                      <w:szCs w:val="20"/>
                    </w:rPr>
                    <w:t>ЗЕМЕЛЬНЫХ УЧАСТКОВ</w:t>
                  </w:r>
                </w:p>
              </w:tc>
              <w:tc>
                <w:tcPr>
                  <w:tcW w:w="1843" w:type="dxa"/>
                  <w:vAlign w:val="center"/>
                </w:tcPr>
                <w:p w:rsidR="00BF720B" w:rsidRPr="007F2506" w:rsidRDefault="00BF720B" w:rsidP="00405433">
                  <w:pPr>
                    <w:ind w:firstLine="0"/>
                    <w:jc w:val="center"/>
                    <w:rPr>
                      <w:b/>
                      <w:sz w:val="20"/>
                      <w:szCs w:val="20"/>
                    </w:rPr>
                  </w:pPr>
                  <w:r w:rsidRPr="007F2506">
                    <w:rPr>
                      <w:b/>
                      <w:sz w:val="20"/>
                      <w:szCs w:val="20"/>
                    </w:rPr>
                    <w:t>ОБЪЕКТОВ КАПИТАЛЬНОГО СТРОИТЕЛЬСТВА</w:t>
                  </w:r>
                </w:p>
              </w:tc>
              <w:tc>
                <w:tcPr>
                  <w:tcW w:w="2551" w:type="dxa"/>
                  <w:vMerge/>
                  <w:vAlign w:val="center"/>
                </w:tcPr>
                <w:p w:rsidR="00BF720B" w:rsidRPr="007F2506" w:rsidRDefault="00BF720B" w:rsidP="00405433">
                  <w:pPr>
                    <w:ind w:firstLine="0"/>
                    <w:jc w:val="center"/>
                    <w:rPr>
                      <w:b/>
                      <w:sz w:val="20"/>
                      <w:szCs w:val="20"/>
                    </w:rPr>
                  </w:pPr>
                </w:p>
              </w:tc>
              <w:tc>
                <w:tcPr>
                  <w:tcW w:w="2127" w:type="dxa"/>
                  <w:vMerge/>
                  <w:vAlign w:val="center"/>
                </w:tcPr>
                <w:p w:rsidR="00BF720B" w:rsidRPr="007F2506" w:rsidRDefault="00BF720B" w:rsidP="00405433">
                  <w:pPr>
                    <w:ind w:firstLine="0"/>
                    <w:jc w:val="center"/>
                    <w:rPr>
                      <w:b/>
                      <w:sz w:val="20"/>
                      <w:szCs w:val="20"/>
                    </w:rPr>
                  </w:pPr>
                </w:p>
              </w:tc>
            </w:tr>
            <w:tr w:rsidR="00BF720B" w:rsidRPr="007A5D89" w:rsidTr="00BE1AE6">
              <w:tc>
                <w:tcPr>
                  <w:tcW w:w="591" w:type="dxa"/>
                </w:tcPr>
                <w:p w:rsidR="00BF720B" w:rsidRPr="007F2506" w:rsidRDefault="00BF720B" w:rsidP="00405433">
                  <w:pPr>
                    <w:autoSpaceDN w:val="0"/>
                    <w:adjustRightInd w:val="0"/>
                    <w:ind w:firstLine="0"/>
                    <w:jc w:val="both"/>
                    <w:rPr>
                      <w:sz w:val="20"/>
                      <w:szCs w:val="20"/>
                    </w:rPr>
                  </w:pPr>
                  <w:r w:rsidRPr="007F2506">
                    <w:rPr>
                      <w:sz w:val="20"/>
                      <w:szCs w:val="20"/>
                    </w:rPr>
                    <w:lastRenderedPageBreak/>
                    <w:t>6.8</w:t>
                  </w:r>
                </w:p>
              </w:tc>
              <w:tc>
                <w:tcPr>
                  <w:tcW w:w="1417" w:type="dxa"/>
                </w:tcPr>
                <w:p w:rsidR="00BF720B" w:rsidRPr="007F2506" w:rsidRDefault="00BF720B" w:rsidP="00405433">
                  <w:pPr>
                    <w:autoSpaceDN w:val="0"/>
                    <w:adjustRightInd w:val="0"/>
                    <w:ind w:firstLine="0"/>
                    <w:jc w:val="both"/>
                    <w:rPr>
                      <w:sz w:val="20"/>
                      <w:szCs w:val="20"/>
                    </w:rPr>
                  </w:pPr>
                  <w:r w:rsidRPr="007F2506">
                    <w:rPr>
                      <w:sz w:val="20"/>
                      <w:szCs w:val="20"/>
                    </w:rPr>
                    <w:t>Связь</w:t>
                  </w:r>
                </w:p>
              </w:tc>
              <w:tc>
                <w:tcPr>
                  <w:tcW w:w="1843" w:type="dxa"/>
                </w:tcPr>
                <w:p w:rsidR="00BF720B" w:rsidRPr="007F2506" w:rsidRDefault="00BF720B" w:rsidP="00405433">
                  <w:pPr>
                    <w:autoSpaceDN w:val="0"/>
                    <w:adjustRightInd w:val="0"/>
                    <w:ind w:firstLine="0"/>
                    <w:jc w:val="both"/>
                    <w:rPr>
                      <w:sz w:val="20"/>
                      <w:szCs w:val="20"/>
                    </w:rPr>
                  </w:pPr>
                  <w:r>
                    <w:rPr>
                      <w:sz w:val="20"/>
                      <w:szCs w:val="20"/>
                    </w:rPr>
                    <w:t>О</w:t>
                  </w:r>
                  <w:r w:rsidRPr="007F2506">
                    <w:rPr>
                      <w:sz w:val="20"/>
                      <w:szCs w:val="20"/>
                    </w:rPr>
                    <w:t>бъект</w:t>
                  </w:r>
                  <w:r>
                    <w:rPr>
                      <w:sz w:val="20"/>
                      <w:szCs w:val="20"/>
                    </w:rPr>
                    <w:t>ы</w:t>
                  </w:r>
                  <w:r w:rsidRPr="007F2506">
                    <w:rPr>
                      <w:sz w:val="20"/>
                      <w:szCs w:val="20"/>
                    </w:rPr>
                    <w:t xml:space="preserve">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w:t>
                  </w:r>
                  <w:r>
                    <w:rPr>
                      <w:sz w:val="20"/>
                      <w:szCs w:val="20"/>
                    </w:rPr>
                    <w:t>а</w:t>
                  </w:r>
                  <w:r w:rsidRPr="007F2506">
                    <w:rPr>
                      <w:sz w:val="20"/>
                      <w:szCs w:val="20"/>
                    </w:rPr>
                    <w:t xml:space="preserve">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sidRPr="007F2506">
                      <w:rPr>
                        <w:sz w:val="20"/>
                        <w:szCs w:val="20"/>
                      </w:rPr>
                      <w:t>кодами 3.1.1</w:t>
                    </w:r>
                  </w:hyperlink>
                  <w:r w:rsidRPr="007F2506">
                    <w:rPr>
                      <w:sz w:val="20"/>
                      <w:szCs w:val="20"/>
                    </w:rPr>
                    <w:t xml:space="preserve">, </w:t>
                  </w:r>
                  <w:hyperlink w:anchor="Par220" w:tooltip="3.2.3" w:history="1">
                    <w:r w:rsidRPr="007F2506">
                      <w:rPr>
                        <w:sz w:val="20"/>
                        <w:szCs w:val="20"/>
                      </w:rPr>
                      <w:t>3.2.3</w:t>
                    </w:r>
                  </w:hyperlink>
                </w:p>
              </w:tc>
              <w:tc>
                <w:tcPr>
                  <w:tcW w:w="2551" w:type="dxa"/>
                </w:tcPr>
                <w:p w:rsidR="00BF720B" w:rsidRPr="007F2506" w:rsidRDefault="00BF720B" w:rsidP="00405433">
                  <w:pPr>
                    <w:ind w:firstLine="0"/>
                    <w:rPr>
                      <w:rFonts w:eastAsia="Calibri"/>
                      <w:sz w:val="20"/>
                      <w:szCs w:val="20"/>
                      <w:lang w:eastAsia="en-US"/>
                    </w:rPr>
                  </w:pPr>
                  <w:r w:rsidRPr="007F2506">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2127" w:type="dxa"/>
                </w:tcPr>
                <w:p w:rsidR="00BF720B" w:rsidRPr="002D184B" w:rsidRDefault="00BF720B" w:rsidP="00405433">
                  <w:pPr>
                    <w:ind w:firstLine="0"/>
                    <w:rPr>
                      <w:rFonts w:eastAsia="Calibri"/>
                      <w:strike/>
                      <w:sz w:val="20"/>
                      <w:szCs w:val="20"/>
                      <w:lang w:eastAsia="en-US"/>
                    </w:rPr>
                  </w:pPr>
                  <w:r w:rsidRPr="007F2506">
                    <w:rPr>
                      <w:rFonts w:ascii="Liberation Serif" w:hAnsi="Liberation Serif"/>
                      <w:sz w:val="20"/>
                    </w:rPr>
                    <w:t>Ограничения не установлены</w:t>
                  </w:r>
                </w:p>
              </w:tc>
            </w:tr>
          </w:tbl>
          <w:p w:rsidR="00BF720B" w:rsidRPr="007A5D89" w:rsidRDefault="00BF720B" w:rsidP="00BF720B">
            <w:pPr>
              <w:tabs>
                <w:tab w:val="left" w:pos="3544"/>
              </w:tabs>
              <w:rPr>
                <w:rFonts w:eastAsia="Calibri"/>
                <w:sz w:val="20"/>
                <w:szCs w:val="20"/>
                <w:lang w:eastAsia="en-US"/>
              </w:rPr>
            </w:pPr>
          </w:p>
          <w:p w:rsidR="00BF720B" w:rsidRDefault="00BF720B" w:rsidP="00BF720B">
            <w:pPr>
              <w:spacing w:after="200" w:line="276" w:lineRule="auto"/>
              <w:ind w:firstLine="0"/>
              <w:rPr>
                <w:b/>
                <w:sz w:val="20"/>
                <w:szCs w:val="20"/>
              </w:rPr>
            </w:pPr>
            <w:r>
              <w:rPr>
                <w:b/>
                <w:sz w:val="20"/>
                <w:szCs w:val="20"/>
              </w:rPr>
              <w:br w:type="page"/>
            </w:r>
          </w:p>
          <w:p w:rsidR="00BF720B" w:rsidRPr="007A5D89" w:rsidRDefault="00BF720B" w:rsidP="00BF720B">
            <w:pPr>
              <w:tabs>
                <w:tab w:val="left" w:pos="3544"/>
              </w:tabs>
              <w:rPr>
                <w:b/>
                <w:sz w:val="20"/>
                <w:szCs w:val="20"/>
              </w:rPr>
            </w:pPr>
            <w:r w:rsidRPr="007A5D89">
              <w:rPr>
                <w:b/>
                <w:sz w:val="20"/>
                <w:szCs w:val="20"/>
              </w:rPr>
              <w:t>3.   ВСПОМОГАТЕЛЬНЫЕ ВИДЫ РАЗРЕШЁННОГО ИСПОЛЬЗОВАНИЯ</w:t>
            </w:r>
          </w:p>
          <w:p w:rsidR="00BF720B" w:rsidRPr="007A5D89" w:rsidRDefault="00BF720B" w:rsidP="00BF720B">
            <w:pPr>
              <w:tabs>
                <w:tab w:val="left" w:pos="3544"/>
              </w:tabs>
              <w:rPr>
                <w:b/>
                <w:sz w:val="20"/>
                <w:szCs w:val="20"/>
              </w:rPr>
            </w:pPr>
          </w:p>
          <w:tbl>
            <w:tblPr>
              <w:tblW w:w="852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675"/>
              <w:gridCol w:w="1333"/>
              <w:gridCol w:w="1843"/>
              <w:gridCol w:w="2835"/>
              <w:gridCol w:w="1843"/>
            </w:tblGrid>
            <w:tr w:rsidR="00BF720B" w:rsidRPr="007A5D89" w:rsidTr="00D85AF8">
              <w:trPr>
                <w:trHeight w:val="692"/>
              </w:trPr>
              <w:tc>
                <w:tcPr>
                  <w:tcW w:w="675" w:type="dxa"/>
                  <w:vMerge w:val="restart"/>
                  <w:vAlign w:val="center"/>
                </w:tcPr>
                <w:p w:rsidR="00BF720B" w:rsidRPr="00595D07" w:rsidRDefault="00BF720B" w:rsidP="00405433">
                  <w:pPr>
                    <w:tabs>
                      <w:tab w:val="left" w:pos="3544"/>
                    </w:tabs>
                    <w:ind w:firstLine="0"/>
                    <w:jc w:val="center"/>
                    <w:rPr>
                      <w:b/>
                      <w:sz w:val="14"/>
                      <w:szCs w:val="14"/>
                    </w:rPr>
                  </w:pPr>
                  <w:r>
                    <w:rPr>
                      <w:b/>
                      <w:sz w:val="14"/>
                      <w:szCs w:val="14"/>
                    </w:rPr>
                    <w:t>КОД</w:t>
                  </w:r>
                </w:p>
              </w:tc>
              <w:tc>
                <w:tcPr>
                  <w:tcW w:w="3176" w:type="dxa"/>
                  <w:gridSpan w:val="2"/>
                  <w:vAlign w:val="center"/>
                </w:tcPr>
                <w:p w:rsidR="00BF720B" w:rsidRPr="007A5D89" w:rsidRDefault="00BF720B" w:rsidP="00405433">
                  <w:pPr>
                    <w:tabs>
                      <w:tab w:val="left" w:pos="3544"/>
                    </w:tabs>
                    <w:ind w:firstLine="0"/>
                    <w:jc w:val="center"/>
                    <w:rPr>
                      <w:b/>
                      <w:sz w:val="14"/>
                      <w:szCs w:val="14"/>
                    </w:rPr>
                  </w:pPr>
                  <w:r w:rsidRPr="007A5D89">
                    <w:rPr>
                      <w:b/>
                      <w:sz w:val="14"/>
                      <w:szCs w:val="14"/>
                    </w:rPr>
                    <w:t xml:space="preserve">ВИДЫ РАЗРЕШЕННОГО ИСПОЛЬЗОВАНИЯ </w:t>
                  </w:r>
                </w:p>
              </w:tc>
              <w:tc>
                <w:tcPr>
                  <w:tcW w:w="2835" w:type="dxa"/>
                  <w:vMerge w:val="restart"/>
                  <w:vAlign w:val="center"/>
                </w:tcPr>
                <w:p w:rsidR="00BF720B" w:rsidRPr="007A5D89" w:rsidRDefault="00BF720B" w:rsidP="00405433">
                  <w:pPr>
                    <w:tabs>
                      <w:tab w:val="left" w:pos="3544"/>
                    </w:tabs>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843" w:type="dxa"/>
                  <w:vMerge w:val="restart"/>
                  <w:vAlign w:val="center"/>
                </w:tcPr>
                <w:p w:rsidR="00BF720B" w:rsidRPr="007A5D89" w:rsidRDefault="00BF720B" w:rsidP="00405433">
                  <w:pPr>
                    <w:tabs>
                      <w:tab w:val="left" w:pos="3544"/>
                    </w:tabs>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BF720B" w:rsidRPr="007A5D89" w:rsidTr="00D85AF8">
              <w:trPr>
                <w:trHeight w:val="505"/>
              </w:trPr>
              <w:tc>
                <w:tcPr>
                  <w:tcW w:w="675" w:type="dxa"/>
                  <w:vMerge/>
                </w:tcPr>
                <w:p w:rsidR="00BF720B" w:rsidRPr="007A5D89" w:rsidRDefault="00BF720B" w:rsidP="00405433">
                  <w:pPr>
                    <w:tabs>
                      <w:tab w:val="left" w:pos="3544"/>
                    </w:tabs>
                    <w:ind w:firstLine="0"/>
                    <w:jc w:val="center"/>
                    <w:rPr>
                      <w:b/>
                      <w:sz w:val="14"/>
                      <w:szCs w:val="14"/>
                    </w:rPr>
                  </w:pPr>
                </w:p>
              </w:tc>
              <w:tc>
                <w:tcPr>
                  <w:tcW w:w="1333" w:type="dxa"/>
                  <w:vAlign w:val="center"/>
                </w:tcPr>
                <w:p w:rsidR="00BF720B" w:rsidRPr="007A5D89" w:rsidRDefault="00BF720B" w:rsidP="00405433">
                  <w:pPr>
                    <w:tabs>
                      <w:tab w:val="left" w:pos="3544"/>
                    </w:tabs>
                    <w:ind w:firstLine="0"/>
                    <w:jc w:val="center"/>
                    <w:rPr>
                      <w:b/>
                      <w:sz w:val="14"/>
                      <w:szCs w:val="14"/>
                    </w:rPr>
                  </w:pPr>
                  <w:r w:rsidRPr="007A5D89">
                    <w:rPr>
                      <w:b/>
                      <w:sz w:val="14"/>
                      <w:szCs w:val="14"/>
                    </w:rPr>
                    <w:t>ЗЕМЕЛЬНЫХ УЧАСТКОВ</w:t>
                  </w:r>
                </w:p>
              </w:tc>
              <w:tc>
                <w:tcPr>
                  <w:tcW w:w="1843" w:type="dxa"/>
                  <w:vAlign w:val="center"/>
                </w:tcPr>
                <w:p w:rsidR="00BF720B" w:rsidRPr="007A5D89" w:rsidRDefault="00BF720B" w:rsidP="00405433">
                  <w:pPr>
                    <w:tabs>
                      <w:tab w:val="left" w:pos="3544"/>
                    </w:tabs>
                    <w:ind w:firstLine="0"/>
                    <w:jc w:val="center"/>
                    <w:rPr>
                      <w:b/>
                      <w:sz w:val="14"/>
                      <w:szCs w:val="14"/>
                    </w:rPr>
                  </w:pPr>
                  <w:r w:rsidRPr="007A5D89">
                    <w:rPr>
                      <w:b/>
                      <w:sz w:val="14"/>
                      <w:szCs w:val="14"/>
                    </w:rPr>
                    <w:t>ОБЪЕКТОВ КАПИТАЛЬНОГО СТРОИТЕЛЬСТВА</w:t>
                  </w:r>
                </w:p>
              </w:tc>
              <w:tc>
                <w:tcPr>
                  <w:tcW w:w="2835" w:type="dxa"/>
                  <w:vMerge/>
                  <w:vAlign w:val="center"/>
                </w:tcPr>
                <w:p w:rsidR="00BF720B" w:rsidRPr="007A5D89" w:rsidRDefault="00BF720B" w:rsidP="00405433">
                  <w:pPr>
                    <w:tabs>
                      <w:tab w:val="left" w:pos="3544"/>
                    </w:tabs>
                    <w:ind w:firstLine="0"/>
                    <w:jc w:val="center"/>
                    <w:rPr>
                      <w:b/>
                      <w:sz w:val="14"/>
                      <w:szCs w:val="14"/>
                    </w:rPr>
                  </w:pPr>
                </w:p>
              </w:tc>
              <w:tc>
                <w:tcPr>
                  <w:tcW w:w="1843" w:type="dxa"/>
                  <w:vMerge/>
                  <w:vAlign w:val="center"/>
                </w:tcPr>
                <w:p w:rsidR="00BF720B" w:rsidRPr="007A5D89" w:rsidRDefault="00BF720B" w:rsidP="00405433">
                  <w:pPr>
                    <w:tabs>
                      <w:tab w:val="left" w:pos="3544"/>
                    </w:tabs>
                    <w:ind w:firstLine="0"/>
                    <w:jc w:val="center"/>
                    <w:rPr>
                      <w:b/>
                      <w:sz w:val="14"/>
                      <w:szCs w:val="14"/>
                    </w:rPr>
                  </w:pPr>
                </w:p>
              </w:tc>
            </w:tr>
            <w:tr w:rsidR="00BF720B" w:rsidRPr="007A5D89" w:rsidTr="00D85AF8">
              <w:tc>
                <w:tcPr>
                  <w:tcW w:w="8529" w:type="dxa"/>
                  <w:gridSpan w:val="5"/>
                </w:tcPr>
                <w:p w:rsidR="00BF720B" w:rsidRPr="007A5D89" w:rsidRDefault="00BF720B" w:rsidP="00405433">
                  <w:pPr>
                    <w:tabs>
                      <w:tab w:val="left" w:pos="3544"/>
                    </w:tabs>
                    <w:ind w:firstLine="0"/>
                    <w:jc w:val="center"/>
                    <w:rPr>
                      <w:rFonts w:eastAsia="Calibri"/>
                      <w:sz w:val="20"/>
                      <w:szCs w:val="20"/>
                      <w:lang w:eastAsia="en-US"/>
                    </w:rPr>
                  </w:pPr>
                  <w:r w:rsidRPr="007A5D89">
                    <w:rPr>
                      <w:rFonts w:eastAsia="Calibri"/>
                      <w:sz w:val="20"/>
                      <w:szCs w:val="20"/>
                      <w:lang w:eastAsia="en-US"/>
                    </w:rPr>
                    <w:t>Для индивидуального жилищного строительства</w:t>
                  </w:r>
                </w:p>
              </w:tc>
            </w:tr>
            <w:tr w:rsidR="00BF720B" w:rsidRPr="007A5D89" w:rsidTr="00D85AF8">
              <w:tc>
                <w:tcPr>
                  <w:tcW w:w="675" w:type="dxa"/>
                  <w:vMerge w:val="restart"/>
                </w:tcPr>
                <w:p w:rsidR="00BF720B" w:rsidRPr="007A5D89" w:rsidRDefault="00BF720B" w:rsidP="00405433">
                  <w:pPr>
                    <w:tabs>
                      <w:tab w:val="left" w:pos="3544"/>
                    </w:tabs>
                    <w:autoSpaceDN w:val="0"/>
                    <w:adjustRightInd w:val="0"/>
                    <w:ind w:firstLine="0"/>
                    <w:jc w:val="center"/>
                    <w:rPr>
                      <w:bCs/>
                      <w:sz w:val="20"/>
                      <w:szCs w:val="20"/>
                    </w:rPr>
                  </w:pPr>
                  <w:r>
                    <w:rPr>
                      <w:bCs/>
                      <w:sz w:val="20"/>
                      <w:szCs w:val="20"/>
                    </w:rPr>
                    <w:t>2.1</w:t>
                  </w:r>
                </w:p>
              </w:tc>
              <w:tc>
                <w:tcPr>
                  <w:tcW w:w="1333" w:type="dxa"/>
                  <w:vMerge w:val="restart"/>
                </w:tcPr>
                <w:p w:rsidR="00BF720B" w:rsidRPr="007A5D89" w:rsidRDefault="00BF720B" w:rsidP="00405433">
                  <w:pPr>
                    <w:tabs>
                      <w:tab w:val="left" w:pos="3544"/>
                    </w:tabs>
                    <w:autoSpaceDN w:val="0"/>
                    <w:adjustRightInd w:val="0"/>
                    <w:ind w:firstLine="0"/>
                    <w:rPr>
                      <w:sz w:val="20"/>
                      <w:szCs w:val="20"/>
                    </w:rPr>
                  </w:pPr>
                  <w:r w:rsidRPr="007A5D89">
                    <w:rPr>
                      <w:bCs/>
                      <w:sz w:val="20"/>
                      <w:szCs w:val="20"/>
                    </w:rPr>
                    <w:t>Для индивидуального жилищного строительства</w:t>
                  </w:r>
                </w:p>
              </w:tc>
              <w:tc>
                <w:tcPr>
                  <w:tcW w:w="1843" w:type="dxa"/>
                </w:tcPr>
                <w:p w:rsidR="00BF720B" w:rsidRPr="007A5D89" w:rsidRDefault="00BF720B" w:rsidP="00405433">
                  <w:pPr>
                    <w:tabs>
                      <w:tab w:val="left" w:pos="3544"/>
                    </w:tabs>
                    <w:autoSpaceDN w:val="0"/>
                    <w:adjustRightInd w:val="0"/>
                    <w:ind w:firstLine="0"/>
                    <w:rPr>
                      <w:rFonts w:eastAsia="Calibri"/>
                      <w:sz w:val="20"/>
                      <w:szCs w:val="20"/>
                      <w:lang w:eastAsia="en-US"/>
                    </w:rPr>
                  </w:pPr>
                  <w:r w:rsidRPr="00104982">
                    <w:rPr>
                      <w:sz w:val="20"/>
                      <w:szCs w:val="20"/>
                    </w:rPr>
                    <w:t xml:space="preserve">Выращивание сельскохозяйственных культур </w:t>
                  </w:r>
                </w:p>
              </w:tc>
              <w:tc>
                <w:tcPr>
                  <w:tcW w:w="2835" w:type="dxa"/>
                </w:tcPr>
                <w:p w:rsidR="00BF720B" w:rsidRPr="007A5D89" w:rsidRDefault="00BF720B" w:rsidP="00405433">
                  <w:pPr>
                    <w:tabs>
                      <w:tab w:val="left" w:pos="3544"/>
                    </w:tabs>
                    <w:ind w:firstLine="0"/>
                    <w:rPr>
                      <w:rFonts w:eastAsia="Calibri"/>
                      <w:sz w:val="20"/>
                      <w:szCs w:val="20"/>
                      <w:lang w:eastAsia="en-US"/>
                    </w:rPr>
                  </w:pPr>
                  <w:r w:rsidRPr="007A5D89">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1843" w:type="dxa"/>
                </w:tcPr>
                <w:p w:rsidR="00BF720B" w:rsidRPr="007A5D89" w:rsidRDefault="00BF720B" w:rsidP="00405433">
                  <w:pPr>
                    <w:tabs>
                      <w:tab w:val="left" w:pos="3544"/>
                    </w:tabs>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BF720B" w:rsidRPr="007A5D89" w:rsidTr="00D85AF8">
              <w:tc>
                <w:tcPr>
                  <w:tcW w:w="675" w:type="dxa"/>
                  <w:vMerge/>
                </w:tcPr>
                <w:p w:rsidR="00BF720B" w:rsidRPr="007A5D89" w:rsidRDefault="00BF720B" w:rsidP="00405433">
                  <w:pPr>
                    <w:tabs>
                      <w:tab w:val="left" w:pos="3544"/>
                    </w:tabs>
                    <w:autoSpaceDN w:val="0"/>
                    <w:adjustRightInd w:val="0"/>
                    <w:ind w:firstLine="0"/>
                    <w:rPr>
                      <w:sz w:val="20"/>
                      <w:szCs w:val="20"/>
                    </w:rPr>
                  </w:pPr>
                </w:p>
              </w:tc>
              <w:tc>
                <w:tcPr>
                  <w:tcW w:w="1333" w:type="dxa"/>
                  <w:vMerge/>
                </w:tcPr>
                <w:p w:rsidR="00BF720B" w:rsidRPr="007A5D89" w:rsidRDefault="00BF720B" w:rsidP="00405433">
                  <w:pPr>
                    <w:tabs>
                      <w:tab w:val="left" w:pos="3544"/>
                    </w:tabs>
                    <w:autoSpaceDN w:val="0"/>
                    <w:adjustRightInd w:val="0"/>
                    <w:ind w:firstLine="0"/>
                    <w:rPr>
                      <w:sz w:val="20"/>
                      <w:szCs w:val="20"/>
                    </w:rPr>
                  </w:pPr>
                </w:p>
              </w:tc>
              <w:tc>
                <w:tcPr>
                  <w:tcW w:w="1843" w:type="dxa"/>
                </w:tcPr>
                <w:p w:rsidR="00BF720B" w:rsidRPr="00595D07" w:rsidRDefault="00BF720B" w:rsidP="00405433">
                  <w:pPr>
                    <w:tabs>
                      <w:tab w:val="left" w:pos="3544"/>
                    </w:tabs>
                    <w:ind w:firstLine="0"/>
                    <w:rPr>
                      <w:rFonts w:eastAsia="Calibri"/>
                      <w:strike/>
                      <w:sz w:val="20"/>
                      <w:szCs w:val="20"/>
                      <w:lang w:eastAsia="en-US"/>
                    </w:rPr>
                  </w:pPr>
                  <w:r>
                    <w:rPr>
                      <w:rFonts w:eastAsia="Calibri"/>
                      <w:sz w:val="20"/>
                      <w:szCs w:val="20"/>
                      <w:lang w:eastAsia="en-US"/>
                    </w:rPr>
                    <w:t>И</w:t>
                  </w:r>
                  <w:r w:rsidRPr="00104982">
                    <w:rPr>
                      <w:rFonts w:eastAsia="Calibri"/>
                      <w:sz w:val="20"/>
                      <w:szCs w:val="20"/>
                      <w:lang w:eastAsia="en-US"/>
                    </w:rPr>
                    <w:t>ндивидуальны</w:t>
                  </w:r>
                  <w:r>
                    <w:rPr>
                      <w:rFonts w:eastAsia="Calibri"/>
                      <w:sz w:val="20"/>
                      <w:szCs w:val="20"/>
                      <w:lang w:eastAsia="en-US"/>
                    </w:rPr>
                    <w:t>е</w:t>
                  </w:r>
                  <w:r w:rsidRPr="00104982">
                    <w:rPr>
                      <w:rFonts w:eastAsia="Calibri"/>
                      <w:sz w:val="20"/>
                      <w:szCs w:val="20"/>
                      <w:lang w:eastAsia="en-US"/>
                    </w:rPr>
                    <w:t xml:space="preserve"> гараж</w:t>
                  </w:r>
                  <w:r>
                    <w:rPr>
                      <w:rFonts w:eastAsia="Calibri"/>
                      <w:sz w:val="20"/>
                      <w:szCs w:val="20"/>
                      <w:lang w:eastAsia="en-US"/>
                    </w:rPr>
                    <w:t>и</w:t>
                  </w:r>
                  <w:r w:rsidRPr="00104982">
                    <w:rPr>
                      <w:rFonts w:eastAsia="Calibri"/>
                      <w:sz w:val="20"/>
                      <w:szCs w:val="20"/>
                      <w:lang w:eastAsia="en-US"/>
                    </w:rPr>
                    <w:t xml:space="preserve"> и хозяйственны</w:t>
                  </w:r>
                  <w:r>
                    <w:rPr>
                      <w:rFonts w:eastAsia="Calibri"/>
                      <w:sz w:val="20"/>
                      <w:szCs w:val="20"/>
                      <w:lang w:eastAsia="en-US"/>
                    </w:rPr>
                    <w:t>е</w:t>
                  </w:r>
                  <w:r w:rsidRPr="00104982">
                    <w:rPr>
                      <w:rFonts w:eastAsia="Calibri"/>
                      <w:sz w:val="20"/>
                      <w:szCs w:val="20"/>
                      <w:lang w:eastAsia="en-US"/>
                    </w:rPr>
                    <w:t xml:space="preserve"> постро</w:t>
                  </w:r>
                  <w:r>
                    <w:rPr>
                      <w:rFonts w:eastAsia="Calibri"/>
                      <w:sz w:val="20"/>
                      <w:szCs w:val="20"/>
                      <w:lang w:eastAsia="en-US"/>
                    </w:rPr>
                    <w:t>йки</w:t>
                  </w:r>
                </w:p>
              </w:tc>
              <w:tc>
                <w:tcPr>
                  <w:tcW w:w="2835" w:type="dxa"/>
                </w:tcPr>
                <w:p w:rsidR="00BF720B" w:rsidRPr="007A5D89" w:rsidRDefault="00BF720B" w:rsidP="00405433">
                  <w:pPr>
                    <w:tabs>
                      <w:tab w:val="left" w:pos="3544"/>
                    </w:tabs>
                    <w:ind w:firstLine="0"/>
                    <w:rPr>
                      <w:rFonts w:eastAsia="Calibri"/>
                      <w:sz w:val="20"/>
                      <w:szCs w:val="20"/>
                      <w:lang w:eastAsia="en-US"/>
                    </w:rPr>
                  </w:pPr>
                  <w:r w:rsidRPr="007A5D89">
                    <w:rPr>
                      <w:rFonts w:eastAsia="Calibri"/>
                      <w:sz w:val="20"/>
                      <w:szCs w:val="20"/>
                      <w:lang w:eastAsia="en-US"/>
                    </w:rPr>
                    <w:t xml:space="preserve">Минимальные отступы от границ земельного участка в целях определения места допустимого размещения </w:t>
                  </w:r>
                  <w:r w:rsidRPr="007A5D89">
                    <w:rPr>
                      <w:rFonts w:eastAsia="Calibri"/>
                      <w:sz w:val="20"/>
                      <w:szCs w:val="20"/>
                      <w:lang w:eastAsia="en-US"/>
                    </w:rPr>
                    <w:lastRenderedPageBreak/>
                    <w:t>объекта – 1 м.</w:t>
                  </w:r>
                </w:p>
                <w:p w:rsidR="00BF720B" w:rsidRPr="007A5D89" w:rsidRDefault="00BF720B" w:rsidP="00405433">
                  <w:pPr>
                    <w:tabs>
                      <w:tab w:val="left" w:pos="3544"/>
                    </w:tabs>
                    <w:ind w:firstLine="0"/>
                    <w:rPr>
                      <w:rFonts w:eastAsia="Calibri"/>
                      <w:sz w:val="20"/>
                      <w:szCs w:val="20"/>
                      <w:lang w:eastAsia="en-US"/>
                    </w:rPr>
                  </w:pPr>
                  <w:r w:rsidRPr="007A5D89">
                    <w:rPr>
                      <w:rFonts w:eastAsia="Calibri"/>
                      <w:sz w:val="20"/>
                      <w:szCs w:val="20"/>
                      <w:lang w:eastAsia="en-US"/>
                    </w:rPr>
                    <w:t>Предельная высота объекта – 4 м.</w:t>
                  </w:r>
                </w:p>
                <w:p w:rsidR="00BF720B" w:rsidRPr="007A5D89" w:rsidRDefault="00BF720B" w:rsidP="00405433">
                  <w:pPr>
                    <w:tabs>
                      <w:tab w:val="left" w:pos="3544"/>
                    </w:tabs>
                    <w:ind w:firstLine="0"/>
                    <w:rPr>
                      <w:sz w:val="20"/>
                      <w:szCs w:val="20"/>
                    </w:rPr>
                  </w:pPr>
                  <w:r w:rsidRPr="007A5D89">
                    <w:rPr>
                      <w:sz w:val="20"/>
                      <w:szCs w:val="20"/>
                    </w:rPr>
                    <w:t>Вместимость объекта – на 1-2 машины.</w:t>
                  </w:r>
                </w:p>
                <w:p w:rsidR="00BF720B" w:rsidRPr="007A5D89" w:rsidRDefault="00BF720B" w:rsidP="00405433">
                  <w:pPr>
                    <w:tabs>
                      <w:tab w:val="left" w:pos="3544"/>
                    </w:tabs>
                    <w:ind w:firstLine="0"/>
                    <w:rPr>
                      <w:rFonts w:eastAsia="Calibri"/>
                      <w:sz w:val="20"/>
                      <w:szCs w:val="20"/>
                      <w:lang w:eastAsia="en-US"/>
                    </w:rPr>
                  </w:pPr>
                  <w:r w:rsidRPr="007A5D89">
                    <w:rPr>
                      <w:rFonts w:eastAsia="Calibri"/>
                      <w:sz w:val="20"/>
                      <w:szCs w:val="20"/>
                      <w:lang w:eastAsia="en-US"/>
                    </w:rPr>
                    <w:t>Общая максимальная площадь площадных объектов – не более 75 м.</w:t>
                  </w:r>
                </w:p>
                <w:p w:rsidR="00BF720B" w:rsidRPr="007A5D89" w:rsidRDefault="00BF720B" w:rsidP="00405433">
                  <w:pPr>
                    <w:tabs>
                      <w:tab w:val="left" w:pos="3544"/>
                    </w:tabs>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1843" w:type="dxa"/>
                </w:tcPr>
                <w:p w:rsidR="00BF720B" w:rsidRPr="007A5D89" w:rsidRDefault="00BF720B" w:rsidP="00405433">
                  <w:pPr>
                    <w:tabs>
                      <w:tab w:val="left" w:pos="3544"/>
                    </w:tabs>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bl>
          <w:p w:rsidR="0018459D" w:rsidRDefault="0018459D">
            <w:pPr>
              <w:jc w:val="center"/>
              <w:rPr>
                <w:rFonts w:ascii="Liberation Serif" w:hAnsi="Liberation Serif"/>
                <w:bCs/>
                <w:sz w:val="16"/>
                <w:szCs w:val="16"/>
              </w:rPr>
            </w:pPr>
          </w:p>
        </w:tc>
        <w:tc>
          <w:tcPr>
            <w:tcW w:w="2127" w:type="dxa"/>
            <w:tcBorders>
              <w:top w:val="single" w:sz="4" w:space="0" w:color="auto"/>
              <w:left w:val="single" w:sz="4" w:space="0" w:color="auto"/>
              <w:bottom w:val="single" w:sz="4" w:space="0" w:color="auto"/>
              <w:right w:val="single" w:sz="4" w:space="0" w:color="auto"/>
            </w:tcBorders>
          </w:tcPr>
          <w:p w:rsidR="00FC7E35" w:rsidRDefault="00FC7E35" w:rsidP="00FC7E35">
            <w:pPr>
              <w:ind w:firstLine="123"/>
              <w:rPr>
                <w:rFonts w:ascii="Liberation Serif" w:hAnsi="Liberation Serif"/>
                <w:bCs/>
                <w:sz w:val="16"/>
                <w:szCs w:val="16"/>
              </w:rPr>
            </w:pPr>
          </w:p>
          <w:p w:rsidR="00E652B4" w:rsidRPr="004F1C83" w:rsidRDefault="00E652B4" w:rsidP="00E652B4">
            <w:pPr>
              <w:tabs>
                <w:tab w:val="left" w:pos="709"/>
              </w:tabs>
              <w:ind w:firstLine="0"/>
              <w:rPr>
                <w:rFonts w:ascii="Liberation Serif" w:hAnsi="Liberation Serif"/>
                <w:sz w:val="20"/>
              </w:rPr>
            </w:pPr>
            <w:r w:rsidRPr="004F1C83">
              <w:rPr>
                <w:rFonts w:ascii="Liberation Serif" w:hAnsi="Liberation Serif"/>
                <w:sz w:val="20"/>
              </w:rPr>
              <w:t>1. Внести следующие изменения в  пункт 1 «ОСНОВНЫЕ ВИДЫ РАЗРЕШЁННОГО ИСПОЛЬЗОВАНИЯ» статьи 2</w:t>
            </w:r>
            <w:r>
              <w:rPr>
                <w:rFonts w:ascii="Liberation Serif" w:hAnsi="Liberation Serif"/>
                <w:sz w:val="20"/>
              </w:rPr>
              <w:t>4</w:t>
            </w:r>
            <w:r w:rsidRPr="004F1C83">
              <w:rPr>
                <w:rFonts w:ascii="Liberation Serif" w:hAnsi="Liberation Serif"/>
                <w:sz w:val="20"/>
              </w:rPr>
              <w:t xml:space="preserve"> в строку с кодом 2.1 «Индивидуальные жилые дома»:</w:t>
            </w:r>
          </w:p>
          <w:p w:rsidR="00E652B4" w:rsidRPr="004F1C83" w:rsidRDefault="00E652B4" w:rsidP="00E652B4">
            <w:pPr>
              <w:tabs>
                <w:tab w:val="left" w:pos="709"/>
              </w:tabs>
              <w:ind w:firstLine="0"/>
              <w:rPr>
                <w:rFonts w:ascii="Liberation Serif" w:hAnsi="Liberation Serif"/>
                <w:sz w:val="20"/>
              </w:rPr>
            </w:pPr>
          </w:p>
          <w:p w:rsidR="00E652B4" w:rsidRPr="004F1C83" w:rsidRDefault="00E652B4" w:rsidP="00E652B4">
            <w:pPr>
              <w:tabs>
                <w:tab w:val="left" w:pos="709"/>
              </w:tabs>
              <w:ind w:firstLine="0"/>
              <w:rPr>
                <w:rFonts w:ascii="Liberation Serif" w:hAnsi="Liberation Serif"/>
                <w:sz w:val="20"/>
              </w:rPr>
            </w:pPr>
            <w:r w:rsidRPr="004F1C83">
              <w:rPr>
                <w:rFonts w:ascii="Liberation Serif" w:hAnsi="Liberation Serif"/>
                <w:sz w:val="20"/>
              </w:rPr>
              <w:t>- предложение «</w:t>
            </w:r>
            <w:r w:rsidRPr="004F1C83">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без учета эркеров и (или) крылец</w:t>
            </w:r>
            <w:r w:rsidRPr="004F1C83">
              <w:rPr>
                <w:sz w:val="20"/>
                <w:szCs w:val="20"/>
              </w:rPr>
              <w:t xml:space="preserve">  </w:t>
            </w:r>
            <w:r w:rsidRPr="004F1C83">
              <w:rPr>
                <w:rFonts w:eastAsia="Calibri"/>
                <w:sz w:val="20"/>
                <w:szCs w:val="20"/>
                <w:lang w:eastAsia="en-US"/>
              </w:rPr>
              <w:t>– 3 м.</w:t>
            </w:r>
            <w:r w:rsidRPr="004F1C83">
              <w:rPr>
                <w:rFonts w:ascii="Liberation Serif" w:hAnsi="Liberation Serif"/>
                <w:sz w:val="20"/>
              </w:rPr>
              <w:t xml:space="preserve">» </w:t>
            </w:r>
            <w:proofErr w:type="gramStart"/>
            <w:r w:rsidRPr="004F1C83">
              <w:rPr>
                <w:rFonts w:ascii="Liberation Serif" w:hAnsi="Liberation Serif"/>
                <w:sz w:val="20"/>
                <w:u w:val="single"/>
              </w:rPr>
              <w:t>заменить</w:t>
            </w:r>
            <w:r w:rsidRPr="004F1C83">
              <w:rPr>
                <w:rFonts w:ascii="Liberation Serif" w:hAnsi="Liberation Serif"/>
                <w:sz w:val="20"/>
              </w:rPr>
              <w:t xml:space="preserve"> на предложение</w:t>
            </w:r>
            <w:proofErr w:type="gramEnd"/>
            <w:r w:rsidRPr="004F1C83">
              <w:rPr>
                <w:rFonts w:ascii="Liberation Serif" w:hAnsi="Liberation Serif"/>
                <w:sz w:val="20"/>
              </w:rPr>
              <w:t xml:space="preserve"> «</w:t>
            </w:r>
            <w:r w:rsidRPr="004F1C83">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3 м.</w:t>
            </w:r>
            <w:r w:rsidRPr="004F1C83">
              <w:rPr>
                <w:rFonts w:ascii="Liberation Serif" w:hAnsi="Liberation Serif"/>
                <w:sz w:val="20"/>
              </w:rPr>
              <w:t>»;</w:t>
            </w:r>
          </w:p>
          <w:p w:rsidR="00E652B4" w:rsidRPr="004F1C83" w:rsidRDefault="00E652B4" w:rsidP="00E652B4">
            <w:pPr>
              <w:tabs>
                <w:tab w:val="left" w:pos="709"/>
              </w:tabs>
              <w:ind w:firstLine="0"/>
              <w:rPr>
                <w:rFonts w:ascii="Liberation Serif" w:hAnsi="Liberation Serif"/>
                <w:sz w:val="20"/>
                <w:highlight w:val="yellow"/>
              </w:rPr>
            </w:pPr>
          </w:p>
          <w:p w:rsidR="00E652B4" w:rsidRPr="004F1C83" w:rsidRDefault="00E652B4" w:rsidP="00E652B4">
            <w:pPr>
              <w:tabs>
                <w:tab w:val="left" w:pos="709"/>
              </w:tabs>
              <w:ind w:firstLine="0"/>
              <w:rPr>
                <w:sz w:val="20"/>
                <w:szCs w:val="20"/>
              </w:rPr>
            </w:pPr>
            <w:r w:rsidRPr="004F1C83">
              <w:rPr>
                <w:rFonts w:ascii="Liberation Serif" w:hAnsi="Liberation Serif"/>
                <w:sz w:val="20"/>
              </w:rPr>
              <w:t>- предложения «</w:t>
            </w:r>
            <w:r w:rsidRPr="004F1C83">
              <w:rPr>
                <w:sz w:val="20"/>
                <w:szCs w:val="20"/>
              </w:rPr>
              <w:t xml:space="preserve">Минимальное расстояние от красной линии улиц до жилого дома </w:t>
            </w:r>
            <w:r w:rsidRPr="004F1C83">
              <w:rPr>
                <w:rFonts w:eastAsia="Calibri"/>
                <w:sz w:val="20"/>
                <w:szCs w:val="20"/>
                <w:lang w:eastAsia="en-US"/>
              </w:rPr>
              <w:t>без учета эркеров и (или) крылец</w:t>
            </w:r>
            <w:r w:rsidRPr="004F1C83">
              <w:rPr>
                <w:sz w:val="20"/>
                <w:szCs w:val="20"/>
              </w:rPr>
              <w:t xml:space="preserve">  – 3 м. </w:t>
            </w:r>
          </w:p>
          <w:p w:rsidR="00E652B4" w:rsidRPr="004F1C83" w:rsidRDefault="00E652B4" w:rsidP="00E652B4">
            <w:pPr>
              <w:tabs>
                <w:tab w:val="left" w:pos="3544"/>
              </w:tabs>
              <w:ind w:firstLine="0"/>
              <w:rPr>
                <w:sz w:val="20"/>
                <w:szCs w:val="20"/>
              </w:rPr>
            </w:pPr>
            <w:r w:rsidRPr="004F1C83">
              <w:rPr>
                <w:sz w:val="20"/>
                <w:szCs w:val="20"/>
              </w:rPr>
              <w:t>При отсутствии красных линий глубина переднего двора – 3 метра</w:t>
            </w:r>
            <w:proofErr w:type="gramStart"/>
            <w:r w:rsidRPr="004F1C83">
              <w:rPr>
                <w:sz w:val="20"/>
                <w:szCs w:val="20"/>
              </w:rPr>
              <w:t>.</w:t>
            </w:r>
            <w:r w:rsidRPr="004F1C83">
              <w:rPr>
                <w:rFonts w:ascii="Liberation Serif" w:hAnsi="Liberation Serif"/>
                <w:sz w:val="20"/>
              </w:rPr>
              <w:t xml:space="preserve">» </w:t>
            </w:r>
            <w:proofErr w:type="gramEnd"/>
            <w:r w:rsidRPr="004F1C83">
              <w:rPr>
                <w:rFonts w:ascii="Liberation Serif" w:hAnsi="Liberation Serif"/>
                <w:sz w:val="20"/>
                <w:u w:val="single"/>
              </w:rPr>
              <w:t>заменить</w:t>
            </w:r>
            <w:r w:rsidRPr="004F1C83">
              <w:rPr>
                <w:rFonts w:ascii="Liberation Serif" w:hAnsi="Liberation Serif"/>
                <w:sz w:val="20"/>
              </w:rPr>
              <w:t xml:space="preserve"> на предложения «</w:t>
            </w:r>
            <w:r w:rsidRPr="004F1C83">
              <w:rPr>
                <w:sz w:val="20"/>
                <w:szCs w:val="20"/>
              </w:rPr>
              <w:t xml:space="preserve">Минимальное расстояние от красной линии улиц до жилого дома </w:t>
            </w:r>
            <w:r w:rsidRPr="004F1C83">
              <w:rPr>
                <w:rFonts w:eastAsia="Calibri"/>
                <w:sz w:val="20"/>
                <w:szCs w:val="20"/>
                <w:lang w:eastAsia="en-US"/>
              </w:rPr>
              <w:t>без учета эркеров и (или) крылец, а также встроенных/пристроенных гаражей</w:t>
            </w:r>
            <w:r w:rsidRPr="004F1C83">
              <w:rPr>
                <w:sz w:val="20"/>
                <w:szCs w:val="20"/>
              </w:rPr>
              <w:t xml:space="preserve">  – 3 м. </w:t>
            </w:r>
          </w:p>
          <w:p w:rsidR="00E652B4" w:rsidRPr="004F1C83" w:rsidRDefault="00E652B4" w:rsidP="00E652B4">
            <w:pPr>
              <w:tabs>
                <w:tab w:val="left" w:pos="3544"/>
              </w:tabs>
              <w:ind w:firstLine="0"/>
              <w:rPr>
                <w:rFonts w:ascii="Liberation Serif" w:hAnsi="Liberation Serif"/>
                <w:sz w:val="20"/>
              </w:rPr>
            </w:pPr>
            <w:r w:rsidRPr="004F1C83">
              <w:rPr>
                <w:sz w:val="20"/>
                <w:szCs w:val="20"/>
              </w:rPr>
              <w:t xml:space="preserve">При отсутствии </w:t>
            </w:r>
            <w:r w:rsidRPr="004F1C83">
              <w:rPr>
                <w:sz w:val="20"/>
                <w:szCs w:val="20"/>
              </w:rPr>
              <w:lastRenderedPageBreak/>
              <w:t xml:space="preserve">красных линий глубина переднего двора – 3 метра, без учета </w:t>
            </w:r>
            <w:r w:rsidRPr="004F1C83">
              <w:rPr>
                <w:rFonts w:eastAsia="Calibri"/>
                <w:sz w:val="20"/>
                <w:szCs w:val="20"/>
                <w:lang w:eastAsia="en-US"/>
              </w:rPr>
              <w:t>эркеров и (или) крылец, а также встроенных/пристроенных гаражей</w:t>
            </w:r>
            <w:r w:rsidRPr="004F1C83">
              <w:rPr>
                <w:rFonts w:ascii="Liberation Serif" w:hAnsi="Liberation Serif"/>
                <w:sz w:val="20"/>
              </w:rPr>
              <w:t>».</w:t>
            </w:r>
          </w:p>
          <w:p w:rsidR="00E652B4" w:rsidRPr="00E652B4" w:rsidRDefault="00E652B4" w:rsidP="00E652B4">
            <w:pPr>
              <w:keepNext/>
              <w:tabs>
                <w:tab w:val="left" w:pos="851"/>
              </w:tabs>
              <w:ind w:firstLine="196"/>
              <w:rPr>
                <w:rFonts w:ascii="Liberation Serif" w:hAnsi="Liberation Serif"/>
                <w:sz w:val="20"/>
              </w:rPr>
            </w:pPr>
          </w:p>
          <w:p w:rsidR="00E652B4" w:rsidRDefault="00E652B4" w:rsidP="00E652B4">
            <w:pPr>
              <w:ind w:firstLine="0"/>
              <w:rPr>
                <w:rFonts w:ascii="Liberation Serif" w:hAnsi="Liberation Serif"/>
                <w:sz w:val="20"/>
              </w:rPr>
            </w:pPr>
            <w:r w:rsidRPr="00E652B4">
              <w:rPr>
                <w:rFonts w:ascii="Liberation Serif" w:hAnsi="Liberation Serif"/>
                <w:sz w:val="20"/>
              </w:rPr>
              <w:t xml:space="preserve">   2. Внести изменение в пункт 3 «ВСПОМОГАТЕЛЬНЫЕ ВИДЫ РАЗРЕШЁННОГО ИСПОЛЬЗОВАНИЯ» статьи 2</w:t>
            </w:r>
            <w:r>
              <w:rPr>
                <w:rFonts w:ascii="Liberation Serif" w:hAnsi="Liberation Serif"/>
                <w:sz w:val="20"/>
              </w:rPr>
              <w:t>4</w:t>
            </w:r>
            <w:r w:rsidRPr="00E652B4">
              <w:rPr>
                <w:rFonts w:ascii="Liberation Serif" w:hAnsi="Liberation Serif"/>
                <w:sz w:val="20"/>
              </w:rPr>
              <w:t xml:space="preserve">. </w:t>
            </w:r>
            <w:proofErr w:type="gramStart"/>
            <w:r w:rsidRPr="00E652B4">
              <w:rPr>
                <w:rFonts w:ascii="Liberation Serif" w:hAnsi="Liberation Serif"/>
                <w:sz w:val="20"/>
              </w:rPr>
              <w:t>В строке с кодом 2.1 «</w:t>
            </w:r>
            <w:r w:rsidRPr="00E652B4">
              <w:rPr>
                <w:rFonts w:eastAsia="Calibri"/>
                <w:sz w:val="20"/>
                <w:szCs w:val="20"/>
                <w:lang w:eastAsia="en-US"/>
              </w:rPr>
              <w:t>Индивидуальные гаражи и хозяйственные постройки</w:t>
            </w:r>
            <w:r w:rsidRPr="00E652B4">
              <w:rPr>
                <w:rFonts w:ascii="Liberation Serif" w:hAnsi="Liberation Serif"/>
                <w:sz w:val="20"/>
              </w:rPr>
              <w:t xml:space="preserve">» предложение «Минимальные отступы от границ земельного участка в целях определения места допустимого размещения объекта – 1 м.» </w:t>
            </w:r>
            <w:r w:rsidRPr="00E652B4">
              <w:rPr>
                <w:rFonts w:ascii="Liberation Serif" w:hAnsi="Liberation Serif"/>
                <w:sz w:val="20"/>
                <w:u w:val="single"/>
              </w:rPr>
              <w:t>заменить</w:t>
            </w:r>
            <w:r w:rsidRPr="00E652B4">
              <w:rPr>
                <w:rFonts w:ascii="Liberation Serif" w:hAnsi="Liberation Serif"/>
                <w:sz w:val="20"/>
              </w:rPr>
              <w:t xml:space="preserve"> на предложение «Минимальные отступы от границ земельного участка в целях определения места допустимого размещения отдельно стоящего объекта по стороне переднего двора – 0 м, по боковым сторонам  – 1 м.»</w:t>
            </w:r>
            <w:proofErr w:type="gramEnd"/>
          </w:p>
          <w:p w:rsidR="0018459D" w:rsidRDefault="0018459D" w:rsidP="00FC7E35">
            <w:pPr>
              <w:ind w:firstLine="123"/>
              <w:rPr>
                <w:rFonts w:ascii="Liberation Serif" w:hAnsi="Liberation Serif"/>
                <w:bCs/>
                <w:sz w:val="16"/>
                <w:szCs w:val="16"/>
              </w:rPr>
            </w:pPr>
          </w:p>
        </w:tc>
        <w:tc>
          <w:tcPr>
            <w:tcW w:w="10189" w:type="dxa"/>
            <w:tcBorders>
              <w:top w:val="single" w:sz="4" w:space="0" w:color="auto"/>
              <w:left w:val="single" w:sz="4" w:space="0" w:color="auto"/>
              <w:bottom w:val="single" w:sz="4" w:space="0" w:color="auto"/>
              <w:right w:val="single" w:sz="4" w:space="0" w:color="auto"/>
            </w:tcBorders>
            <w:vAlign w:val="center"/>
          </w:tcPr>
          <w:p w:rsidR="00565550" w:rsidRDefault="00565550" w:rsidP="003A0DBA">
            <w:pPr>
              <w:tabs>
                <w:tab w:val="left" w:pos="3544"/>
              </w:tabs>
              <w:autoSpaceDN w:val="0"/>
              <w:adjustRightInd w:val="0"/>
              <w:ind w:firstLine="567"/>
              <w:jc w:val="both"/>
              <w:outlineLvl w:val="2"/>
              <w:rPr>
                <w:b/>
              </w:rPr>
            </w:pPr>
          </w:p>
          <w:p w:rsidR="003A0DBA" w:rsidRPr="002A6C74" w:rsidRDefault="003A0DBA" w:rsidP="002A6C74">
            <w:pPr>
              <w:pStyle w:val="a2"/>
              <w:rPr>
                <w:b/>
              </w:rPr>
            </w:pPr>
            <w:r w:rsidRPr="002A6C74">
              <w:rPr>
                <w:b/>
              </w:rPr>
              <w:t>Статья 24. Зона застройки индивидуальными жилыми домами (Ж 1-1)</w:t>
            </w:r>
          </w:p>
          <w:p w:rsidR="003A0DBA" w:rsidRPr="007A5D89" w:rsidRDefault="003A0DBA" w:rsidP="003A0DBA">
            <w:pPr>
              <w:tabs>
                <w:tab w:val="left" w:pos="3544"/>
              </w:tabs>
              <w:rPr>
                <w:b/>
              </w:rPr>
            </w:pPr>
          </w:p>
          <w:p w:rsidR="003A0DBA" w:rsidRPr="002200EF" w:rsidRDefault="003A0DBA" w:rsidP="003A0DBA">
            <w:pPr>
              <w:pStyle w:val="a9"/>
              <w:tabs>
                <w:tab w:val="left" w:pos="3544"/>
              </w:tabs>
              <w:ind w:left="1211"/>
              <w:rPr>
                <w:b/>
                <w:sz w:val="20"/>
                <w:szCs w:val="20"/>
              </w:rPr>
            </w:pPr>
            <w:r>
              <w:rPr>
                <w:b/>
                <w:sz w:val="20"/>
                <w:szCs w:val="20"/>
              </w:rPr>
              <w:t xml:space="preserve">1. </w:t>
            </w:r>
            <w:r w:rsidRPr="002200EF">
              <w:rPr>
                <w:b/>
                <w:sz w:val="20"/>
                <w:szCs w:val="20"/>
              </w:rPr>
              <w:t>ОСНОВНЫЕ ВИДЫ РАЗРЕШЁННОГО ИСПОЛЬЗОВАНИЯ</w:t>
            </w:r>
          </w:p>
          <w:p w:rsidR="003A0DBA" w:rsidRPr="007A5D89" w:rsidRDefault="003A0DBA" w:rsidP="003A0DBA">
            <w:pPr>
              <w:tabs>
                <w:tab w:val="left" w:pos="3544"/>
              </w:tabs>
              <w:rPr>
                <w:rFonts w:eastAsia="Calibri"/>
                <w:sz w:val="20"/>
                <w:szCs w:val="20"/>
                <w:lang w:eastAsia="en-US"/>
              </w:rPr>
            </w:pPr>
          </w:p>
          <w:tbl>
            <w:tblPr>
              <w:tblW w:w="9923" w:type="dxa"/>
              <w:tblInd w:w="2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1135"/>
              <w:gridCol w:w="1701"/>
              <w:gridCol w:w="1700"/>
              <w:gridCol w:w="2977"/>
              <w:gridCol w:w="2410"/>
            </w:tblGrid>
            <w:tr w:rsidR="003810EB" w:rsidRPr="007A5D89" w:rsidTr="003810EB">
              <w:trPr>
                <w:trHeight w:val="692"/>
              </w:trPr>
              <w:tc>
                <w:tcPr>
                  <w:tcW w:w="1135" w:type="dxa"/>
                  <w:vMerge w:val="restart"/>
                  <w:vAlign w:val="center"/>
                </w:tcPr>
                <w:p w:rsidR="003A0DBA" w:rsidRPr="007A5D89" w:rsidRDefault="003A0DBA" w:rsidP="00405433">
                  <w:pPr>
                    <w:tabs>
                      <w:tab w:val="left" w:pos="3544"/>
                    </w:tabs>
                    <w:ind w:firstLine="0"/>
                    <w:jc w:val="center"/>
                    <w:rPr>
                      <w:b/>
                      <w:sz w:val="14"/>
                      <w:szCs w:val="14"/>
                    </w:rPr>
                  </w:pPr>
                  <w:r>
                    <w:rPr>
                      <w:b/>
                      <w:sz w:val="14"/>
                      <w:szCs w:val="14"/>
                    </w:rPr>
                    <w:t>КОД</w:t>
                  </w:r>
                </w:p>
              </w:tc>
              <w:tc>
                <w:tcPr>
                  <w:tcW w:w="3401" w:type="dxa"/>
                  <w:gridSpan w:val="2"/>
                  <w:vAlign w:val="center"/>
                </w:tcPr>
                <w:p w:rsidR="003A0DBA" w:rsidRPr="007A5D89" w:rsidRDefault="003A0DBA" w:rsidP="00405433">
                  <w:pPr>
                    <w:tabs>
                      <w:tab w:val="left" w:pos="3544"/>
                    </w:tabs>
                    <w:ind w:firstLine="0"/>
                    <w:jc w:val="center"/>
                    <w:rPr>
                      <w:b/>
                      <w:sz w:val="14"/>
                      <w:szCs w:val="14"/>
                    </w:rPr>
                  </w:pPr>
                  <w:r w:rsidRPr="007A5D89">
                    <w:rPr>
                      <w:b/>
                      <w:sz w:val="14"/>
                      <w:szCs w:val="14"/>
                    </w:rPr>
                    <w:t xml:space="preserve">ВИДЫ РАЗРЕШЕННОГО ИСПОЛЬЗОВАНИЯ </w:t>
                  </w:r>
                </w:p>
              </w:tc>
              <w:tc>
                <w:tcPr>
                  <w:tcW w:w="2977" w:type="dxa"/>
                  <w:vMerge w:val="restart"/>
                  <w:vAlign w:val="center"/>
                </w:tcPr>
                <w:p w:rsidR="003A0DBA" w:rsidRPr="007A5D89" w:rsidRDefault="003A0DBA" w:rsidP="00405433">
                  <w:pPr>
                    <w:tabs>
                      <w:tab w:val="left" w:pos="3544"/>
                    </w:tabs>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410" w:type="dxa"/>
                  <w:vMerge w:val="restart"/>
                  <w:vAlign w:val="center"/>
                </w:tcPr>
                <w:p w:rsidR="003A0DBA" w:rsidRPr="007A5D89" w:rsidRDefault="003A0DBA" w:rsidP="00405433">
                  <w:pPr>
                    <w:tabs>
                      <w:tab w:val="left" w:pos="3544"/>
                    </w:tabs>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3810EB" w:rsidRPr="007A5D89" w:rsidTr="003810EB">
              <w:trPr>
                <w:trHeight w:val="505"/>
              </w:trPr>
              <w:tc>
                <w:tcPr>
                  <w:tcW w:w="1135" w:type="dxa"/>
                  <w:vMerge/>
                </w:tcPr>
                <w:p w:rsidR="003A0DBA" w:rsidRPr="007A5D89" w:rsidRDefault="003A0DBA" w:rsidP="00405433">
                  <w:pPr>
                    <w:tabs>
                      <w:tab w:val="left" w:pos="3544"/>
                    </w:tabs>
                    <w:ind w:firstLine="0"/>
                    <w:jc w:val="center"/>
                    <w:rPr>
                      <w:b/>
                      <w:sz w:val="14"/>
                      <w:szCs w:val="14"/>
                    </w:rPr>
                  </w:pPr>
                </w:p>
              </w:tc>
              <w:tc>
                <w:tcPr>
                  <w:tcW w:w="1701" w:type="dxa"/>
                  <w:vAlign w:val="center"/>
                </w:tcPr>
                <w:p w:rsidR="003A0DBA" w:rsidRPr="007A5D89" w:rsidRDefault="003A0DBA" w:rsidP="00405433">
                  <w:pPr>
                    <w:tabs>
                      <w:tab w:val="left" w:pos="3544"/>
                    </w:tabs>
                    <w:ind w:firstLine="0"/>
                    <w:jc w:val="center"/>
                    <w:rPr>
                      <w:b/>
                      <w:sz w:val="14"/>
                      <w:szCs w:val="14"/>
                    </w:rPr>
                  </w:pPr>
                  <w:r w:rsidRPr="007A5D89">
                    <w:rPr>
                      <w:b/>
                      <w:sz w:val="14"/>
                      <w:szCs w:val="14"/>
                    </w:rPr>
                    <w:t>ЗЕМЕЛЬНЫХ УЧАСТКОВ</w:t>
                  </w:r>
                </w:p>
              </w:tc>
              <w:tc>
                <w:tcPr>
                  <w:tcW w:w="1700" w:type="dxa"/>
                  <w:vAlign w:val="center"/>
                </w:tcPr>
                <w:p w:rsidR="003A0DBA" w:rsidRPr="007A5D89" w:rsidRDefault="003A0DBA" w:rsidP="00405433">
                  <w:pPr>
                    <w:tabs>
                      <w:tab w:val="left" w:pos="3544"/>
                    </w:tabs>
                    <w:ind w:firstLine="0"/>
                    <w:jc w:val="center"/>
                    <w:rPr>
                      <w:b/>
                      <w:sz w:val="14"/>
                      <w:szCs w:val="14"/>
                    </w:rPr>
                  </w:pPr>
                  <w:r w:rsidRPr="007A5D89">
                    <w:rPr>
                      <w:b/>
                      <w:sz w:val="14"/>
                      <w:szCs w:val="14"/>
                    </w:rPr>
                    <w:t>ОБЪЕКТОВ КАПИТАЛЬНОГО СТРОИТЕЛЬСТВА</w:t>
                  </w:r>
                </w:p>
              </w:tc>
              <w:tc>
                <w:tcPr>
                  <w:tcW w:w="2977" w:type="dxa"/>
                  <w:vMerge/>
                  <w:vAlign w:val="center"/>
                </w:tcPr>
                <w:p w:rsidR="003A0DBA" w:rsidRPr="007A5D89" w:rsidRDefault="003A0DBA" w:rsidP="00405433">
                  <w:pPr>
                    <w:tabs>
                      <w:tab w:val="left" w:pos="3544"/>
                    </w:tabs>
                    <w:ind w:firstLine="0"/>
                    <w:jc w:val="center"/>
                    <w:rPr>
                      <w:b/>
                      <w:sz w:val="14"/>
                      <w:szCs w:val="14"/>
                    </w:rPr>
                  </w:pPr>
                </w:p>
              </w:tc>
              <w:tc>
                <w:tcPr>
                  <w:tcW w:w="2410" w:type="dxa"/>
                  <w:vMerge/>
                  <w:vAlign w:val="center"/>
                </w:tcPr>
                <w:p w:rsidR="003A0DBA" w:rsidRPr="007A5D89" w:rsidRDefault="003A0DBA" w:rsidP="00405433">
                  <w:pPr>
                    <w:tabs>
                      <w:tab w:val="left" w:pos="3544"/>
                    </w:tabs>
                    <w:ind w:firstLine="0"/>
                    <w:jc w:val="center"/>
                    <w:rPr>
                      <w:b/>
                      <w:sz w:val="14"/>
                      <w:szCs w:val="14"/>
                    </w:rPr>
                  </w:pPr>
                </w:p>
              </w:tc>
            </w:tr>
            <w:tr w:rsidR="003810EB" w:rsidRPr="007A5D89" w:rsidTr="003810EB">
              <w:tc>
                <w:tcPr>
                  <w:tcW w:w="1135" w:type="dxa"/>
                </w:tcPr>
                <w:p w:rsidR="003A0DBA" w:rsidRPr="007A5D89" w:rsidRDefault="003A0DBA" w:rsidP="00405433">
                  <w:pPr>
                    <w:tabs>
                      <w:tab w:val="left" w:pos="3544"/>
                    </w:tabs>
                    <w:autoSpaceDN w:val="0"/>
                    <w:adjustRightInd w:val="0"/>
                    <w:ind w:firstLine="0"/>
                    <w:jc w:val="center"/>
                    <w:rPr>
                      <w:bCs/>
                      <w:sz w:val="20"/>
                      <w:szCs w:val="20"/>
                    </w:rPr>
                  </w:pPr>
                  <w:r>
                    <w:rPr>
                      <w:bCs/>
                      <w:sz w:val="20"/>
                      <w:szCs w:val="20"/>
                    </w:rPr>
                    <w:t>2.1</w:t>
                  </w:r>
                </w:p>
              </w:tc>
              <w:tc>
                <w:tcPr>
                  <w:tcW w:w="1701" w:type="dxa"/>
                </w:tcPr>
                <w:p w:rsidR="003A0DBA" w:rsidRPr="007A5D89" w:rsidRDefault="003A0DBA" w:rsidP="00405433">
                  <w:pPr>
                    <w:tabs>
                      <w:tab w:val="left" w:pos="3544"/>
                    </w:tabs>
                    <w:autoSpaceDN w:val="0"/>
                    <w:adjustRightInd w:val="0"/>
                    <w:ind w:firstLine="0"/>
                    <w:rPr>
                      <w:sz w:val="20"/>
                      <w:szCs w:val="20"/>
                    </w:rPr>
                  </w:pPr>
                  <w:r w:rsidRPr="007A5D89">
                    <w:rPr>
                      <w:bCs/>
                      <w:sz w:val="20"/>
                      <w:szCs w:val="20"/>
                    </w:rPr>
                    <w:t>Для индивидуального жилищного строительства</w:t>
                  </w:r>
                </w:p>
              </w:tc>
              <w:tc>
                <w:tcPr>
                  <w:tcW w:w="1700" w:type="dxa"/>
                </w:tcPr>
                <w:p w:rsidR="003A0DBA" w:rsidRPr="007A5D89" w:rsidRDefault="003A0DBA" w:rsidP="00405433">
                  <w:pPr>
                    <w:tabs>
                      <w:tab w:val="left" w:pos="3544"/>
                    </w:tabs>
                    <w:ind w:firstLine="0"/>
                    <w:rPr>
                      <w:rFonts w:eastAsia="Calibri"/>
                      <w:sz w:val="20"/>
                      <w:szCs w:val="20"/>
                      <w:lang w:eastAsia="en-US"/>
                    </w:rPr>
                  </w:pPr>
                  <w:r w:rsidRPr="007A5D89">
                    <w:rPr>
                      <w:rFonts w:eastAsia="Calibri"/>
                      <w:sz w:val="20"/>
                      <w:szCs w:val="20"/>
                      <w:lang w:eastAsia="en-US"/>
                    </w:rPr>
                    <w:t>Индивидуальные жилые дома</w:t>
                  </w:r>
                </w:p>
              </w:tc>
              <w:tc>
                <w:tcPr>
                  <w:tcW w:w="2977" w:type="dxa"/>
                </w:tcPr>
                <w:p w:rsidR="003A0DBA" w:rsidRPr="00A905CF" w:rsidRDefault="003A0DBA" w:rsidP="00405433">
                  <w:pPr>
                    <w:tabs>
                      <w:tab w:val="left" w:pos="3544"/>
                    </w:tabs>
                    <w:ind w:firstLine="0"/>
                    <w:rPr>
                      <w:rFonts w:eastAsia="Calibri"/>
                      <w:sz w:val="20"/>
                      <w:szCs w:val="20"/>
                      <w:lang w:eastAsia="en-US"/>
                    </w:rPr>
                  </w:pPr>
                  <w:r w:rsidRPr="00A905CF">
                    <w:rPr>
                      <w:rFonts w:eastAsia="Calibri"/>
                      <w:sz w:val="20"/>
                      <w:szCs w:val="20"/>
                      <w:lang w:eastAsia="en-US"/>
                    </w:rPr>
                    <w:t xml:space="preserve">Минимальный размер земельного участка – 400 кв. м. </w:t>
                  </w:r>
                </w:p>
                <w:p w:rsidR="003A0DBA" w:rsidRPr="00A905CF" w:rsidRDefault="003A0DBA" w:rsidP="00405433">
                  <w:pPr>
                    <w:tabs>
                      <w:tab w:val="left" w:pos="3544"/>
                    </w:tabs>
                    <w:ind w:firstLine="0"/>
                    <w:rPr>
                      <w:rFonts w:eastAsia="Calibri"/>
                      <w:sz w:val="20"/>
                      <w:szCs w:val="20"/>
                      <w:lang w:eastAsia="en-US"/>
                    </w:rPr>
                  </w:pPr>
                  <w:r w:rsidRPr="00A905CF">
                    <w:rPr>
                      <w:rFonts w:eastAsia="Calibri"/>
                      <w:sz w:val="20"/>
                      <w:szCs w:val="20"/>
                      <w:lang w:eastAsia="en-US"/>
                    </w:rPr>
                    <w:t>Максимальный размер земельного участка – 2000 кв. м.</w:t>
                  </w:r>
                </w:p>
                <w:p w:rsidR="003A0DBA" w:rsidRPr="00A905CF" w:rsidRDefault="003A0DBA" w:rsidP="00405433">
                  <w:pPr>
                    <w:tabs>
                      <w:tab w:val="left" w:pos="3544"/>
                    </w:tabs>
                    <w:ind w:firstLine="0"/>
                    <w:rPr>
                      <w:rFonts w:eastAsia="Calibri"/>
                      <w:sz w:val="20"/>
                      <w:szCs w:val="20"/>
                    </w:rPr>
                  </w:pPr>
                  <w:r w:rsidRPr="00A905CF">
                    <w:rPr>
                      <w:rFonts w:eastAsia="Calibri"/>
                      <w:sz w:val="20"/>
                      <w:szCs w:val="20"/>
                      <w:lang w:eastAsia="en-US"/>
                    </w:rPr>
                    <w:t xml:space="preserve">Минимальные отступы от границ земельного участка в целях определения места допустимого размещения </w:t>
                  </w:r>
                  <w:r w:rsidRPr="00046267">
                    <w:rPr>
                      <w:rFonts w:eastAsia="Calibri"/>
                      <w:sz w:val="20"/>
                      <w:szCs w:val="20"/>
                      <w:lang w:eastAsia="en-US"/>
                    </w:rPr>
                    <w:t>объекта</w:t>
                  </w:r>
                  <w:r>
                    <w:rPr>
                      <w:rFonts w:eastAsia="Calibri"/>
                      <w:sz w:val="20"/>
                      <w:szCs w:val="20"/>
                      <w:lang w:eastAsia="en-US"/>
                    </w:rPr>
                    <w:t xml:space="preserve"> </w:t>
                  </w:r>
                  <w:r w:rsidRPr="002C742C">
                    <w:rPr>
                      <w:rFonts w:eastAsia="Calibri"/>
                      <w:sz w:val="20"/>
                      <w:szCs w:val="20"/>
                      <w:lang w:eastAsia="en-US"/>
                    </w:rPr>
                    <w:t>– 3 м.</w:t>
                  </w:r>
                  <w:r w:rsidRPr="00A905CF">
                    <w:rPr>
                      <w:rFonts w:eastAsia="Calibri"/>
                      <w:sz w:val="20"/>
                      <w:szCs w:val="20"/>
                      <w:lang w:eastAsia="en-US"/>
                    </w:rPr>
                    <w:t xml:space="preserve"> </w:t>
                  </w:r>
                </w:p>
                <w:p w:rsidR="003A0DBA" w:rsidRPr="00A905CF" w:rsidRDefault="003A0DBA" w:rsidP="00405433">
                  <w:pPr>
                    <w:tabs>
                      <w:tab w:val="left" w:pos="3544"/>
                    </w:tabs>
                    <w:ind w:firstLine="0"/>
                    <w:rPr>
                      <w:rFonts w:eastAsia="Calibri"/>
                      <w:sz w:val="20"/>
                      <w:szCs w:val="20"/>
                      <w:lang w:eastAsia="en-US"/>
                    </w:rPr>
                  </w:pPr>
                  <w:r w:rsidRPr="00A905CF">
                    <w:rPr>
                      <w:rFonts w:eastAsia="Calibri"/>
                      <w:sz w:val="20"/>
                      <w:szCs w:val="20"/>
                      <w:lang w:eastAsia="en-US"/>
                    </w:rPr>
                    <w:t>Максимальный процент застройки в границах земельного участка площадью 400 кв. м. – 49.</w:t>
                  </w:r>
                </w:p>
                <w:p w:rsidR="003A0DBA" w:rsidRPr="00A905CF" w:rsidRDefault="003A0DBA" w:rsidP="00405433">
                  <w:pPr>
                    <w:tabs>
                      <w:tab w:val="left" w:pos="3544"/>
                    </w:tabs>
                    <w:ind w:firstLine="0"/>
                    <w:rPr>
                      <w:rFonts w:eastAsia="Calibri"/>
                      <w:sz w:val="20"/>
                      <w:szCs w:val="20"/>
                      <w:lang w:eastAsia="en-US"/>
                    </w:rPr>
                  </w:pPr>
                  <w:r w:rsidRPr="00A905CF">
                    <w:rPr>
                      <w:rFonts w:eastAsia="Calibri"/>
                      <w:sz w:val="20"/>
                      <w:szCs w:val="20"/>
                      <w:lang w:eastAsia="en-US"/>
                    </w:rPr>
                    <w:t>Максимальный процент застройки в границах земельного участка площадью 2000 кв. м. – 74,1.</w:t>
                  </w:r>
                </w:p>
                <w:p w:rsidR="003A0DBA" w:rsidRPr="00A905CF" w:rsidRDefault="003A0DBA" w:rsidP="00405433">
                  <w:pPr>
                    <w:tabs>
                      <w:tab w:val="left" w:pos="3544"/>
                    </w:tabs>
                    <w:ind w:firstLine="0"/>
                    <w:rPr>
                      <w:rFonts w:eastAsia="Calibri"/>
                      <w:sz w:val="20"/>
                      <w:szCs w:val="20"/>
                      <w:lang w:eastAsia="en-US"/>
                    </w:rPr>
                  </w:pPr>
                  <w:r w:rsidRPr="00A905CF">
                    <w:rPr>
                      <w:rFonts w:eastAsia="Calibri"/>
                      <w:sz w:val="20"/>
                      <w:szCs w:val="20"/>
                      <w:lang w:eastAsia="en-US"/>
                    </w:rPr>
                    <w:t>Предельное количество надземных этажей – 3.</w:t>
                  </w:r>
                </w:p>
                <w:p w:rsidR="003A0DBA" w:rsidRPr="00A905CF" w:rsidRDefault="003A0DBA" w:rsidP="00405433">
                  <w:pPr>
                    <w:tabs>
                      <w:tab w:val="left" w:pos="3544"/>
                    </w:tabs>
                    <w:ind w:firstLine="0"/>
                    <w:rPr>
                      <w:sz w:val="20"/>
                      <w:szCs w:val="20"/>
                    </w:rPr>
                  </w:pPr>
                  <w:r w:rsidRPr="00A905CF">
                    <w:rPr>
                      <w:sz w:val="20"/>
                      <w:szCs w:val="20"/>
                    </w:rPr>
                    <w:t xml:space="preserve">Высота с мансардным завершением до конька скатной кровли – не более 14 м. Высота ограждения – не более 2,0 м., на перекрестках улиц в зоне треугольника видимости – 0,5 м. </w:t>
                  </w:r>
                </w:p>
                <w:p w:rsidR="003A0DBA" w:rsidRPr="00AD0C6D" w:rsidRDefault="003A0DBA" w:rsidP="00405433">
                  <w:pPr>
                    <w:tabs>
                      <w:tab w:val="left" w:pos="3544"/>
                    </w:tabs>
                    <w:ind w:firstLine="0"/>
                    <w:rPr>
                      <w:sz w:val="20"/>
                      <w:szCs w:val="20"/>
                    </w:rPr>
                  </w:pPr>
                  <w:r w:rsidRPr="00AD0C6D">
                    <w:rPr>
                      <w:sz w:val="20"/>
                      <w:szCs w:val="20"/>
                    </w:rPr>
                    <w:t xml:space="preserve">Минимальное расстояние от красной линии улиц до жилого дома </w:t>
                  </w:r>
                  <w:r w:rsidRPr="00AD0C6D">
                    <w:rPr>
                      <w:rFonts w:eastAsia="Calibri"/>
                      <w:sz w:val="20"/>
                      <w:szCs w:val="20"/>
                      <w:lang w:eastAsia="en-US"/>
                    </w:rPr>
                    <w:t>без учета эркеров и (или) крылец</w:t>
                  </w:r>
                  <w:r>
                    <w:rPr>
                      <w:rFonts w:eastAsia="Calibri"/>
                      <w:sz w:val="20"/>
                      <w:szCs w:val="20"/>
                      <w:lang w:eastAsia="en-US"/>
                    </w:rPr>
                    <w:t xml:space="preserve">, </w:t>
                  </w:r>
                  <w:r w:rsidRPr="002C742C">
                    <w:rPr>
                      <w:rFonts w:eastAsia="Calibri"/>
                      <w:sz w:val="20"/>
                      <w:szCs w:val="20"/>
                      <w:highlight w:val="green"/>
                      <w:lang w:eastAsia="en-US"/>
                    </w:rPr>
                    <w:t>а также встроенных/пристроенных гаражей</w:t>
                  </w:r>
                  <w:r>
                    <w:rPr>
                      <w:rFonts w:eastAsia="Calibri"/>
                      <w:sz w:val="20"/>
                      <w:szCs w:val="20"/>
                      <w:lang w:eastAsia="en-US"/>
                    </w:rPr>
                    <w:t xml:space="preserve"> </w:t>
                  </w:r>
                  <w:r w:rsidRPr="00AD0C6D">
                    <w:rPr>
                      <w:sz w:val="20"/>
                      <w:szCs w:val="20"/>
                    </w:rPr>
                    <w:t xml:space="preserve"> – 3 м. </w:t>
                  </w:r>
                </w:p>
                <w:p w:rsidR="003A0DBA" w:rsidRPr="00A905CF" w:rsidRDefault="003A0DBA" w:rsidP="00405433">
                  <w:pPr>
                    <w:tabs>
                      <w:tab w:val="left" w:pos="3544"/>
                    </w:tabs>
                    <w:ind w:firstLine="0"/>
                    <w:rPr>
                      <w:sz w:val="20"/>
                      <w:szCs w:val="20"/>
                    </w:rPr>
                  </w:pPr>
                  <w:r w:rsidRPr="00AD0C6D">
                    <w:rPr>
                      <w:sz w:val="20"/>
                      <w:szCs w:val="20"/>
                    </w:rPr>
                    <w:t>При отсутствии красных линий глубина переднего двора - 3 метра</w:t>
                  </w:r>
                  <w:r>
                    <w:rPr>
                      <w:sz w:val="20"/>
                      <w:szCs w:val="20"/>
                    </w:rPr>
                    <w:t xml:space="preserve">, </w:t>
                  </w:r>
                  <w:r w:rsidRPr="006B4C6B">
                    <w:rPr>
                      <w:rFonts w:eastAsia="Calibri"/>
                      <w:sz w:val="20"/>
                      <w:szCs w:val="20"/>
                      <w:highlight w:val="green"/>
                      <w:lang w:eastAsia="en-US"/>
                    </w:rPr>
                    <w:t xml:space="preserve">без учета эркеров и (или) крылец, а также </w:t>
                  </w:r>
                  <w:r w:rsidRPr="002C742C">
                    <w:rPr>
                      <w:rFonts w:eastAsia="Calibri"/>
                      <w:sz w:val="20"/>
                      <w:szCs w:val="20"/>
                      <w:highlight w:val="green"/>
                      <w:lang w:eastAsia="en-US"/>
                    </w:rPr>
                    <w:t>встроенных/пристроенных гаражей</w:t>
                  </w:r>
                  <w:r w:rsidRPr="002C742C">
                    <w:rPr>
                      <w:sz w:val="20"/>
                      <w:szCs w:val="20"/>
                      <w:highlight w:val="green"/>
                    </w:rPr>
                    <w:t>.</w:t>
                  </w:r>
                </w:p>
                <w:p w:rsidR="003A0DBA" w:rsidRPr="00A905CF" w:rsidRDefault="003A0DBA" w:rsidP="00405433">
                  <w:pPr>
                    <w:tabs>
                      <w:tab w:val="left" w:pos="3544"/>
                    </w:tabs>
                    <w:ind w:firstLine="0"/>
                    <w:rPr>
                      <w:sz w:val="20"/>
                      <w:szCs w:val="20"/>
                    </w:rPr>
                  </w:pPr>
                  <w:r w:rsidRPr="00A905CF">
                    <w:rPr>
                      <w:sz w:val="20"/>
                      <w:szCs w:val="20"/>
                    </w:rPr>
                    <w:t xml:space="preserve">Минимальное расстояние </w:t>
                  </w:r>
                  <w:r w:rsidRPr="00A905CF">
                    <w:rPr>
                      <w:sz w:val="20"/>
                      <w:szCs w:val="20"/>
                    </w:rPr>
                    <w:lastRenderedPageBreak/>
                    <w:t>между стенами жилых домов, расположенных на соседних земельных участках – 6 м.</w:t>
                  </w:r>
                </w:p>
                <w:p w:rsidR="003A0DBA" w:rsidRPr="007A5D89" w:rsidRDefault="003A0DBA" w:rsidP="00405433">
                  <w:pPr>
                    <w:tabs>
                      <w:tab w:val="left" w:pos="3544"/>
                    </w:tabs>
                    <w:ind w:firstLine="0"/>
                    <w:rPr>
                      <w:rFonts w:eastAsia="Calibri"/>
                      <w:sz w:val="20"/>
                      <w:szCs w:val="20"/>
                      <w:lang w:eastAsia="en-US"/>
                    </w:rPr>
                  </w:pPr>
                  <w:r w:rsidRPr="00A905CF">
                    <w:rPr>
                      <w:rFonts w:eastAsia="Calibri"/>
                      <w:sz w:val="20"/>
                      <w:szCs w:val="20"/>
                      <w:lang w:eastAsia="en-US"/>
                    </w:rPr>
                    <w:t>Минимальное расстояние от окон жилых комнат до хозяйственных построек (сарая, гаража, бани), расположенных на соседних земельных участках – 6 м.</w:t>
                  </w:r>
                </w:p>
              </w:tc>
              <w:tc>
                <w:tcPr>
                  <w:tcW w:w="2410" w:type="dxa"/>
                </w:tcPr>
                <w:p w:rsidR="003A0DBA" w:rsidRPr="007A5D89" w:rsidRDefault="003A0DBA" w:rsidP="00405433">
                  <w:pPr>
                    <w:tabs>
                      <w:tab w:val="left" w:pos="3544"/>
                    </w:tabs>
                    <w:ind w:firstLine="0"/>
                    <w:rPr>
                      <w:rFonts w:eastAsia="Calibri"/>
                      <w:sz w:val="20"/>
                      <w:szCs w:val="20"/>
                      <w:lang w:eastAsia="en-US"/>
                    </w:rPr>
                  </w:pPr>
                  <w:r w:rsidRPr="007A5D89">
                    <w:rPr>
                      <w:rFonts w:eastAsia="Calibri"/>
                      <w:sz w:val="20"/>
                      <w:szCs w:val="20"/>
                      <w:lang w:eastAsia="en-US"/>
                    </w:rPr>
                    <w:lastRenderedPageBreak/>
                    <w:t>Нормативные показатели плотности застройки территориальной зоны определяется в соответствии с Приложением «Г» Свода правил СП 42.13330.2011 «</w:t>
                  </w:r>
                  <w:r>
                    <w:rPr>
                      <w:rFonts w:eastAsia="Calibri"/>
                      <w:sz w:val="20"/>
                      <w:szCs w:val="20"/>
                      <w:lang w:eastAsia="en-US"/>
                    </w:rPr>
                    <w:t>СНиП</w:t>
                  </w:r>
                  <w:r w:rsidRPr="007A5D89">
                    <w:rPr>
                      <w:rFonts w:eastAsia="Calibri"/>
                      <w:sz w:val="20"/>
                      <w:szCs w:val="20"/>
                      <w:lang w:eastAsia="en-US"/>
                    </w:rPr>
                    <w:t xml:space="preserve">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3A0DBA" w:rsidRPr="007A5D89" w:rsidRDefault="003A0DBA" w:rsidP="00405433">
                  <w:pPr>
                    <w:tabs>
                      <w:tab w:val="left" w:pos="3544"/>
                    </w:tabs>
                    <w:autoSpaceDN w:val="0"/>
                    <w:adjustRightInd w:val="0"/>
                    <w:ind w:firstLine="0"/>
                    <w:rPr>
                      <w:sz w:val="20"/>
                      <w:szCs w:val="20"/>
                    </w:rPr>
                  </w:pPr>
                  <w:r w:rsidRPr="007A5D89">
                    <w:rPr>
                      <w:sz w:val="20"/>
                      <w:szCs w:val="20"/>
                    </w:rPr>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3A0DBA" w:rsidRPr="007A5D89" w:rsidRDefault="003A0DBA" w:rsidP="00405433">
                  <w:pPr>
                    <w:tabs>
                      <w:tab w:val="left" w:pos="3544"/>
                    </w:tabs>
                    <w:ind w:firstLine="0"/>
                    <w:rPr>
                      <w:rFonts w:eastAsia="Calibri"/>
                      <w:sz w:val="20"/>
                      <w:szCs w:val="20"/>
                      <w:lang w:eastAsia="en-US"/>
                    </w:rPr>
                  </w:pPr>
                </w:p>
                <w:p w:rsidR="003A0DBA" w:rsidRPr="007A5D89" w:rsidRDefault="003A0DBA" w:rsidP="00405433">
                  <w:pPr>
                    <w:tabs>
                      <w:tab w:val="left" w:pos="3544"/>
                    </w:tabs>
                    <w:ind w:firstLine="0"/>
                    <w:rPr>
                      <w:rFonts w:eastAsia="Calibri"/>
                      <w:sz w:val="20"/>
                      <w:szCs w:val="20"/>
                      <w:lang w:eastAsia="en-US"/>
                    </w:rPr>
                  </w:pPr>
                </w:p>
              </w:tc>
            </w:tr>
            <w:tr w:rsidR="003810EB" w:rsidRPr="007A5D89" w:rsidTr="003810EB">
              <w:trPr>
                <w:trHeight w:val="131"/>
              </w:trPr>
              <w:tc>
                <w:tcPr>
                  <w:tcW w:w="1135" w:type="dxa"/>
                  <w:tcBorders>
                    <w:top w:val="single" w:sz="6" w:space="0" w:color="auto"/>
                    <w:left w:val="single" w:sz="8" w:space="0" w:color="auto"/>
                    <w:bottom w:val="single" w:sz="6" w:space="0" w:color="auto"/>
                    <w:right w:val="single" w:sz="6" w:space="0" w:color="auto"/>
                  </w:tcBorders>
                </w:tcPr>
                <w:p w:rsidR="003A0DBA" w:rsidRPr="007A5D89" w:rsidRDefault="003A0DBA" w:rsidP="00405433">
                  <w:pPr>
                    <w:tabs>
                      <w:tab w:val="left" w:pos="3544"/>
                    </w:tabs>
                    <w:autoSpaceDN w:val="0"/>
                    <w:adjustRightInd w:val="0"/>
                    <w:ind w:firstLine="0"/>
                    <w:jc w:val="center"/>
                    <w:rPr>
                      <w:sz w:val="20"/>
                      <w:szCs w:val="20"/>
                    </w:rPr>
                  </w:pPr>
                  <w:r>
                    <w:rPr>
                      <w:sz w:val="20"/>
                      <w:szCs w:val="20"/>
                    </w:rPr>
                    <w:lastRenderedPageBreak/>
                    <w:t>3.1</w:t>
                  </w:r>
                </w:p>
              </w:tc>
              <w:tc>
                <w:tcPr>
                  <w:tcW w:w="1701" w:type="dxa"/>
                  <w:tcBorders>
                    <w:top w:val="single" w:sz="6" w:space="0" w:color="auto"/>
                    <w:left w:val="single" w:sz="8" w:space="0" w:color="auto"/>
                    <w:bottom w:val="single" w:sz="6" w:space="0" w:color="auto"/>
                    <w:right w:val="single" w:sz="6" w:space="0" w:color="auto"/>
                  </w:tcBorders>
                </w:tcPr>
                <w:p w:rsidR="003A0DBA" w:rsidRPr="007A5D89" w:rsidRDefault="003A0DBA" w:rsidP="00405433">
                  <w:pPr>
                    <w:tabs>
                      <w:tab w:val="left" w:pos="3544"/>
                    </w:tabs>
                    <w:autoSpaceDN w:val="0"/>
                    <w:adjustRightInd w:val="0"/>
                    <w:ind w:firstLine="0"/>
                    <w:rPr>
                      <w:sz w:val="20"/>
                      <w:szCs w:val="20"/>
                    </w:rPr>
                  </w:pPr>
                  <w:r w:rsidRPr="007A5D89">
                    <w:rPr>
                      <w:sz w:val="20"/>
                      <w:szCs w:val="20"/>
                    </w:rPr>
                    <w:t>Коммунальное обслуживание</w:t>
                  </w:r>
                </w:p>
              </w:tc>
              <w:tc>
                <w:tcPr>
                  <w:tcW w:w="1700" w:type="dxa"/>
                  <w:tcBorders>
                    <w:top w:val="single" w:sz="6" w:space="0" w:color="auto"/>
                    <w:left w:val="single" w:sz="6" w:space="0" w:color="auto"/>
                    <w:bottom w:val="single" w:sz="6" w:space="0" w:color="auto"/>
                    <w:right w:val="single" w:sz="6" w:space="0" w:color="auto"/>
                  </w:tcBorders>
                  <w:hideMark/>
                </w:tcPr>
                <w:p w:rsidR="003A0DBA" w:rsidRPr="007A5D89" w:rsidRDefault="003A0DBA" w:rsidP="00405433">
                  <w:pPr>
                    <w:tabs>
                      <w:tab w:val="left" w:pos="3544"/>
                    </w:tabs>
                    <w:autoSpaceDE w:val="0"/>
                    <w:autoSpaceDN w:val="0"/>
                    <w:adjustRightInd w:val="0"/>
                    <w:ind w:firstLine="0"/>
                    <w:jc w:val="both"/>
                    <w:rPr>
                      <w:sz w:val="20"/>
                      <w:szCs w:val="20"/>
                    </w:rPr>
                  </w:pPr>
                  <w:proofErr w:type="gramStart"/>
                  <w:r>
                    <w:rPr>
                      <w:sz w:val="20"/>
                      <w:szCs w:val="20"/>
                    </w:rPr>
                    <w:t>Здания и сооружения</w:t>
                  </w:r>
                  <w:r w:rsidRPr="007A5D89">
                    <w:rPr>
                      <w:sz w:val="20"/>
                      <w:szCs w:val="20"/>
                    </w:rPr>
                    <w:t>, обеспечивающие поставку воды, тепла, электричества, газа, отвод канализационных стоков, очистку и уборку объектов недвиж</w:t>
                  </w:r>
                  <w:r>
                    <w:rPr>
                      <w:sz w:val="20"/>
                      <w:szCs w:val="20"/>
                    </w:rPr>
                    <w:t>имости (котельных, водозаборов,</w:t>
                  </w:r>
                  <w:r w:rsidRPr="007A5D89">
                    <w:rPr>
                      <w:sz w:val="20"/>
                      <w:szCs w:val="20"/>
                    </w:rPr>
                    <w:t xml:space="preserve"> насосных станций, водопроводов, линий электропередач, трансформаторных подстанций, газопроводов, линий связи, </w:t>
                  </w:r>
                  <w:r>
                    <w:rPr>
                      <w:sz w:val="20"/>
                      <w:szCs w:val="20"/>
                    </w:rPr>
                    <w:t>телефонных станций, канализаций</w:t>
                  </w:r>
                  <w:r w:rsidRPr="007A5D89">
                    <w:rPr>
                      <w:sz w:val="20"/>
                      <w:szCs w:val="20"/>
                    </w:rPr>
                    <w:t>).</w:t>
                  </w:r>
                  <w:proofErr w:type="gramEnd"/>
                </w:p>
                <w:p w:rsidR="003A0DBA" w:rsidRPr="007A5D89" w:rsidRDefault="003A0DBA" w:rsidP="00405433">
                  <w:pPr>
                    <w:tabs>
                      <w:tab w:val="left" w:pos="3544"/>
                    </w:tabs>
                    <w:autoSpaceDE w:val="0"/>
                    <w:autoSpaceDN w:val="0"/>
                    <w:adjustRightInd w:val="0"/>
                    <w:ind w:firstLine="0"/>
                    <w:jc w:val="both"/>
                    <w:rPr>
                      <w:sz w:val="20"/>
                      <w:szCs w:val="20"/>
                    </w:rPr>
                  </w:pPr>
                  <w:r w:rsidRPr="007A5D89">
                    <w:rPr>
                      <w:sz w:val="20"/>
                      <w:szCs w:val="20"/>
                    </w:rPr>
                    <w:t>Здания, предназначенные для приема физических и юридических лиц в связи с предоставлением им коммунальных услуг</w:t>
                  </w:r>
                </w:p>
              </w:tc>
              <w:tc>
                <w:tcPr>
                  <w:tcW w:w="2977" w:type="dxa"/>
                  <w:tcBorders>
                    <w:top w:val="single" w:sz="6" w:space="0" w:color="auto"/>
                    <w:left w:val="single" w:sz="6" w:space="0" w:color="auto"/>
                    <w:bottom w:val="single" w:sz="6" w:space="0" w:color="auto"/>
                    <w:right w:val="single" w:sz="6" w:space="0" w:color="auto"/>
                  </w:tcBorders>
                </w:tcPr>
                <w:p w:rsidR="003A0DBA" w:rsidRPr="007A5D89" w:rsidRDefault="003A0DBA" w:rsidP="00405433">
                  <w:pPr>
                    <w:tabs>
                      <w:tab w:val="left" w:pos="3544"/>
                    </w:tabs>
                    <w:ind w:firstLine="0"/>
                    <w:rPr>
                      <w:rFonts w:eastAsia="Calibri"/>
                      <w:sz w:val="20"/>
                      <w:szCs w:val="20"/>
                      <w:lang w:eastAsia="en-US"/>
                    </w:rPr>
                  </w:pPr>
                  <w:r w:rsidRPr="007A5D89">
                    <w:rPr>
                      <w:rFonts w:eastAsia="Calibri"/>
                      <w:sz w:val="20"/>
                      <w:szCs w:val="20"/>
                      <w:lang w:eastAsia="en-US"/>
                    </w:rPr>
                    <w:t>Минимал</w:t>
                  </w:r>
                  <w:r>
                    <w:rPr>
                      <w:rFonts w:eastAsia="Calibri"/>
                      <w:sz w:val="20"/>
                      <w:szCs w:val="20"/>
                      <w:lang w:eastAsia="en-US"/>
                    </w:rPr>
                    <w:t xml:space="preserve">ьные размеры земельного участка </w:t>
                  </w:r>
                  <w:r w:rsidRPr="007A5D89">
                    <w:rPr>
                      <w:rFonts w:eastAsia="Calibri"/>
                      <w:sz w:val="20"/>
                      <w:szCs w:val="20"/>
                      <w:lang w:eastAsia="en-US"/>
                    </w:rPr>
                    <w:t>для котельных, центральных тепловых пунктов, тепловых перекачивающих насосных станций – 0,7 га.</w:t>
                  </w:r>
                </w:p>
                <w:p w:rsidR="003A0DBA" w:rsidRPr="007A5D89" w:rsidRDefault="003A0DBA" w:rsidP="00405433">
                  <w:pPr>
                    <w:tabs>
                      <w:tab w:val="left" w:pos="3544"/>
                    </w:tabs>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коммунального обслуживания не подлежат установлению.</w:t>
                  </w:r>
                </w:p>
                <w:p w:rsidR="003A0DBA" w:rsidRPr="007A5D89" w:rsidRDefault="003A0DBA" w:rsidP="00405433">
                  <w:pPr>
                    <w:tabs>
                      <w:tab w:val="left" w:pos="3544"/>
                    </w:tabs>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3A0DBA" w:rsidRPr="007A5D89" w:rsidRDefault="003A0DBA" w:rsidP="00405433">
                  <w:pPr>
                    <w:tabs>
                      <w:tab w:val="left" w:pos="3544"/>
                    </w:tabs>
                    <w:ind w:firstLine="0"/>
                    <w:rPr>
                      <w:sz w:val="20"/>
                      <w:szCs w:val="20"/>
                    </w:rPr>
                  </w:pPr>
                  <w:r w:rsidRPr="007A5D89">
                    <w:rPr>
                      <w:sz w:val="20"/>
                      <w:szCs w:val="20"/>
                    </w:rPr>
                    <w:t>Минимальный отступ от красной линии улицы до объектов – 5 м.</w:t>
                  </w:r>
                </w:p>
                <w:p w:rsidR="003A0DBA" w:rsidRPr="007A5D89" w:rsidRDefault="003A0DBA" w:rsidP="00405433">
                  <w:pPr>
                    <w:tabs>
                      <w:tab w:val="left" w:pos="3544"/>
                    </w:tabs>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w:t>
                  </w:r>
                </w:p>
                <w:p w:rsidR="003A0DBA" w:rsidRPr="007A5D89" w:rsidRDefault="003A0DBA" w:rsidP="00405433">
                  <w:pPr>
                    <w:tabs>
                      <w:tab w:val="left" w:pos="3544"/>
                    </w:tabs>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2410" w:type="dxa"/>
                  <w:tcBorders>
                    <w:top w:val="single" w:sz="6" w:space="0" w:color="auto"/>
                    <w:left w:val="single" w:sz="6" w:space="0" w:color="auto"/>
                    <w:bottom w:val="single" w:sz="6" w:space="0" w:color="auto"/>
                    <w:right w:val="single" w:sz="8" w:space="0" w:color="auto"/>
                  </w:tcBorders>
                </w:tcPr>
                <w:p w:rsidR="003A0DBA" w:rsidRPr="007A5D89" w:rsidRDefault="003A0DBA" w:rsidP="00405433">
                  <w:pPr>
                    <w:tabs>
                      <w:tab w:val="left" w:pos="3544"/>
                    </w:tabs>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3810EB" w:rsidRPr="007F2506" w:rsidTr="003810EB">
              <w:trPr>
                <w:trHeight w:val="131"/>
              </w:trPr>
              <w:tc>
                <w:tcPr>
                  <w:tcW w:w="1135" w:type="dxa"/>
                  <w:tcBorders>
                    <w:top w:val="single" w:sz="6" w:space="0" w:color="auto"/>
                    <w:left w:val="single" w:sz="8" w:space="0" w:color="auto"/>
                    <w:bottom w:val="single" w:sz="6" w:space="0" w:color="auto"/>
                    <w:right w:val="single" w:sz="6" w:space="0" w:color="auto"/>
                  </w:tcBorders>
                </w:tcPr>
                <w:p w:rsidR="003A0DBA" w:rsidRPr="000E2689" w:rsidRDefault="003A0DBA" w:rsidP="00405433">
                  <w:pPr>
                    <w:tabs>
                      <w:tab w:val="left" w:pos="3544"/>
                    </w:tabs>
                    <w:autoSpaceDN w:val="0"/>
                    <w:adjustRightInd w:val="0"/>
                    <w:ind w:firstLine="0"/>
                    <w:jc w:val="center"/>
                    <w:rPr>
                      <w:sz w:val="20"/>
                      <w:szCs w:val="20"/>
                    </w:rPr>
                  </w:pPr>
                  <w:r w:rsidRPr="000E2689">
                    <w:rPr>
                      <w:sz w:val="20"/>
                      <w:szCs w:val="20"/>
                    </w:rPr>
                    <w:t>12.0</w:t>
                  </w:r>
                </w:p>
              </w:tc>
              <w:tc>
                <w:tcPr>
                  <w:tcW w:w="1701" w:type="dxa"/>
                  <w:tcBorders>
                    <w:top w:val="single" w:sz="6" w:space="0" w:color="auto"/>
                    <w:left w:val="single" w:sz="8" w:space="0" w:color="auto"/>
                    <w:bottom w:val="single" w:sz="6" w:space="0" w:color="auto"/>
                    <w:right w:val="single" w:sz="6" w:space="0" w:color="auto"/>
                  </w:tcBorders>
                </w:tcPr>
                <w:p w:rsidR="003A0DBA" w:rsidRPr="007F2506" w:rsidRDefault="003A0DBA" w:rsidP="00405433">
                  <w:pPr>
                    <w:tabs>
                      <w:tab w:val="left" w:pos="3544"/>
                    </w:tabs>
                    <w:autoSpaceDN w:val="0"/>
                    <w:adjustRightInd w:val="0"/>
                    <w:ind w:firstLine="0"/>
                    <w:rPr>
                      <w:sz w:val="20"/>
                      <w:szCs w:val="20"/>
                    </w:rPr>
                  </w:pPr>
                  <w:r w:rsidRPr="007F2506">
                    <w:rPr>
                      <w:sz w:val="18"/>
                      <w:szCs w:val="18"/>
                    </w:rPr>
                    <w:t>Земельные участки (территории) общего пользования</w:t>
                  </w:r>
                </w:p>
              </w:tc>
              <w:tc>
                <w:tcPr>
                  <w:tcW w:w="1700" w:type="dxa"/>
                  <w:tcBorders>
                    <w:top w:val="single" w:sz="6" w:space="0" w:color="auto"/>
                    <w:left w:val="single" w:sz="6" w:space="0" w:color="auto"/>
                    <w:bottom w:val="single" w:sz="6" w:space="0" w:color="auto"/>
                    <w:right w:val="single" w:sz="6" w:space="0" w:color="auto"/>
                  </w:tcBorders>
                  <w:vAlign w:val="center"/>
                </w:tcPr>
                <w:p w:rsidR="003A0DBA" w:rsidRPr="007F2506" w:rsidRDefault="003A0DBA" w:rsidP="00405433">
                  <w:pPr>
                    <w:pStyle w:val="aff3"/>
                    <w:rPr>
                      <w:rFonts w:ascii="Liberation Serif" w:hAnsi="Liberation Serif"/>
                      <w:sz w:val="20"/>
                    </w:rPr>
                  </w:pPr>
                  <w:r>
                    <w:rPr>
                      <w:rFonts w:ascii="Liberation Serif" w:hAnsi="Liberation Serif"/>
                      <w:sz w:val="20"/>
                    </w:rPr>
                    <w:t>Объекты</w:t>
                  </w:r>
                  <w:r w:rsidRPr="007F2506">
                    <w:rPr>
                      <w:rFonts w:ascii="Liberation Serif" w:hAnsi="Liberation Serif"/>
                      <w:sz w:val="20"/>
                    </w:rPr>
                    <w:t xml:space="preserve"> улично-дорожной сети: автомобильны</w:t>
                  </w:r>
                  <w:r>
                    <w:rPr>
                      <w:rFonts w:ascii="Liberation Serif" w:hAnsi="Liberation Serif"/>
                      <w:sz w:val="20"/>
                    </w:rPr>
                    <w:t>е</w:t>
                  </w:r>
                  <w:r w:rsidRPr="007F2506">
                    <w:rPr>
                      <w:rFonts w:ascii="Liberation Serif" w:hAnsi="Liberation Serif"/>
                      <w:sz w:val="20"/>
                    </w:rPr>
                    <w:t xml:space="preserve"> дорог</w:t>
                  </w:r>
                  <w:r>
                    <w:rPr>
                      <w:rFonts w:ascii="Liberation Serif" w:hAnsi="Liberation Serif"/>
                      <w:sz w:val="20"/>
                    </w:rPr>
                    <w:t>и</w:t>
                  </w:r>
                  <w:r w:rsidRPr="007F2506">
                    <w:rPr>
                      <w:rFonts w:ascii="Liberation Serif" w:hAnsi="Liberation Serif"/>
                      <w:sz w:val="20"/>
                    </w:rPr>
                    <w:t>, пешеходны</w:t>
                  </w:r>
                  <w:r>
                    <w:rPr>
                      <w:rFonts w:ascii="Liberation Serif" w:hAnsi="Liberation Serif"/>
                      <w:sz w:val="20"/>
                    </w:rPr>
                    <w:t>е тротуары</w:t>
                  </w:r>
                  <w:r w:rsidRPr="007F2506">
                    <w:rPr>
                      <w:rFonts w:ascii="Liberation Serif" w:hAnsi="Liberation Serif"/>
                      <w:sz w:val="20"/>
                    </w:rPr>
                    <w:t xml:space="preserve"> в границах населенных пунктов, пешеходны</w:t>
                  </w:r>
                  <w:r>
                    <w:rPr>
                      <w:rFonts w:ascii="Liberation Serif" w:hAnsi="Liberation Serif"/>
                      <w:sz w:val="20"/>
                    </w:rPr>
                    <w:t>е</w:t>
                  </w:r>
                  <w:r w:rsidRPr="007F2506">
                    <w:rPr>
                      <w:rFonts w:ascii="Liberation Serif" w:hAnsi="Liberation Serif"/>
                      <w:sz w:val="20"/>
                    </w:rPr>
                    <w:t xml:space="preserve"> переход</w:t>
                  </w:r>
                  <w:r>
                    <w:rPr>
                      <w:rFonts w:ascii="Liberation Serif" w:hAnsi="Liberation Serif"/>
                      <w:sz w:val="20"/>
                    </w:rPr>
                    <w:t>ы</w:t>
                  </w:r>
                  <w:r w:rsidRPr="007F2506">
                    <w:rPr>
                      <w:rFonts w:ascii="Liberation Serif" w:hAnsi="Liberation Serif"/>
                      <w:sz w:val="20"/>
                    </w:rPr>
                    <w:t>, бульвар</w:t>
                  </w:r>
                  <w:r>
                    <w:rPr>
                      <w:rFonts w:ascii="Liberation Serif" w:hAnsi="Liberation Serif"/>
                      <w:sz w:val="20"/>
                    </w:rPr>
                    <w:t>ы</w:t>
                  </w:r>
                  <w:r w:rsidRPr="007F2506">
                    <w:rPr>
                      <w:rFonts w:ascii="Liberation Serif" w:hAnsi="Liberation Serif"/>
                      <w:sz w:val="20"/>
                    </w:rPr>
                    <w:t>, площад</w:t>
                  </w:r>
                  <w:r>
                    <w:rPr>
                      <w:rFonts w:ascii="Liberation Serif" w:hAnsi="Liberation Serif"/>
                      <w:sz w:val="20"/>
                    </w:rPr>
                    <w:t>и</w:t>
                  </w:r>
                  <w:r w:rsidRPr="007F2506">
                    <w:rPr>
                      <w:rFonts w:ascii="Liberation Serif" w:hAnsi="Liberation Serif"/>
                      <w:sz w:val="20"/>
                    </w:rPr>
                    <w:t>, проезд</w:t>
                  </w:r>
                  <w:r>
                    <w:rPr>
                      <w:rFonts w:ascii="Liberation Serif" w:hAnsi="Liberation Serif"/>
                      <w:sz w:val="20"/>
                    </w:rPr>
                    <w:t>ы, велодорож</w:t>
                  </w:r>
                  <w:r w:rsidRPr="007F2506">
                    <w:rPr>
                      <w:rFonts w:ascii="Liberation Serif" w:hAnsi="Liberation Serif"/>
                      <w:sz w:val="20"/>
                    </w:rPr>
                    <w:t>к</w:t>
                  </w:r>
                  <w:r>
                    <w:rPr>
                      <w:rFonts w:ascii="Liberation Serif" w:hAnsi="Liberation Serif"/>
                      <w:sz w:val="20"/>
                    </w:rPr>
                    <w:t>и</w:t>
                  </w:r>
                  <w:r w:rsidRPr="007F2506">
                    <w:rPr>
                      <w:rFonts w:ascii="Liberation Serif" w:hAnsi="Liberation Serif"/>
                      <w:sz w:val="20"/>
                    </w:rPr>
                    <w:t xml:space="preserve"> и </w:t>
                  </w:r>
                  <w:r w:rsidRPr="007F2506">
                    <w:rPr>
                      <w:rFonts w:ascii="Liberation Serif" w:hAnsi="Liberation Serif"/>
                      <w:sz w:val="20"/>
                    </w:rPr>
                    <w:lastRenderedPageBreak/>
                    <w:t>объект</w:t>
                  </w:r>
                  <w:r>
                    <w:rPr>
                      <w:rFonts w:ascii="Liberation Serif" w:hAnsi="Liberation Serif"/>
                      <w:sz w:val="20"/>
                    </w:rPr>
                    <w:t>ы</w:t>
                  </w:r>
                  <w:r w:rsidRPr="007F2506">
                    <w:rPr>
                      <w:rFonts w:ascii="Liberation Serif" w:hAnsi="Liberation Serif"/>
                      <w:sz w:val="20"/>
                    </w:rPr>
                    <w:t xml:space="preserve"> </w:t>
                  </w:r>
                  <w:proofErr w:type="spellStart"/>
                  <w:r w:rsidRPr="007F2506">
                    <w:rPr>
                      <w:rFonts w:ascii="Liberation Serif" w:hAnsi="Liberation Serif"/>
                      <w:sz w:val="20"/>
                    </w:rPr>
                    <w:t>велотранспортной</w:t>
                  </w:r>
                  <w:proofErr w:type="spellEnd"/>
                  <w:r w:rsidRPr="007F2506">
                    <w:rPr>
                      <w:rFonts w:ascii="Liberation Serif" w:hAnsi="Liberation Serif"/>
                      <w:sz w:val="20"/>
                    </w:rPr>
                    <w:t xml:space="preserve"> и инженерной инфраструктуры; придорожны</w:t>
                  </w:r>
                  <w:r>
                    <w:rPr>
                      <w:rFonts w:ascii="Liberation Serif" w:hAnsi="Liberation Serif"/>
                      <w:sz w:val="20"/>
                    </w:rPr>
                    <w:t>е</w:t>
                  </w:r>
                  <w:r w:rsidRPr="007F2506">
                    <w:rPr>
                      <w:rFonts w:ascii="Liberation Serif" w:hAnsi="Liberation Serif"/>
                      <w:sz w:val="20"/>
                    </w:rPr>
                    <w:t xml:space="preserve"> стоян</w:t>
                  </w:r>
                  <w:r>
                    <w:rPr>
                      <w:rFonts w:ascii="Liberation Serif" w:hAnsi="Liberation Serif"/>
                      <w:sz w:val="20"/>
                    </w:rPr>
                    <w:t>ки</w:t>
                  </w:r>
                  <w:r w:rsidRPr="007F2506">
                    <w:rPr>
                      <w:rFonts w:ascii="Liberation Serif" w:hAnsi="Liberation Serif"/>
                      <w:sz w:val="20"/>
                    </w:rPr>
                    <w:t xml:space="preserve"> (парков</w:t>
                  </w:r>
                  <w:r>
                    <w:rPr>
                      <w:rFonts w:ascii="Liberation Serif" w:hAnsi="Liberation Serif"/>
                      <w:sz w:val="20"/>
                    </w:rPr>
                    <w:t>ки</w:t>
                  </w:r>
                  <w:r w:rsidRPr="007F2506">
                    <w:rPr>
                      <w:rFonts w:ascii="Liberation Serif" w:hAnsi="Liberation Serif"/>
                      <w:sz w:val="20"/>
                    </w:rPr>
                    <w:t>) транспортных сре</w:t>
                  </w:r>
                  <w:proofErr w:type="gramStart"/>
                  <w:r w:rsidRPr="007F2506">
                    <w:rPr>
                      <w:rFonts w:ascii="Liberation Serif" w:hAnsi="Liberation Serif"/>
                      <w:sz w:val="20"/>
                    </w:rPr>
                    <w:t>дств в гр</w:t>
                  </w:r>
                  <w:proofErr w:type="gramEnd"/>
                  <w:r w:rsidRPr="007F2506">
                    <w:rPr>
                      <w:rFonts w:ascii="Liberation Serif" w:hAnsi="Liberation Serif"/>
                      <w:sz w:val="20"/>
                    </w:rPr>
                    <w:t>аницах улиц и дорог, а также некапитальны</w:t>
                  </w:r>
                  <w:r>
                    <w:rPr>
                      <w:rFonts w:ascii="Liberation Serif" w:hAnsi="Liberation Serif"/>
                      <w:sz w:val="20"/>
                    </w:rPr>
                    <w:t>е</w:t>
                  </w:r>
                  <w:r w:rsidRPr="007F2506">
                    <w:rPr>
                      <w:rFonts w:ascii="Liberation Serif" w:hAnsi="Liberation Serif"/>
                      <w:sz w:val="20"/>
                    </w:rPr>
                    <w:t xml:space="preserve"> сооружени</w:t>
                  </w:r>
                  <w:r>
                    <w:rPr>
                      <w:rFonts w:ascii="Liberation Serif" w:hAnsi="Liberation Serif"/>
                      <w:sz w:val="20"/>
                    </w:rPr>
                    <w:t>я</w:t>
                  </w:r>
                  <w:r w:rsidRPr="007F2506">
                    <w:rPr>
                      <w:rFonts w:ascii="Liberation Serif" w:hAnsi="Liberation Serif"/>
                      <w:sz w:val="20"/>
                    </w:rPr>
                    <w:t>, предназначенны</w:t>
                  </w:r>
                  <w:r>
                    <w:rPr>
                      <w:rFonts w:ascii="Liberation Serif" w:hAnsi="Liberation Serif"/>
                      <w:sz w:val="20"/>
                    </w:rPr>
                    <w:t>е</w:t>
                  </w:r>
                  <w:r w:rsidRPr="007F2506">
                    <w:rPr>
                      <w:rFonts w:ascii="Liberation Serif" w:hAnsi="Liberation Serif"/>
                      <w:sz w:val="20"/>
                    </w:rPr>
                    <w:t xml:space="preserve"> для охраны транспортных средств. </w:t>
                  </w:r>
                  <w:r>
                    <w:rPr>
                      <w:rFonts w:ascii="Liberation Serif" w:hAnsi="Liberation Serif"/>
                      <w:sz w:val="20"/>
                    </w:rPr>
                    <w:t>Д</w:t>
                  </w:r>
                  <w:r w:rsidRPr="007F2506">
                    <w:rPr>
                      <w:rFonts w:ascii="Liberation Serif" w:hAnsi="Liberation Serif"/>
                      <w:sz w:val="20"/>
                    </w:rPr>
                    <w:t>екоративны</w:t>
                  </w:r>
                  <w:r>
                    <w:rPr>
                      <w:rFonts w:ascii="Liberation Serif" w:hAnsi="Liberation Serif"/>
                      <w:sz w:val="20"/>
                    </w:rPr>
                    <w:t>е</w:t>
                  </w:r>
                  <w:r w:rsidRPr="007F2506">
                    <w:rPr>
                      <w:rFonts w:ascii="Liberation Serif" w:hAnsi="Liberation Serif"/>
                      <w:sz w:val="20"/>
                    </w:rPr>
                    <w:t>, технически</w:t>
                  </w:r>
                  <w:r>
                    <w:rPr>
                      <w:rFonts w:ascii="Liberation Serif" w:hAnsi="Liberation Serif"/>
                      <w:sz w:val="20"/>
                    </w:rPr>
                    <w:t>е</w:t>
                  </w:r>
                  <w:r w:rsidRPr="007F2506">
                    <w:rPr>
                      <w:rFonts w:ascii="Liberation Serif" w:hAnsi="Liberation Serif"/>
                      <w:sz w:val="20"/>
                    </w:rPr>
                    <w:t>, планировочны</w:t>
                  </w:r>
                  <w:r>
                    <w:rPr>
                      <w:rFonts w:ascii="Liberation Serif" w:hAnsi="Liberation Serif"/>
                      <w:sz w:val="20"/>
                    </w:rPr>
                    <w:t>е</w:t>
                  </w:r>
                  <w:r w:rsidRPr="007F2506">
                    <w:rPr>
                      <w:rFonts w:ascii="Liberation Serif" w:hAnsi="Liberation Serif"/>
                      <w:sz w:val="20"/>
                    </w:rPr>
                    <w:t>, конструктивны</w:t>
                  </w:r>
                  <w:r>
                    <w:rPr>
                      <w:rFonts w:ascii="Liberation Serif" w:hAnsi="Liberation Serif"/>
                      <w:sz w:val="20"/>
                    </w:rPr>
                    <w:t>е</w:t>
                  </w:r>
                  <w:r w:rsidRPr="007F2506">
                    <w:rPr>
                      <w:rFonts w:ascii="Liberation Serif" w:hAnsi="Liberation Serif"/>
                      <w:sz w:val="20"/>
                    </w:rPr>
                    <w:t xml:space="preserve"> устройств</w:t>
                  </w:r>
                  <w:r>
                    <w:rPr>
                      <w:rFonts w:ascii="Liberation Serif" w:hAnsi="Liberation Serif"/>
                      <w:sz w:val="20"/>
                    </w:rPr>
                    <w:t>а</w:t>
                  </w:r>
                  <w:r w:rsidRPr="007F2506">
                    <w:rPr>
                      <w:rFonts w:ascii="Liberation Serif" w:hAnsi="Liberation Serif"/>
                      <w:sz w:val="20"/>
                    </w:rPr>
                    <w:t>, элемент</w:t>
                  </w:r>
                  <w:r>
                    <w:rPr>
                      <w:rFonts w:ascii="Liberation Serif" w:hAnsi="Liberation Serif"/>
                      <w:sz w:val="20"/>
                    </w:rPr>
                    <w:t>ы</w:t>
                  </w:r>
                  <w:r w:rsidRPr="007F2506">
                    <w:rPr>
                      <w:rFonts w:ascii="Liberation Serif" w:hAnsi="Liberation Serif"/>
                      <w:sz w:val="20"/>
                    </w:rPr>
                    <w:t xml:space="preserve"> озеленения, различны</w:t>
                  </w:r>
                  <w:r>
                    <w:rPr>
                      <w:rFonts w:ascii="Liberation Serif" w:hAnsi="Liberation Serif"/>
                      <w:sz w:val="20"/>
                    </w:rPr>
                    <w:t>е</w:t>
                  </w:r>
                  <w:r w:rsidRPr="007F2506">
                    <w:rPr>
                      <w:rFonts w:ascii="Liberation Serif" w:hAnsi="Liberation Serif"/>
                      <w:sz w:val="20"/>
                    </w:rPr>
                    <w:t xml:space="preserve"> вид</w:t>
                  </w:r>
                  <w:r>
                    <w:rPr>
                      <w:rFonts w:ascii="Liberation Serif" w:hAnsi="Liberation Serif"/>
                      <w:sz w:val="20"/>
                    </w:rPr>
                    <w:t>ы</w:t>
                  </w:r>
                  <w:r w:rsidRPr="007F2506">
                    <w:rPr>
                      <w:rFonts w:ascii="Liberation Serif" w:hAnsi="Liberation Serif"/>
                      <w:sz w:val="20"/>
                    </w:rPr>
                    <w:t xml:space="preserve"> оборудования и оформления, малы</w:t>
                  </w:r>
                  <w:r>
                    <w:rPr>
                      <w:rFonts w:ascii="Liberation Serif" w:hAnsi="Liberation Serif"/>
                      <w:sz w:val="20"/>
                    </w:rPr>
                    <w:t>е</w:t>
                  </w:r>
                  <w:r w:rsidRPr="007F2506">
                    <w:rPr>
                      <w:rFonts w:ascii="Liberation Serif" w:hAnsi="Liberation Serif"/>
                      <w:sz w:val="20"/>
                    </w:rPr>
                    <w:t xml:space="preserve"> архитектурны</w:t>
                  </w:r>
                  <w:r>
                    <w:rPr>
                      <w:rFonts w:ascii="Liberation Serif" w:hAnsi="Liberation Serif"/>
                      <w:sz w:val="20"/>
                    </w:rPr>
                    <w:t>е</w:t>
                  </w:r>
                  <w:r w:rsidRPr="007F2506">
                    <w:rPr>
                      <w:rFonts w:ascii="Liberation Serif" w:hAnsi="Liberation Serif"/>
                      <w:sz w:val="20"/>
                    </w:rPr>
                    <w:t xml:space="preserve"> форм</w:t>
                  </w:r>
                  <w:r>
                    <w:rPr>
                      <w:rFonts w:ascii="Liberation Serif" w:hAnsi="Liberation Serif"/>
                      <w:sz w:val="20"/>
                    </w:rPr>
                    <w:t>ы</w:t>
                  </w:r>
                  <w:r w:rsidRPr="007F2506">
                    <w:rPr>
                      <w:rFonts w:ascii="Liberation Serif" w:hAnsi="Liberation Serif"/>
                      <w:sz w:val="20"/>
                    </w:rPr>
                    <w:t>, некапитальны</w:t>
                  </w:r>
                  <w:r>
                    <w:rPr>
                      <w:rFonts w:ascii="Liberation Serif" w:hAnsi="Liberation Serif"/>
                      <w:sz w:val="20"/>
                    </w:rPr>
                    <w:t>е</w:t>
                  </w:r>
                  <w:r w:rsidRPr="007F2506">
                    <w:rPr>
                      <w:rFonts w:ascii="Liberation Serif" w:hAnsi="Liberation Serif"/>
                      <w:sz w:val="20"/>
                    </w:rPr>
                    <w:t xml:space="preserve"> нестационарны</w:t>
                  </w:r>
                  <w:r>
                    <w:rPr>
                      <w:rFonts w:ascii="Liberation Serif" w:hAnsi="Liberation Serif"/>
                      <w:sz w:val="20"/>
                    </w:rPr>
                    <w:t>е</w:t>
                  </w:r>
                  <w:r w:rsidRPr="007F2506">
                    <w:rPr>
                      <w:rFonts w:ascii="Liberation Serif" w:hAnsi="Liberation Serif"/>
                      <w:sz w:val="20"/>
                    </w:rPr>
                    <w:t xml:space="preserve"> строени</w:t>
                  </w:r>
                  <w:r>
                    <w:rPr>
                      <w:rFonts w:ascii="Liberation Serif" w:hAnsi="Liberation Serif"/>
                      <w:sz w:val="20"/>
                    </w:rPr>
                    <w:t>я</w:t>
                  </w:r>
                  <w:r w:rsidRPr="007F2506">
                    <w:rPr>
                      <w:rFonts w:ascii="Liberation Serif" w:hAnsi="Liberation Serif"/>
                      <w:sz w:val="20"/>
                    </w:rPr>
                    <w:t xml:space="preserve"> и сооружени</w:t>
                  </w:r>
                  <w:r>
                    <w:rPr>
                      <w:rFonts w:ascii="Liberation Serif" w:hAnsi="Liberation Serif"/>
                      <w:sz w:val="20"/>
                    </w:rPr>
                    <w:t>я</w:t>
                  </w:r>
                  <w:r w:rsidRPr="007F2506">
                    <w:rPr>
                      <w:rFonts w:ascii="Liberation Serif" w:hAnsi="Liberation Serif"/>
                      <w:sz w:val="20"/>
                    </w:rPr>
                    <w:t>, информационны</w:t>
                  </w:r>
                  <w:r>
                    <w:rPr>
                      <w:rFonts w:ascii="Liberation Serif" w:hAnsi="Liberation Serif"/>
                      <w:sz w:val="20"/>
                    </w:rPr>
                    <w:t>е</w:t>
                  </w:r>
                  <w:r w:rsidRPr="007F2506">
                    <w:rPr>
                      <w:rFonts w:ascii="Liberation Serif" w:hAnsi="Liberation Serif"/>
                      <w:sz w:val="20"/>
                    </w:rPr>
                    <w:t xml:space="preserve"> щит</w:t>
                  </w:r>
                  <w:r>
                    <w:rPr>
                      <w:rFonts w:ascii="Liberation Serif" w:hAnsi="Liberation Serif"/>
                      <w:sz w:val="20"/>
                    </w:rPr>
                    <w:t>ы</w:t>
                  </w:r>
                  <w:r w:rsidRPr="007F2506">
                    <w:rPr>
                      <w:rFonts w:ascii="Liberation Serif" w:hAnsi="Liberation Serif"/>
                      <w:sz w:val="20"/>
                    </w:rPr>
                    <w:t xml:space="preserve"> и указател</w:t>
                  </w:r>
                  <w:r>
                    <w:rPr>
                      <w:rFonts w:ascii="Liberation Serif" w:hAnsi="Liberation Serif"/>
                      <w:sz w:val="20"/>
                    </w:rPr>
                    <w:t>и</w:t>
                  </w:r>
                  <w:r w:rsidRPr="007F2506">
                    <w:rPr>
                      <w:rFonts w:ascii="Liberation Serif" w:hAnsi="Liberation Serif"/>
                      <w:sz w:val="20"/>
                    </w:rPr>
                    <w:t>, применяемы</w:t>
                  </w:r>
                  <w:r>
                    <w:rPr>
                      <w:rFonts w:ascii="Liberation Serif" w:hAnsi="Liberation Serif"/>
                      <w:sz w:val="20"/>
                    </w:rPr>
                    <w:t>е</w:t>
                  </w:r>
                  <w:r w:rsidRPr="007F2506">
                    <w:rPr>
                      <w:rFonts w:ascii="Liberation Serif" w:hAnsi="Liberation Serif"/>
                      <w:sz w:val="20"/>
                    </w:rPr>
                    <w:t xml:space="preserve"> как составные части благоустройства территории, общественны</w:t>
                  </w:r>
                  <w:r>
                    <w:rPr>
                      <w:rFonts w:ascii="Liberation Serif" w:hAnsi="Liberation Serif"/>
                      <w:sz w:val="20"/>
                    </w:rPr>
                    <w:t>е</w:t>
                  </w:r>
                  <w:r w:rsidRPr="007F2506">
                    <w:rPr>
                      <w:rFonts w:ascii="Liberation Serif" w:hAnsi="Liberation Serif"/>
                      <w:sz w:val="20"/>
                    </w:rPr>
                    <w:t xml:space="preserve"> туалет</w:t>
                  </w:r>
                  <w:r>
                    <w:rPr>
                      <w:rFonts w:ascii="Liberation Serif" w:hAnsi="Liberation Serif"/>
                      <w:sz w:val="20"/>
                    </w:rPr>
                    <w:t>ы</w:t>
                  </w:r>
                </w:p>
              </w:tc>
              <w:tc>
                <w:tcPr>
                  <w:tcW w:w="2977" w:type="dxa"/>
                  <w:tcBorders>
                    <w:top w:val="single" w:sz="6" w:space="0" w:color="auto"/>
                    <w:left w:val="single" w:sz="6" w:space="0" w:color="auto"/>
                    <w:bottom w:val="single" w:sz="6" w:space="0" w:color="auto"/>
                    <w:right w:val="single" w:sz="6" w:space="0" w:color="auto"/>
                  </w:tcBorders>
                </w:tcPr>
                <w:p w:rsidR="003A0DBA" w:rsidRPr="007F2506" w:rsidRDefault="003A0DBA" w:rsidP="00405433">
                  <w:pPr>
                    <w:pStyle w:val="aff3"/>
                    <w:rPr>
                      <w:rFonts w:ascii="Liberation Serif" w:hAnsi="Liberation Serif"/>
                      <w:sz w:val="20"/>
                    </w:rPr>
                  </w:pPr>
                  <w:r w:rsidRPr="007F2506">
                    <w:rPr>
                      <w:rFonts w:ascii="Liberation Serif" w:hAnsi="Liberation Serif"/>
                      <w:sz w:val="20"/>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2410" w:type="dxa"/>
                  <w:tcBorders>
                    <w:top w:val="single" w:sz="6" w:space="0" w:color="auto"/>
                    <w:left w:val="single" w:sz="6" w:space="0" w:color="auto"/>
                    <w:bottom w:val="single" w:sz="6" w:space="0" w:color="auto"/>
                    <w:right w:val="single" w:sz="8" w:space="0" w:color="auto"/>
                  </w:tcBorders>
                </w:tcPr>
                <w:p w:rsidR="003A0DBA" w:rsidRPr="007F2506" w:rsidRDefault="003A0DBA" w:rsidP="00405433">
                  <w:pPr>
                    <w:pStyle w:val="aff3"/>
                    <w:rPr>
                      <w:rFonts w:ascii="Liberation Serif" w:hAnsi="Liberation Serif"/>
                      <w:sz w:val="20"/>
                    </w:rPr>
                  </w:pPr>
                  <w:r w:rsidRPr="007F2506">
                    <w:rPr>
                      <w:rFonts w:ascii="Liberation Serif" w:hAnsi="Liberation Serif"/>
                      <w:sz w:val="20"/>
                    </w:rPr>
                    <w:t>Ограничения не установлены</w:t>
                  </w:r>
                </w:p>
              </w:tc>
            </w:tr>
          </w:tbl>
          <w:p w:rsidR="003A0DBA" w:rsidRPr="007F2506" w:rsidRDefault="003A0DBA" w:rsidP="003A0DBA">
            <w:pPr>
              <w:tabs>
                <w:tab w:val="left" w:pos="3544"/>
              </w:tabs>
              <w:rPr>
                <w:rFonts w:eastAsia="Calibri"/>
                <w:sz w:val="20"/>
                <w:szCs w:val="20"/>
                <w:lang w:eastAsia="en-US"/>
              </w:rPr>
            </w:pPr>
          </w:p>
          <w:p w:rsidR="003A0DBA" w:rsidRPr="007F2506" w:rsidRDefault="003A0DBA" w:rsidP="003A0DBA">
            <w:pPr>
              <w:tabs>
                <w:tab w:val="left" w:pos="3544"/>
              </w:tabs>
              <w:rPr>
                <w:sz w:val="20"/>
                <w:szCs w:val="20"/>
              </w:rPr>
            </w:pPr>
            <w:r w:rsidRPr="007F2506">
              <w:rPr>
                <w:b/>
                <w:sz w:val="20"/>
                <w:szCs w:val="20"/>
              </w:rPr>
              <w:t xml:space="preserve">2.   УСЛОВНО РАЗРЕШЁННЫЕ ВИДЫ ИСПОЛЬЗОВАНИЯ: </w:t>
            </w:r>
          </w:p>
          <w:p w:rsidR="003A0DBA" w:rsidRPr="007F2506" w:rsidRDefault="003A0DBA" w:rsidP="003A0DBA">
            <w:pPr>
              <w:tabs>
                <w:tab w:val="left" w:pos="3544"/>
              </w:tabs>
              <w:rPr>
                <w:sz w:val="20"/>
                <w:szCs w:val="20"/>
              </w:rPr>
            </w:pPr>
          </w:p>
          <w:tbl>
            <w:tblPr>
              <w:tblW w:w="994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675"/>
              <w:gridCol w:w="1616"/>
              <w:gridCol w:w="2268"/>
              <w:gridCol w:w="2977"/>
              <w:gridCol w:w="2410"/>
            </w:tblGrid>
            <w:tr w:rsidR="003A0DBA" w:rsidRPr="007F2506" w:rsidTr="00BE1AE6">
              <w:trPr>
                <w:trHeight w:val="692"/>
              </w:trPr>
              <w:tc>
                <w:tcPr>
                  <w:tcW w:w="675" w:type="dxa"/>
                  <w:vMerge w:val="restart"/>
                  <w:vAlign w:val="center"/>
                </w:tcPr>
                <w:p w:rsidR="003A0DBA" w:rsidRPr="007F2506" w:rsidRDefault="003A0DBA" w:rsidP="00405433">
                  <w:pPr>
                    <w:ind w:firstLine="0"/>
                    <w:jc w:val="center"/>
                    <w:rPr>
                      <w:b/>
                      <w:sz w:val="20"/>
                      <w:szCs w:val="20"/>
                    </w:rPr>
                  </w:pPr>
                  <w:r w:rsidRPr="007F2506">
                    <w:rPr>
                      <w:b/>
                      <w:sz w:val="20"/>
                      <w:szCs w:val="20"/>
                    </w:rPr>
                    <w:t>КОД</w:t>
                  </w:r>
                </w:p>
              </w:tc>
              <w:tc>
                <w:tcPr>
                  <w:tcW w:w="3884" w:type="dxa"/>
                  <w:gridSpan w:val="2"/>
                  <w:vAlign w:val="center"/>
                </w:tcPr>
                <w:p w:rsidR="003A0DBA" w:rsidRPr="007F2506" w:rsidRDefault="003A0DBA" w:rsidP="00405433">
                  <w:pPr>
                    <w:ind w:firstLine="0"/>
                    <w:jc w:val="center"/>
                    <w:rPr>
                      <w:b/>
                      <w:sz w:val="20"/>
                      <w:szCs w:val="20"/>
                    </w:rPr>
                  </w:pPr>
                  <w:r w:rsidRPr="007F2506">
                    <w:rPr>
                      <w:b/>
                      <w:sz w:val="20"/>
                      <w:szCs w:val="20"/>
                    </w:rPr>
                    <w:t xml:space="preserve">ВИДЫ РАЗРЕШЕННОГО ИСПОЛЬЗОВАНИЯ </w:t>
                  </w:r>
                </w:p>
              </w:tc>
              <w:tc>
                <w:tcPr>
                  <w:tcW w:w="2977" w:type="dxa"/>
                  <w:vMerge w:val="restart"/>
                  <w:vAlign w:val="center"/>
                </w:tcPr>
                <w:p w:rsidR="003A0DBA" w:rsidRPr="007F2506" w:rsidRDefault="003A0DBA" w:rsidP="00405433">
                  <w:pPr>
                    <w:ind w:firstLine="0"/>
                    <w:jc w:val="center"/>
                    <w:rPr>
                      <w:b/>
                      <w:sz w:val="20"/>
                      <w:szCs w:val="20"/>
                    </w:rPr>
                  </w:pPr>
                  <w:r w:rsidRPr="007F2506">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410" w:type="dxa"/>
                  <w:vMerge w:val="restart"/>
                  <w:vAlign w:val="center"/>
                </w:tcPr>
                <w:p w:rsidR="003A0DBA" w:rsidRPr="007F2506" w:rsidRDefault="003A0DBA" w:rsidP="00405433">
                  <w:pPr>
                    <w:ind w:firstLine="0"/>
                    <w:jc w:val="center"/>
                    <w:rPr>
                      <w:b/>
                      <w:sz w:val="20"/>
                      <w:szCs w:val="20"/>
                    </w:rPr>
                  </w:pPr>
                  <w:r w:rsidRPr="007F2506">
                    <w:rPr>
                      <w:b/>
                      <w:sz w:val="20"/>
                      <w:szCs w:val="20"/>
                    </w:rPr>
                    <w:t>ОГРАНИЧЕНИЯ ИСПОЛЬЗОВАНИЯ ЗЕМЕЛЬНЫХ УЧАСТКОВ И ОБЪЕКТОВ КАПИТАЛЬНОГО СТРОИТЕЛЬСТВА</w:t>
                  </w:r>
                </w:p>
              </w:tc>
            </w:tr>
            <w:tr w:rsidR="003A0DBA" w:rsidRPr="007F2506" w:rsidTr="00BE1AE6">
              <w:trPr>
                <w:trHeight w:val="505"/>
              </w:trPr>
              <w:tc>
                <w:tcPr>
                  <w:tcW w:w="675" w:type="dxa"/>
                  <w:vMerge/>
                </w:tcPr>
                <w:p w:rsidR="003A0DBA" w:rsidRPr="007F2506" w:rsidRDefault="003A0DBA" w:rsidP="00405433">
                  <w:pPr>
                    <w:ind w:firstLine="0"/>
                    <w:jc w:val="center"/>
                    <w:rPr>
                      <w:b/>
                      <w:sz w:val="20"/>
                      <w:szCs w:val="20"/>
                    </w:rPr>
                  </w:pPr>
                </w:p>
              </w:tc>
              <w:tc>
                <w:tcPr>
                  <w:tcW w:w="1616" w:type="dxa"/>
                  <w:vAlign w:val="center"/>
                </w:tcPr>
                <w:p w:rsidR="003A0DBA" w:rsidRPr="007F2506" w:rsidRDefault="003A0DBA" w:rsidP="00405433">
                  <w:pPr>
                    <w:ind w:firstLine="0"/>
                    <w:jc w:val="center"/>
                    <w:rPr>
                      <w:b/>
                      <w:sz w:val="20"/>
                      <w:szCs w:val="20"/>
                    </w:rPr>
                  </w:pPr>
                  <w:r w:rsidRPr="007F2506">
                    <w:rPr>
                      <w:b/>
                      <w:sz w:val="20"/>
                      <w:szCs w:val="20"/>
                    </w:rPr>
                    <w:t>ЗЕМЕЛЬНЫХ УЧАСТКОВ</w:t>
                  </w:r>
                </w:p>
              </w:tc>
              <w:tc>
                <w:tcPr>
                  <w:tcW w:w="2268" w:type="dxa"/>
                  <w:vAlign w:val="center"/>
                </w:tcPr>
                <w:p w:rsidR="003A0DBA" w:rsidRPr="007F2506" w:rsidRDefault="003A0DBA" w:rsidP="00405433">
                  <w:pPr>
                    <w:ind w:firstLine="0"/>
                    <w:jc w:val="center"/>
                    <w:rPr>
                      <w:b/>
                      <w:sz w:val="20"/>
                      <w:szCs w:val="20"/>
                    </w:rPr>
                  </w:pPr>
                  <w:r w:rsidRPr="007F2506">
                    <w:rPr>
                      <w:b/>
                      <w:sz w:val="20"/>
                      <w:szCs w:val="20"/>
                    </w:rPr>
                    <w:t>ОБЪЕКТОВ КАПИТАЛЬНОГО СТРОИТЕЛЬСТВА</w:t>
                  </w:r>
                </w:p>
              </w:tc>
              <w:tc>
                <w:tcPr>
                  <w:tcW w:w="2977" w:type="dxa"/>
                  <w:vMerge/>
                  <w:vAlign w:val="center"/>
                </w:tcPr>
                <w:p w:rsidR="003A0DBA" w:rsidRPr="007F2506" w:rsidRDefault="003A0DBA" w:rsidP="00405433">
                  <w:pPr>
                    <w:ind w:firstLine="0"/>
                    <w:jc w:val="center"/>
                    <w:rPr>
                      <w:b/>
                      <w:sz w:val="20"/>
                      <w:szCs w:val="20"/>
                    </w:rPr>
                  </w:pPr>
                </w:p>
              </w:tc>
              <w:tc>
                <w:tcPr>
                  <w:tcW w:w="2410" w:type="dxa"/>
                  <w:vMerge/>
                  <w:vAlign w:val="center"/>
                </w:tcPr>
                <w:p w:rsidR="003A0DBA" w:rsidRPr="007F2506" w:rsidRDefault="003A0DBA" w:rsidP="00405433">
                  <w:pPr>
                    <w:ind w:firstLine="0"/>
                    <w:jc w:val="center"/>
                    <w:rPr>
                      <w:b/>
                      <w:sz w:val="20"/>
                      <w:szCs w:val="20"/>
                    </w:rPr>
                  </w:pPr>
                </w:p>
              </w:tc>
            </w:tr>
            <w:tr w:rsidR="003A0DBA" w:rsidRPr="007A5D89" w:rsidTr="00BE1AE6">
              <w:tc>
                <w:tcPr>
                  <w:tcW w:w="675" w:type="dxa"/>
                </w:tcPr>
                <w:p w:rsidR="003A0DBA" w:rsidRPr="007F2506" w:rsidRDefault="003A0DBA" w:rsidP="00405433">
                  <w:pPr>
                    <w:autoSpaceDN w:val="0"/>
                    <w:adjustRightInd w:val="0"/>
                    <w:ind w:firstLine="0"/>
                    <w:jc w:val="both"/>
                    <w:rPr>
                      <w:sz w:val="20"/>
                      <w:szCs w:val="20"/>
                    </w:rPr>
                  </w:pPr>
                  <w:r w:rsidRPr="007F2506">
                    <w:rPr>
                      <w:sz w:val="20"/>
                      <w:szCs w:val="20"/>
                    </w:rPr>
                    <w:t>6.8</w:t>
                  </w:r>
                </w:p>
              </w:tc>
              <w:tc>
                <w:tcPr>
                  <w:tcW w:w="1616" w:type="dxa"/>
                </w:tcPr>
                <w:p w:rsidR="003A0DBA" w:rsidRPr="007F2506" w:rsidRDefault="003A0DBA" w:rsidP="00405433">
                  <w:pPr>
                    <w:autoSpaceDN w:val="0"/>
                    <w:adjustRightInd w:val="0"/>
                    <w:ind w:firstLine="0"/>
                    <w:jc w:val="both"/>
                    <w:rPr>
                      <w:sz w:val="20"/>
                      <w:szCs w:val="20"/>
                    </w:rPr>
                  </w:pPr>
                  <w:r w:rsidRPr="007F2506">
                    <w:rPr>
                      <w:sz w:val="20"/>
                      <w:szCs w:val="20"/>
                    </w:rPr>
                    <w:t>Связь</w:t>
                  </w:r>
                </w:p>
              </w:tc>
              <w:tc>
                <w:tcPr>
                  <w:tcW w:w="2268" w:type="dxa"/>
                </w:tcPr>
                <w:p w:rsidR="003A0DBA" w:rsidRPr="007F2506" w:rsidRDefault="003A0DBA" w:rsidP="00405433">
                  <w:pPr>
                    <w:autoSpaceDN w:val="0"/>
                    <w:adjustRightInd w:val="0"/>
                    <w:ind w:firstLine="0"/>
                    <w:jc w:val="both"/>
                    <w:rPr>
                      <w:sz w:val="20"/>
                      <w:szCs w:val="20"/>
                    </w:rPr>
                  </w:pPr>
                  <w:r>
                    <w:rPr>
                      <w:sz w:val="20"/>
                      <w:szCs w:val="20"/>
                    </w:rPr>
                    <w:t>О</w:t>
                  </w:r>
                  <w:r w:rsidRPr="007F2506">
                    <w:rPr>
                      <w:sz w:val="20"/>
                      <w:szCs w:val="20"/>
                    </w:rPr>
                    <w:t>бъект</w:t>
                  </w:r>
                  <w:r>
                    <w:rPr>
                      <w:sz w:val="20"/>
                      <w:szCs w:val="20"/>
                    </w:rPr>
                    <w:t>ы</w:t>
                  </w:r>
                  <w:r w:rsidRPr="007F2506">
                    <w:rPr>
                      <w:sz w:val="20"/>
                      <w:szCs w:val="20"/>
                    </w:rPr>
                    <w:t xml:space="preserve"> связи, радиовещания, телевидения, включая воздушные </w:t>
                  </w:r>
                  <w:r w:rsidRPr="007F2506">
                    <w:rPr>
                      <w:sz w:val="20"/>
                      <w:szCs w:val="20"/>
                    </w:rPr>
                    <w:lastRenderedPageBreak/>
                    <w:t>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w:t>
                  </w:r>
                  <w:r>
                    <w:rPr>
                      <w:sz w:val="20"/>
                      <w:szCs w:val="20"/>
                    </w:rPr>
                    <w:t>а</w:t>
                  </w:r>
                  <w:r w:rsidRPr="007F2506">
                    <w:rPr>
                      <w:sz w:val="20"/>
                      <w:szCs w:val="20"/>
                    </w:rPr>
                    <w:t xml:space="preserve">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sidRPr="007F2506">
                      <w:rPr>
                        <w:sz w:val="20"/>
                        <w:szCs w:val="20"/>
                      </w:rPr>
                      <w:t>кодами 3.1.1</w:t>
                    </w:r>
                  </w:hyperlink>
                  <w:r w:rsidRPr="007F2506">
                    <w:rPr>
                      <w:sz w:val="20"/>
                      <w:szCs w:val="20"/>
                    </w:rPr>
                    <w:t xml:space="preserve">, </w:t>
                  </w:r>
                  <w:hyperlink w:anchor="Par220" w:tooltip="3.2.3" w:history="1">
                    <w:r w:rsidRPr="007F2506">
                      <w:rPr>
                        <w:sz w:val="20"/>
                        <w:szCs w:val="20"/>
                      </w:rPr>
                      <w:t>3.2.3</w:t>
                    </w:r>
                  </w:hyperlink>
                </w:p>
              </w:tc>
              <w:tc>
                <w:tcPr>
                  <w:tcW w:w="2977" w:type="dxa"/>
                </w:tcPr>
                <w:p w:rsidR="003A0DBA" w:rsidRPr="007F2506" w:rsidRDefault="003A0DBA" w:rsidP="00405433">
                  <w:pPr>
                    <w:ind w:firstLine="0"/>
                    <w:rPr>
                      <w:rFonts w:eastAsia="Calibri"/>
                      <w:sz w:val="20"/>
                      <w:szCs w:val="20"/>
                      <w:lang w:eastAsia="en-US"/>
                    </w:rPr>
                  </w:pPr>
                  <w:r w:rsidRPr="007F2506">
                    <w:rPr>
                      <w:rFonts w:eastAsia="Calibri"/>
                      <w:sz w:val="20"/>
                      <w:szCs w:val="20"/>
                      <w:lang w:eastAsia="en-US"/>
                    </w:rPr>
                    <w:lastRenderedPageBreak/>
                    <w:t xml:space="preserve">Предельные размеры земельных участков и предельные параметры разрешенного строительства, </w:t>
                  </w:r>
                  <w:r w:rsidRPr="007F2506">
                    <w:rPr>
                      <w:rFonts w:eastAsia="Calibri"/>
                      <w:sz w:val="20"/>
                      <w:szCs w:val="20"/>
                      <w:lang w:eastAsia="en-US"/>
                    </w:rPr>
                    <w:lastRenderedPageBreak/>
                    <w:t>реконструкции объектов капитального строительства не подлежат установлению</w:t>
                  </w:r>
                </w:p>
              </w:tc>
              <w:tc>
                <w:tcPr>
                  <w:tcW w:w="2410" w:type="dxa"/>
                </w:tcPr>
                <w:p w:rsidR="003A0DBA" w:rsidRPr="002D184B" w:rsidRDefault="003A0DBA" w:rsidP="00405433">
                  <w:pPr>
                    <w:ind w:firstLine="0"/>
                    <w:rPr>
                      <w:rFonts w:eastAsia="Calibri"/>
                      <w:strike/>
                      <w:sz w:val="20"/>
                      <w:szCs w:val="20"/>
                      <w:lang w:eastAsia="en-US"/>
                    </w:rPr>
                  </w:pPr>
                  <w:r w:rsidRPr="007F2506">
                    <w:rPr>
                      <w:rFonts w:ascii="Liberation Serif" w:hAnsi="Liberation Serif"/>
                      <w:sz w:val="20"/>
                    </w:rPr>
                    <w:lastRenderedPageBreak/>
                    <w:t>Ограничения не установлены</w:t>
                  </w:r>
                </w:p>
              </w:tc>
            </w:tr>
          </w:tbl>
          <w:p w:rsidR="003A0DBA" w:rsidRPr="007A5D89" w:rsidRDefault="003A0DBA" w:rsidP="003A0DBA">
            <w:pPr>
              <w:tabs>
                <w:tab w:val="left" w:pos="3544"/>
              </w:tabs>
              <w:rPr>
                <w:rFonts w:eastAsia="Calibri"/>
                <w:sz w:val="20"/>
                <w:szCs w:val="20"/>
                <w:lang w:eastAsia="en-US"/>
              </w:rPr>
            </w:pPr>
          </w:p>
          <w:p w:rsidR="003A0DBA" w:rsidRDefault="003A0DBA" w:rsidP="003A0DBA">
            <w:pPr>
              <w:spacing w:after="200" w:line="276" w:lineRule="auto"/>
              <w:ind w:firstLine="0"/>
              <w:rPr>
                <w:b/>
                <w:sz w:val="20"/>
                <w:szCs w:val="20"/>
              </w:rPr>
            </w:pPr>
            <w:r>
              <w:rPr>
                <w:b/>
                <w:sz w:val="20"/>
                <w:szCs w:val="20"/>
              </w:rPr>
              <w:br w:type="page"/>
            </w:r>
          </w:p>
          <w:p w:rsidR="003A0DBA" w:rsidRPr="007A5D89" w:rsidRDefault="003A0DBA" w:rsidP="003A0DBA">
            <w:pPr>
              <w:tabs>
                <w:tab w:val="left" w:pos="3544"/>
              </w:tabs>
              <w:rPr>
                <w:b/>
                <w:sz w:val="20"/>
                <w:szCs w:val="20"/>
              </w:rPr>
            </w:pPr>
            <w:r w:rsidRPr="007A5D89">
              <w:rPr>
                <w:b/>
                <w:sz w:val="20"/>
                <w:szCs w:val="20"/>
              </w:rPr>
              <w:t>3.   ВСПОМОГАТЕЛЬНЫЕ ВИДЫ РАЗРЕШЁННОГО ИСПОЛЬЗОВАНИЯ</w:t>
            </w:r>
          </w:p>
          <w:p w:rsidR="003A0DBA" w:rsidRPr="007A5D89" w:rsidRDefault="003A0DBA" w:rsidP="003A0DBA">
            <w:pPr>
              <w:tabs>
                <w:tab w:val="left" w:pos="3544"/>
              </w:tabs>
              <w:rPr>
                <w:b/>
                <w:sz w:val="20"/>
                <w:szCs w:val="20"/>
              </w:rPr>
            </w:pPr>
          </w:p>
          <w:tbl>
            <w:tblPr>
              <w:tblW w:w="994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675"/>
              <w:gridCol w:w="1617"/>
              <w:gridCol w:w="1843"/>
              <w:gridCol w:w="2977"/>
              <w:gridCol w:w="2834"/>
            </w:tblGrid>
            <w:tr w:rsidR="003A0DBA" w:rsidRPr="007A5D89" w:rsidTr="00D36DDA">
              <w:trPr>
                <w:trHeight w:val="692"/>
              </w:trPr>
              <w:tc>
                <w:tcPr>
                  <w:tcW w:w="675" w:type="dxa"/>
                  <w:vMerge w:val="restart"/>
                  <w:vAlign w:val="center"/>
                </w:tcPr>
                <w:p w:rsidR="003A0DBA" w:rsidRPr="00595D07" w:rsidRDefault="003A0DBA" w:rsidP="00405433">
                  <w:pPr>
                    <w:tabs>
                      <w:tab w:val="left" w:pos="3544"/>
                    </w:tabs>
                    <w:ind w:firstLine="0"/>
                    <w:jc w:val="center"/>
                    <w:rPr>
                      <w:b/>
                      <w:sz w:val="14"/>
                      <w:szCs w:val="14"/>
                    </w:rPr>
                  </w:pPr>
                  <w:r>
                    <w:rPr>
                      <w:b/>
                      <w:sz w:val="14"/>
                      <w:szCs w:val="14"/>
                    </w:rPr>
                    <w:t>КОД</w:t>
                  </w:r>
                </w:p>
              </w:tc>
              <w:tc>
                <w:tcPr>
                  <w:tcW w:w="3460" w:type="dxa"/>
                  <w:gridSpan w:val="2"/>
                  <w:vAlign w:val="center"/>
                </w:tcPr>
                <w:p w:rsidR="003A0DBA" w:rsidRPr="007A5D89" w:rsidRDefault="003A0DBA" w:rsidP="00405433">
                  <w:pPr>
                    <w:tabs>
                      <w:tab w:val="left" w:pos="3544"/>
                    </w:tabs>
                    <w:ind w:firstLine="0"/>
                    <w:jc w:val="center"/>
                    <w:rPr>
                      <w:b/>
                      <w:sz w:val="14"/>
                      <w:szCs w:val="14"/>
                    </w:rPr>
                  </w:pPr>
                  <w:r w:rsidRPr="007A5D89">
                    <w:rPr>
                      <w:b/>
                      <w:sz w:val="14"/>
                      <w:szCs w:val="14"/>
                    </w:rPr>
                    <w:t xml:space="preserve">ВИДЫ РАЗРЕШЕННОГО ИСПОЛЬЗОВАНИЯ </w:t>
                  </w:r>
                </w:p>
              </w:tc>
              <w:tc>
                <w:tcPr>
                  <w:tcW w:w="2977" w:type="dxa"/>
                  <w:vMerge w:val="restart"/>
                  <w:vAlign w:val="center"/>
                </w:tcPr>
                <w:p w:rsidR="003A0DBA" w:rsidRPr="007A5D89" w:rsidRDefault="003A0DBA" w:rsidP="00405433">
                  <w:pPr>
                    <w:tabs>
                      <w:tab w:val="left" w:pos="3544"/>
                    </w:tabs>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834" w:type="dxa"/>
                  <w:vMerge w:val="restart"/>
                  <w:vAlign w:val="center"/>
                </w:tcPr>
                <w:p w:rsidR="003A0DBA" w:rsidRPr="007A5D89" w:rsidRDefault="003A0DBA" w:rsidP="00405433">
                  <w:pPr>
                    <w:tabs>
                      <w:tab w:val="left" w:pos="3544"/>
                    </w:tabs>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3A0DBA" w:rsidRPr="007A5D89" w:rsidTr="00D36DDA">
              <w:trPr>
                <w:trHeight w:val="505"/>
              </w:trPr>
              <w:tc>
                <w:tcPr>
                  <w:tcW w:w="675" w:type="dxa"/>
                  <w:vMerge/>
                </w:tcPr>
                <w:p w:rsidR="003A0DBA" w:rsidRPr="007A5D89" w:rsidRDefault="003A0DBA" w:rsidP="00405433">
                  <w:pPr>
                    <w:tabs>
                      <w:tab w:val="left" w:pos="3544"/>
                    </w:tabs>
                    <w:ind w:firstLine="0"/>
                    <w:jc w:val="center"/>
                    <w:rPr>
                      <w:b/>
                      <w:sz w:val="14"/>
                      <w:szCs w:val="14"/>
                    </w:rPr>
                  </w:pPr>
                </w:p>
              </w:tc>
              <w:tc>
                <w:tcPr>
                  <w:tcW w:w="1617" w:type="dxa"/>
                  <w:vAlign w:val="center"/>
                </w:tcPr>
                <w:p w:rsidR="003A0DBA" w:rsidRPr="007A5D89" w:rsidRDefault="003A0DBA" w:rsidP="00405433">
                  <w:pPr>
                    <w:tabs>
                      <w:tab w:val="left" w:pos="3544"/>
                    </w:tabs>
                    <w:ind w:firstLine="0"/>
                    <w:jc w:val="center"/>
                    <w:rPr>
                      <w:b/>
                      <w:sz w:val="14"/>
                      <w:szCs w:val="14"/>
                    </w:rPr>
                  </w:pPr>
                  <w:r w:rsidRPr="007A5D89">
                    <w:rPr>
                      <w:b/>
                      <w:sz w:val="14"/>
                      <w:szCs w:val="14"/>
                    </w:rPr>
                    <w:t>ЗЕМЕЛЬНЫХ УЧАСТКОВ</w:t>
                  </w:r>
                </w:p>
              </w:tc>
              <w:tc>
                <w:tcPr>
                  <w:tcW w:w="1843" w:type="dxa"/>
                  <w:vAlign w:val="center"/>
                </w:tcPr>
                <w:p w:rsidR="003A0DBA" w:rsidRPr="007A5D89" w:rsidRDefault="003A0DBA" w:rsidP="00405433">
                  <w:pPr>
                    <w:tabs>
                      <w:tab w:val="left" w:pos="3544"/>
                    </w:tabs>
                    <w:ind w:firstLine="0"/>
                    <w:jc w:val="center"/>
                    <w:rPr>
                      <w:b/>
                      <w:sz w:val="14"/>
                      <w:szCs w:val="14"/>
                    </w:rPr>
                  </w:pPr>
                  <w:r w:rsidRPr="007A5D89">
                    <w:rPr>
                      <w:b/>
                      <w:sz w:val="14"/>
                      <w:szCs w:val="14"/>
                    </w:rPr>
                    <w:t>ОБЪЕКТОВ КАПИТАЛЬНОГО СТРОИТЕЛЬСТВА</w:t>
                  </w:r>
                </w:p>
              </w:tc>
              <w:tc>
                <w:tcPr>
                  <w:tcW w:w="2977" w:type="dxa"/>
                  <w:vMerge/>
                  <w:vAlign w:val="center"/>
                </w:tcPr>
                <w:p w:rsidR="003A0DBA" w:rsidRPr="007A5D89" w:rsidRDefault="003A0DBA" w:rsidP="00405433">
                  <w:pPr>
                    <w:tabs>
                      <w:tab w:val="left" w:pos="3544"/>
                    </w:tabs>
                    <w:ind w:firstLine="0"/>
                    <w:jc w:val="center"/>
                    <w:rPr>
                      <w:b/>
                      <w:sz w:val="14"/>
                      <w:szCs w:val="14"/>
                    </w:rPr>
                  </w:pPr>
                </w:p>
              </w:tc>
              <w:tc>
                <w:tcPr>
                  <w:tcW w:w="2834" w:type="dxa"/>
                  <w:vMerge/>
                  <w:vAlign w:val="center"/>
                </w:tcPr>
                <w:p w:rsidR="003A0DBA" w:rsidRPr="007A5D89" w:rsidRDefault="003A0DBA" w:rsidP="00405433">
                  <w:pPr>
                    <w:tabs>
                      <w:tab w:val="left" w:pos="3544"/>
                    </w:tabs>
                    <w:ind w:firstLine="0"/>
                    <w:jc w:val="center"/>
                    <w:rPr>
                      <w:b/>
                      <w:sz w:val="14"/>
                      <w:szCs w:val="14"/>
                    </w:rPr>
                  </w:pPr>
                </w:p>
              </w:tc>
            </w:tr>
            <w:tr w:rsidR="003A0DBA" w:rsidRPr="007A5D89" w:rsidTr="00D36DDA">
              <w:tc>
                <w:tcPr>
                  <w:tcW w:w="9946" w:type="dxa"/>
                  <w:gridSpan w:val="5"/>
                </w:tcPr>
                <w:p w:rsidR="003A0DBA" w:rsidRPr="007A5D89" w:rsidRDefault="003A0DBA" w:rsidP="00405433">
                  <w:pPr>
                    <w:tabs>
                      <w:tab w:val="left" w:pos="3544"/>
                    </w:tabs>
                    <w:ind w:firstLine="0"/>
                    <w:jc w:val="center"/>
                    <w:rPr>
                      <w:rFonts w:eastAsia="Calibri"/>
                      <w:sz w:val="20"/>
                      <w:szCs w:val="20"/>
                      <w:lang w:eastAsia="en-US"/>
                    </w:rPr>
                  </w:pPr>
                  <w:r w:rsidRPr="007A5D89">
                    <w:rPr>
                      <w:rFonts w:eastAsia="Calibri"/>
                      <w:sz w:val="20"/>
                      <w:szCs w:val="20"/>
                      <w:lang w:eastAsia="en-US"/>
                    </w:rPr>
                    <w:t>Для индивидуального жилищного строительства</w:t>
                  </w:r>
                </w:p>
              </w:tc>
            </w:tr>
            <w:tr w:rsidR="003A0DBA" w:rsidRPr="007A5D89" w:rsidTr="00D36DDA">
              <w:tc>
                <w:tcPr>
                  <w:tcW w:w="675" w:type="dxa"/>
                  <w:vMerge w:val="restart"/>
                </w:tcPr>
                <w:p w:rsidR="003A0DBA" w:rsidRPr="007A5D89" w:rsidRDefault="003A0DBA" w:rsidP="00405433">
                  <w:pPr>
                    <w:tabs>
                      <w:tab w:val="left" w:pos="3544"/>
                    </w:tabs>
                    <w:autoSpaceDN w:val="0"/>
                    <w:adjustRightInd w:val="0"/>
                    <w:ind w:firstLine="0"/>
                    <w:jc w:val="center"/>
                    <w:rPr>
                      <w:bCs/>
                      <w:sz w:val="20"/>
                      <w:szCs w:val="20"/>
                    </w:rPr>
                  </w:pPr>
                  <w:r>
                    <w:rPr>
                      <w:bCs/>
                      <w:sz w:val="20"/>
                      <w:szCs w:val="20"/>
                    </w:rPr>
                    <w:t>2.1</w:t>
                  </w:r>
                </w:p>
              </w:tc>
              <w:tc>
                <w:tcPr>
                  <w:tcW w:w="1617" w:type="dxa"/>
                  <w:vMerge w:val="restart"/>
                </w:tcPr>
                <w:p w:rsidR="003A0DBA" w:rsidRPr="007A5D89" w:rsidRDefault="003A0DBA" w:rsidP="00405433">
                  <w:pPr>
                    <w:tabs>
                      <w:tab w:val="left" w:pos="3544"/>
                    </w:tabs>
                    <w:autoSpaceDN w:val="0"/>
                    <w:adjustRightInd w:val="0"/>
                    <w:ind w:firstLine="0"/>
                    <w:rPr>
                      <w:sz w:val="20"/>
                      <w:szCs w:val="20"/>
                    </w:rPr>
                  </w:pPr>
                  <w:r w:rsidRPr="007A5D89">
                    <w:rPr>
                      <w:bCs/>
                      <w:sz w:val="20"/>
                      <w:szCs w:val="20"/>
                    </w:rPr>
                    <w:t>Для индивидуального жилищного строительства</w:t>
                  </w:r>
                </w:p>
              </w:tc>
              <w:tc>
                <w:tcPr>
                  <w:tcW w:w="1843" w:type="dxa"/>
                </w:tcPr>
                <w:p w:rsidR="003A0DBA" w:rsidRPr="007A5D89" w:rsidRDefault="003A0DBA" w:rsidP="00405433">
                  <w:pPr>
                    <w:tabs>
                      <w:tab w:val="left" w:pos="3544"/>
                    </w:tabs>
                    <w:autoSpaceDN w:val="0"/>
                    <w:adjustRightInd w:val="0"/>
                    <w:ind w:firstLine="0"/>
                    <w:rPr>
                      <w:rFonts w:eastAsia="Calibri"/>
                      <w:sz w:val="20"/>
                      <w:szCs w:val="20"/>
                      <w:lang w:eastAsia="en-US"/>
                    </w:rPr>
                  </w:pPr>
                  <w:r w:rsidRPr="00104982">
                    <w:rPr>
                      <w:sz w:val="20"/>
                      <w:szCs w:val="20"/>
                    </w:rPr>
                    <w:t xml:space="preserve">Выращивание сельскохозяйственных культур </w:t>
                  </w:r>
                </w:p>
              </w:tc>
              <w:tc>
                <w:tcPr>
                  <w:tcW w:w="2977" w:type="dxa"/>
                </w:tcPr>
                <w:p w:rsidR="003A0DBA" w:rsidRPr="007A5D89" w:rsidRDefault="003A0DBA" w:rsidP="00405433">
                  <w:pPr>
                    <w:tabs>
                      <w:tab w:val="left" w:pos="3544"/>
                    </w:tabs>
                    <w:ind w:firstLine="0"/>
                    <w:rPr>
                      <w:rFonts w:eastAsia="Calibri"/>
                      <w:sz w:val="20"/>
                      <w:szCs w:val="20"/>
                      <w:lang w:eastAsia="en-US"/>
                    </w:rPr>
                  </w:pPr>
                  <w:r w:rsidRPr="007A5D89">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2834" w:type="dxa"/>
                </w:tcPr>
                <w:p w:rsidR="003A0DBA" w:rsidRPr="007A5D89" w:rsidRDefault="003A0DBA" w:rsidP="00405433">
                  <w:pPr>
                    <w:tabs>
                      <w:tab w:val="left" w:pos="3544"/>
                    </w:tabs>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3A0DBA" w:rsidRPr="007A5D89" w:rsidTr="00D36DDA">
              <w:tc>
                <w:tcPr>
                  <w:tcW w:w="675" w:type="dxa"/>
                  <w:vMerge/>
                </w:tcPr>
                <w:p w:rsidR="003A0DBA" w:rsidRPr="007A5D89" w:rsidRDefault="003A0DBA" w:rsidP="00405433">
                  <w:pPr>
                    <w:tabs>
                      <w:tab w:val="left" w:pos="3544"/>
                    </w:tabs>
                    <w:autoSpaceDN w:val="0"/>
                    <w:adjustRightInd w:val="0"/>
                    <w:ind w:firstLine="0"/>
                    <w:rPr>
                      <w:sz w:val="20"/>
                      <w:szCs w:val="20"/>
                    </w:rPr>
                  </w:pPr>
                </w:p>
              </w:tc>
              <w:tc>
                <w:tcPr>
                  <w:tcW w:w="1617" w:type="dxa"/>
                  <w:vMerge/>
                </w:tcPr>
                <w:p w:rsidR="003A0DBA" w:rsidRPr="007A5D89" w:rsidRDefault="003A0DBA" w:rsidP="00405433">
                  <w:pPr>
                    <w:tabs>
                      <w:tab w:val="left" w:pos="3544"/>
                    </w:tabs>
                    <w:autoSpaceDN w:val="0"/>
                    <w:adjustRightInd w:val="0"/>
                    <w:ind w:firstLine="0"/>
                    <w:rPr>
                      <w:sz w:val="20"/>
                      <w:szCs w:val="20"/>
                    </w:rPr>
                  </w:pPr>
                </w:p>
              </w:tc>
              <w:tc>
                <w:tcPr>
                  <w:tcW w:w="1843" w:type="dxa"/>
                </w:tcPr>
                <w:p w:rsidR="003A0DBA" w:rsidRPr="00595D07" w:rsidRDefault="003A0DBA" w:rsidP="00405433">
                  <w:pPr>
                    <w:tabs>
                      <w:tab w:val="left" w:pos="3544"/>
                    </w:tabs>
                    <w:ind w:firstLine="0"/>
                    <w:rPr>
                      <w:rFonts w:eastAsia="Calibri"/>
                      <w:strike/>
                      <w:sz w:val="20"/>
                      <w:szCs w:val="20"/>
                      <w:lang w:eastAsia="en-US"/>
                    </w:rPr>
                  </w:pPr>
                  <w:r>
                    <w:rPr>
                      <w:rFonts w:eastAsia="Calibri"/>
                      <w:sz w:val="20"/>
                      <w:szCs w:val="20"/>
                      <w:lang w:eastAsia="en-US"/>
                    </w:rPr>
                    <w:t>И</w:t>
                  </w:r>
                  <w:r w:rsidRPr="00104982">
                    <w:rPr>
                      <w:rFonts w:eastAsia="Calibri"/>
                      <w:sz w:val="20"/>
                      <w:szCs w:val="20"/>
                      <w:lang w:eastAsia="en-US"/>
                    </w:rPr>
                    <w:t>ндивидуальны</w:t>
                  </w:r>
                  <w:r>
                    <w:rPr>
                      <w:rFonts w:eastAsia="Calibri"/>
                      <w:sz w:val="20"/>
                      <w:szCs w:val="20"/>
                      <w:lang w:eastAsia="en-US"/>
                    </w:rPr>
                    <w:t>е</w:t>
                  </w:r>
                  <w:r w:rsidRPr="00104982">
                    <w:rPr>
                      <w:rFonts w:eastAsia="Calibri"/>
                      <w:sz w:val="20"/>
                      <w:szCs w:val="20"/>
                      <w:lang w:eastAsia="en-US"/>
                    </w:rPr>
                    <w:t xml:space="preserve"> гараж</w:t>
                  </w:r>
                  <w:r>
                    <w:rPr>
                      <w:rFonts w:eastAsia="Calibri"/>
                      <w:sz w:val="20"/>
                      <w:szCs w:val="20"/>
                      <w:lang w:eastAsia="en-US"/>
                    </w:rPr>
                    <w:t>и</w:t>
                  </w:r>
                  <w:r w:rsidRPr="00104982">
                    <w:rPr>
                      <w:rFonts w:eastAsia="Calibri"/>
                      <w:sz w:val="20"/>
                      <w:szCs w:val="20"/>
                      <w:lang w:eastAsia="en-US"/>
                    </w:rPr>
                    <w:t xml:space="preserve"> и хозяйственны</w:t>
                  </w:r>
                  <w:r>
                    <w:rPr>
                      <w:rFonts w:eastAsia="Calibri"/>
                      <w:sz w:val="20"/>
                      <w:szCs w:val="20"/>
                      <w:lang w:eastAsia="en-US"/>
                    </w:rPr>
                    <w:t>е</w:t>
                  </w:r>
                  <w:r w:rsidRPr="00104982">
                    <w:rPr>
                      <w:rFonts w:eastAsia="Calibri"/>
                      <w:sz w:val="20"/>
                      <w:szCs w:val="20"/>
                      <w:lang w:eastAsia="en-US"/>
                    </w:rPr>
                    <w:t xml:space="preserve"> постро</w:t>
                  </w:r>
                  <w:r>
                    <w:rPr>
                      <w:rFonts w:eastAsia="Calibri"/>
                      <w:sz w:val="20"/>
                      <w:szCs w:val="20"/>
                      <w:lang w:eastAsia="en-US"/>
                    </w:rPr>
                    <w:t>йки</w:t>
                  </w:r>
                </w:p>
              </w:tc>
              <w:tc>
                <w:tcPr>
                  <w:tcW w:w="2977" w:type="dxa"/>
                </w:tcPr>
                <w:p w:rsidR="003A0DBA" w:rsidRDefault="003A0DBA" w:rsidP="00405433">
                  <w:pPr>
                    <w:tabs>
                      <w:tab w:val="left" w:pos="3544"/>
                    </w:tabs>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w:t>
                  </w:r>
                  <w:r>
                    <w:rPr>
                      <w:rFonts w:eastAsia="Calibri"/>
                      <w:sz w:val="20"/>
                      <w:szCs w:val="20"/>
                      <w:lang w:eastAsia="en-US"/>
                    </w:rPr>
                    <w:t xml:space="preserve"> </w:t>
                  </w:r>
                  <w:r w:rsidRPr="00717ED0">
                    <w:rPr>
                      <w:rFonts w:eastAsia="Calibri"/>
                      <w:sz w:val="20"/>
                      <w:szCs w:val="20"/>
                      <w:highlight w:val="green"/>
                      <w:lang w:eastAsia="en-US"/>
                    </w:rPr>
                    <w:t>отдельно стоящего</w:t>
                  </w:r>
                  <w:r w:rsidRPr="007A5D89">
                    <w:rPr>
                      <w:rFonts w:eastAsia="Calibri"/>
                      <w:sz w:val="20"/>
                      <w:szCs w:val="20"/>
                      <w:lang w:eastAsia="en-US"/>
                    </w:rPr>
                    <w:t xml:space="preserve"> объекта</w:t>
                  </w:r>
                  <w:r>
                    <w:rPr>
                      <w:rFonts w:eastAsia="Calibri"/>
                      <w:sz w:val="20"/>
                      <w:szCs w:val="20"/>
                      <w:lang w:eastAsia="en-US"/>
                    </w:rPr>
                    <w:t xml:space="preserve"> </w:t>
                  </w:r>
                  <w:r w:rsidRPr="00717ED0">
                    <w:rPr>
                      <w:rFonts w:eastAsia="Calibri"/>
                      <w:sz w:val="20"/>
                      <w:szCs w:val="20"/>
                      <w:highlight w:val="green"/>
                      <w:lang w:eastAsia="en-US"/>
                    </w:rPr>
                    <w:t>по стороне переднего двора – 0 м, по боковым сторонам  –</w:t>
                  </w:r>
                  <w:r w:rsidRPr="007A5D89">
                    <w:rPr>
                      <w:rFonts w:eastAsia="Calibri"/>
                      <w:sz w:val="20"/>
                      <w:szCs w:val="20"/>
                      <w:lang w:eastAsia="en-US"/>
                    </w:rPr>
                    <w:t xml:space="preserve"> 1 м.</w:t>
                  </w:r>
                </w:p>
                <w:p w:rsidR="003A0DBA" w:rsidRPr="007A5D89" w:rsidRDefault="003A0DBA" w:rsidP="00405433">
                  <w:pPr>
                    <w:tabs>
                      <w:tab w:val="left" w:pos="3544"/>
                    </w:tabs>
                    <w:ind w:firstLine="0"/>
                    <w:rPr>
                      <w:rFonts w:eastAsia="Calibri"/>
                      <w:sz w:val="20"/>
                      <w:szCs w:val="20"/>
                      <w:lang w:eastAsia="en-US"/>
                    </w:rPr>
                  </w:pPr>
                  <w:r w:rsidRPr="007A5D89">
                    <w:rPr>
                      <w:rFonts w:eastAsia="Calibri"/>
                      <w:sz w:val="20"/>
                      <w:szCs w:val="20"/>
                      <w:lang w:eastAsia="en-US"/>
                    </w:rPr>
                    <w:t>Предельная высота объекта – 4 м.</w:t>
                  </w:r>
                </w:p>
                <w:p w:rsidR="003A0DBA" w:rsidRPr="00A1307E" w:rsidRDefault="003A0DBA" w:rsidP="00405433">
                  <w:pPr>
                    <w:tabs>
                      <w:tab w:val="left" w:pos="3544"/>
                    </w:tabs>
                    <w:ind w:firstLine="0"/>
                    <w:rPr>
                      <w:sz w:val="20"/>
                      <w:szCs w:val="20"/>
                    </w:rPr>
                  </w:pPr>
                  <w:r w:rsidRPr="00A1307E">
                    <w:rPr>
                      <w:sz w:val="20"/>
                      <w:szCs w:val="20"/>
                    </w:rPr>
                    <w:t>Вместимость объекта – на 1-2 машины.</w:t>
                  </w:r>
                </w:p>
                <w:p w:rsidR="003A0DBA" w:rsidRPr="007A5D89" w:rsidRDefault="003A0DBA" w:rsidP="00405433">
                  <w:pPr>
                    <w:tabs>
                      <w:tab w:val="left" w:pos="3544"/>
                    </w:tabs>
                    <w:ind w:firstLine="0"/>
                    <w:rPr>
                      <w:rFonts w:eastAsia="Calibri"/>
                      <w:sz w:val="20"/>
                      <w:szCs w:val="20"/>
                      <w:lang w:eastAsia="en-US"/>
                    </w:rPr>
                  </w:pPr>
                  <w:r w:rsidRPr="00A1307E">
                    <w:rPr>
                      <w:rFonts w:eastAsia="Calibri"/>
                      <w:sz w:val="20"/>
                      <w:szCs w:val="20"/>
                      <w:lang w:eastAsia="en-US"/>
                    </w:rPr>
                    <w:t>Общая максимальная площадь площадных объектов – не более 75 м.</w:t>
                  </w:r>
                </w:p>
                <w:p w:rsidR="003A0DBA" w:rsidRPr="007A5D89" w:rsidRDefault="003A0DBA" w:rsidP="00405433">
                  <w:pPr>
                    <w:tabs>
                      <w:tab w:val="left" w:pos="3544"/>
                    </w:tabs>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2834" w:type="dxa"/>
                </w:tcPr>
                <w:p w:rsidR="003A0DBA" w:rsidRPr="007A5D89" w:rsidRDefault="003A0DBA" w:rsidP="00405433">
                  <w:pPr>
                    <w:tabs>
                      <w:tab w:val="left" w:pos="3544"/>
                    </w:tabs>
                    <w:ind w:firstLine="0"/>
                    <w:rPr>
                      <w:rFonts w:eastAsia="Calibri"/>
                      <w:sz w:val="20"/>
                      <w:szCs w:val="20"/>
                      <w:lang w:eastAsia="en-US"/>
                    </w:rPr>
                  </w:pPr>
                  <w:r w:rsidRPr="007A5D89">
                    <w:rPr>
                      <w:rFonts w:eastAsia="Calibri"/>
                      <w:sz w:val="20"/>
                      <w:szCs w:val="20"/>
                      <w:lang w:eastAsia="en-US"/>
                    </w:rPr>
                    <w:t>Ограничения не установлены</w:t>
                  </w:r>
                </w:p>
              </w:tc>
            </w:tr>
          </w:tbl>
          <w:p w:rsidR="003A0DBA" w:rsidRDefault="003A0DBA" w:rsidP="003A0DBA">
            <w:pPr>
              <w:tabs>
                <w:tab w:val="left" w:pos="3544"/>
              </w:tabs>
            </w:pPr>
          </w:p>
          <w:p w:rsidR="0018459D" w:rsidRDefault="0018459D">
            <w:pPr>
              <w:jc w:val="center"/>
              <w:rPr>
                <w:rFonts w:ascii="Liberation Serif" w:hAnsi="Liberation Serif"/>
                <w:bCs/>
                <w:sz w:val="16"/>
                <w:szCs w:val="16"/>
              </w:rPr>
            </w:pPr>
          </w:p>
        </w:tc>
      </w:tr>
      <w:tr w:rsidR="0018459D" w:rsidTr="003810EB">
        <w:tc>
          <w:tcPr>
            <w:tcW w:w="446" w:type="dxa"/>
            <w:tcBorders>
              <w:top w:val="single" w:sz="4" w:space="0" w:color="auto"/>
              <w:left w:val="single" w:sz="4" w:space="0" w:color="auto"/>
              <w:bottom w:val="single" w:sz="4" w:space="0" w:color="auto"/>
              <w:right w:val="single" w:sz="4" w:space="0" w:color="auto"/>
            </w:tcBorders>
            <w:vAlign w:val="center"/>
          </w:tcPr>
          <w:p w:rsidR="0018459D" w:rsidRDefault="00D85AF8">
            <w:pPr>
              <w:ind w:firstLine="0"/>
              <w:jc w:val="center"/>
              <w:rPr>
                <w:rFonts w:ascii="Liberation Serif" w:hAnsi="Liberation Serif"/>
                <w:bCs/>
                <w:sz w:val="16"/>
                <w:szCs w:val="16"/>
              </w:rPr>
            </w:pPr>
            <w:r>
              <w:rPr>
                <w:rFonts w:ascii="Liberation Serif" w:hAnsi="Liberation Serif"/>
                <w:bCs/>
                <w:sz w:val="16"/>
                <w:szCs w:val="16"/>
              </w:rPr>
              <w:lastRenderedPageBreak/>
              <w:t>2.</w:t>
            </w:r>
          </w:p>
        </w:tc>
        <w:tc>
          <w:tcPr>
            <w:tcW w:w="8788" w:type="dxa"/>
            <w:tcBorders>
              <w:top w:val="single" w:sz="4" w:space="0" w:color="auto"/>
              <w:left w:val="single" w:sz="4" w:space="0" w:color="auto"/>
              <w:bottom w:val="single" w:sz="4" w:space="0" w:color="auto"/>
              <w:right w:val="single" w:sz="4" w:space="0" w:color="auto"/>
            </w:tcBorders>
          </w:tcPr>
          <w:p w:rsidR="00D85AF8" w:rsidRDefault="00D85AF8" w:rsidP="0042454D">
            <w:pPr>
              <w:autoSpaceDN w:val="0"/>
              <w:adjustRightInd w:val="0"/>
              <w:ind w:firstLine="567"/>
              <w:jc w:val="both"/>
              <w:outlineLvl w:val="2"/>
              <w:rPr>
                <w:b/>
              </w:rPr>
            </w:pPr>
          </w:p>
          <w:p w:rsidR="0042454D" w:rsidRPr="007F3210" w:rsidRDefault="0042454D" w:rsidP="007F3210">
            <w:pPr>
              <w:pStyle w:val="a2"/>
              <w:rPr>
                <w:b/>
              </w:rPr>
            </w:pPr>
            <w:r w:rsidRPr="007F3210">
              <w:rPr>
                <w:b/>
              </w:rPr>
              <w:t>Статья 25. Зона застройки индивидуальными жилыми домами (Ж 1-2)</w:t>
            </w:r>
          </w:p>
          <w:p w:rsidR="0042454D" w:rsidRPr="007A5D89" w:rsidRDefault="0042454D" w:rsidP="0042454D">
            <w:pPr>
              <w:rPr>
                <w:b/>
              </w:rPr>
            </w:pPr>
          </w:p>
          <w:p w:rsidR="0042454D" w:rsidRPr="007F2506" w:rsidRDefault="0042454D" w:rsidP="0042454D">
            <w:pPr>
              <w:pStyle w:val="a9"/>
              <w:numPr>
                <w:ilvl w:val="0"/>
                <w:numId w:val="19"/>
              </w:numPr>
              <w:contextualSpacing w:val="0"/>
              <w:rPr>
                <w:b/>
                <w:sz w:val="20"/>
                <w:szCs w:val="20"/>
              </w:rPr>
            </w:pPr>
            <w:r w:rsidRPr="007F2506">
              <w:rPr>
                <w:b/>
                <w:sz w:val="20"/>
                <w:szCs w:val="20"/>
              </w:rPr>
              <w:t>ОСНОВНЫЕ ВИДЫ РАЗРЕШЁННОГО ИСПОЛЬЗОВАНИЯ</w:t>
            </w:r>
          </w:p>
          <w:p w:rsidR="0042454D" w:rsidRPr="007A5D89" w:rsidRDefault="0042454D" w:rsidP="0042454D">
            <w:pPr>
              <w:rPr>
                <w:b/>
                <w:sz w:val="20"/>
                <w:szCs w:val="20"/>
              </w:rPr>
            </w:pPr>
          </w:p>
          <w:tbl>
            <w:tblPr>
              <w:tblW w:w="852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675"/>
              <w:gridCol w:w="1333"/>
              <w:gridCol w:w="1843"/>
              <w:gridCol w:w="2835"/>
              <w:gridCol w:w="1843"/>
            </w:tblGrid>
            <w:tr w:rsidR="0042454D" w:rsidRPr="007A5D89" w:rsidTr="0025070C">
              <w:trPr>
                <w:trHeight w:val="692"/>
              </w:trPr>
              <w:tc>
                <w:tcPr>
                  <w:tcW w:w="675" w:type="dxa"/>
                  <w:vMerge w:val="restart"/>
                  <w:vAlign w:val="center"/>
                </w:tcPr>
                <w:p w:rsidR="0042454D" w:rsidRPr="007A5D89" w:rsidRDefault="0042454D" w:rsidP="00405433">
                  <w:pPr>
                    <w:ind w:firstLine="0"/>
                    <w:jc w:val="center"/>
                    <w:rPr>
                      <w:b/>
                      <w:sz w:val="14"/>
                      <w:szCs w:val="14"/>
                    </w:rPr>
                  </w:pPr>
                  <w:r>
                    <w:rPr>
                      <w:b/>
                      <w:sz w:val="14"/>
                      <w:szCs w:val="14"/>
                    </w:rPr>
                    <w:t>КОД</w:t>
                  </w:r>
                </w:p>
              </w:tc>
              <w:tc>
                <w:tcPr>
                  <w:tcW w:w="3176" w:type="dxa"/>
                  <w:gridSpan w:val="2"/>
                  <w:vAlign w:val="center"/>
                </w:tcPr>
                <w:p w:rsidR="0042454D" w:rsidRPr="007A5D89" w:rsidRDefault="0042454D" w:rsidP="00405433">
                  <w:pPr>
                    <w:ind w:firstLine="0"/>
                    <w:jc w:val="center"/>
                    <w:rPr>
                      <w:b/>
                      <w:sz w:val="14"/>
                      <w:szCs w:val="14"/>
                    </w:rPr>
                  </w:pPr>
                  <w:r w:rsidRPr="007A5D89">
                    <w:rPr>
                      <w:b/>
                      <w:sz w:val="14"/>
                      <w:szCs w:val="14"/>
                    </w:rPr>
                    <w:t xml:space="preserve">ВИДЫ РАЗРЕШЕННОГО ИСПОЛЬЗОВАНИЯ </w:t>
                  </w:r>
                </w:p>
              </w:tc>
              <w:tc>
                <w:tcPr>
                  <w:tcW w:w="2835" w:type="dxa"/>
                  <w:vMerge w:val="restart"/>
                  <w:vAlign w:val="center"/>
                </w:tcPr>
                <w:p w:rsidR="0042454D" w:rsidRPr="007A5D89" w:rsidRDefault="0042454D" w:rsidP="00405433">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843" w:type="dxa"/>
                  <w:vMerge w:val="restart"/>
                  <w:vAlign w:val="center"/>
                </w:tcPr>
                <w:p w:rsidR="0042454D" w:rsidRPr="007A5D89" w:rsidRDefault="0042454D" w:rsidP="00405433">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42454D" w:rsidRPr="007A5D89" w:rsidTr="0025070C">
              <w:trPr>
                <w:trHeight w:val="505"/>
              </w:trPr>
              <w:tc>
                <w:tcPr>
                  <w:tcW w:w="675" w:type="dxa"/>
                  <w:vMerge/>
                </w:tcPr>
                <w:p w:rsidR="0042454D" w:rsidRPr="007A5D89" w:rsidRDefault="0042454D" w:rsidP="00405433">
                  <w:pPr>
                    <w:ind w:firstLine="0"/>
                    <w:jc w:val="center"/>
                    <w:rPr>
                      <w:b/>
                      <w:sz w:val="14"/>
                      <w:szCs w:val="14"/>
                    </w:rPr>
                  </w:pPr>
                </w:p>
              </w:tc>
              <w:tc>
                <w:tcPr>
                  <w:tcW w:w="1333" w:type="dxa"/>
                  <w:vAlign w:val="center"/>
                </w:tcPr>
                <w:p w:rsidR="0042454D" w:rsidRPr="007A5D89" w:rsidRDefault="0042454D" w:rsidP="00405433">
                  <w:pPr>
                    <w:ind w:firstLine="0"/>
                    <w:jc w:val="center"/>
                    <w:rPr>
                      <w:b/>
                      <w:sz w:val="14"/>
                      <w:szCs w:val="14"/>
                    </w:rPr>
                  </w:pPr>
                  <w:r w:rsidRPr="007A5D89">
                    <w:rPr>
                      <w:b/>
                      <w:sz w:val="14"/>
                      <w:szCs w:val="14"/>
                    </w:rPr>
                    <w:t>ЗЕМЕЛЬНЫХ УЧАСТКОВ</w:t>
                  </w:r>
                </w:p>
              </w:tc>
              <w:tc>
                <w:tcPr>
                  <w:tcW w:w="1843" w:type="dxa"/>
                  <w:vAlign w:val="center"/>
                </w:tcPr>
                <w:p w:rsidR="0042454D" w:rsidRPr="007A5D89" w:rsidRDefault="0042454D" w:rsidP="00405433">
                  <w:pPr>
                    <w:ind w:firstLine="0"/>
                    <w:jc w:val="center"/>
                    <w:rPr>
                      <w:b/>
                      <w:sz w:val="14"/>
                      <w:szCs w:val="14"/>
                    </w:rPr>
                  </w:pPr>
                  <w:r w:rsidRPr="007A5D89">
                    <w:rPr>
                      <w:b/>
                      <w:sz w:val="14"/>
                      <w:szCs w:val="14"/>
                    </w:rPr>
                    <w:t>ОБЪЕКТОВ КАПИТАЛЬНОГО СТРОИТЕЛЬСТВА</w:t>
                  </w:r>
                </w:p>
              </w:tc>
              <w:tc>
                <w:tcPr>
                  <w:tcW w:w="2835" w:type="dxa"/>
                  <w:vMerge/>
                  <w:vAlign w:val="center"/>
                </w:tcPr>
                <w:p w:rsidR="0042454D" w:rsidRPr="007A5D89" w:rsidRDefault="0042454D" w:rsidP="00405433">
                  <w:pPr>
                    <w:ind w:firstLine="0"/>
                    <w:jc w:val="center"/>
                    <w:rPr>
                      <w:b/>
                      <w:sz w:val="14"/>
                      <w:szCs w:val="14"/>
                    </w:rPr>
                  </w:pPr>
                </w:p>
              </w:tc>
              <w:tc>
                <w:tcPr>
                  <w:tcW w:w="1843" w:type="dxa"/>
                  <w:vMerge/>
                  <w:vAlign w:val="center"/>
                </w:tcPr>
                <w:p w:rsidR="0042454D" w:rsidRPr="007A5D89" w:rsidRDefault="0042454D" w:rsidP="00405433">
                  <w:pPr>
                    <w:ind w:firstLine="0"/>
                    <w:jc w:val="center"/>
                    <w:rPr>
                      <w:b/>
                      <w:sz w:val="14"/>
                      <w:szCs w:val="14"/>
                    </w:rPr>
                  </w:pPr>
                </w:p>
              </w:tc>
            </w:tr>
            <w:tr w:rsidR="0042454D" w:rsidRPr="007A5D89" w:rsidTr="0025070C">
              <w:tc>
                <w:tcPr>
                  <w:tcW w:w="675" w:type="dxa"/>
                </w:tcPr>
                <w:p w:rsidR="0042454D" w:rsidRPr="007A5D89" w:rsidRDefault="0042454D" w:rsidP="00405433">
                  <w:pPr>
                    <w:autoSpaceDN w:val="0"/>
                    <w:adjustRightInd w:val="0"/>
                    <w:ind w:firstLine="0"/>
                    <w:jc w:val="center"/>
                    <w:rPr>
                      <w:bCs/>
                      <w:sz w:val="20"/>
                      <w:szCs w:val="20"/>
                    </w:rPr>
                  </w:pPr>
                  <w:r>
                    <w:rPr>
                      <w:bCs/>
                      <w:sz w:val="20"/>
                      <w:szCs w:val="20"/>
                    </w:rPr>
                    <w:t>2.1</w:t>
                  </w:r>
                </w:p>
              </w:tc>
              <w:tc>
                <w:tcPr>
                  <w:tcW w:w="1333" w:type="dxa"/>
                </w:tcPr>
                <w:p w:rsidR="0042454D" w:rsidRPr="007A5D89" w:rsidRDefault="0042454D" w:rsidP="00405433">
                  <w:pPr>
                    <w:autoSpaceDN w:val="0"/>
                    <w:adjustRightInd w:val="0"/>
                    <w:ind w:firstLine="0"/>
                    <w:rPr>
                      <w:sz w:val="20"/>
                      <w:szCs w:val="20"/>
                    </w:rPr>
                  </w:pPr>
                  <w:r w:rsidRPr="007A5D89">
                    <w:rPr>
                      <w:bCs/>
                      <w:sz w:val="20"/>
                      <w:szCs w:val="20"/>
                    </w:rPr>
                    <w:t>Для индивидуального жилищного строительства</w:t>
                  </w:r>
                </w:p>
              </w:tc>
              <w:tc>
                <w:tcPr>
                  <w:tcW w:w="1843" w:type="dxa"/>
                </w:tcPr>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Индивидуальные жилые дома</w:t>
                  </w:r>
                </w:p>
              </w:tc>
              <w:tc>
                <w:tcPr>
                  <w:tcW w:w="2835" w:type="dxa"/>
                </w:tcPr>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 xml:space="preserve">Минимальный размер земельного участка – 400 кв. м. </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 xml:space="preserve">Максимальный размер земельного участка </w:t>
                  </w:r>
                  <w:r>
                    <w:rPr>
                      <w:rFonts w:eastAsia="Calibri"/>
                      <w:sz w:val="20"/>
                      <w:szCs w:val="20"/>
                      <w:lang w:eastAsia="en-US"/>
                    </w:rPr>
                    <w:t>–</w:t>
                  </w:r>
                  <w:r w:rsidRPr="007A5D89">
                    <w:rPr>
                      <w:rFonts w:eastAsia="Calibri"/>
                      <w:sz w:val="20"/>
                      <w:szCs w:val="20"/>
                      <w:lang w:eastAsia="en-US"/>
                    </w:rPr>
                    <w:t xml:space="preserve"> 1500 кв. м.</w:t>
                  </w:r>
                </w:p>
                <w:p w:rsidR="0042454D" w:rsidRPr="007A5D89" w:rsidRDefault="0042454D" w:rsidP="00405433">
                  <w:pPr>
                    <w:ind w:firstLine="0"/>
                    <w:rPr>
                      <w:rFonts w:eastAsia="Calibri"/>
                      <w:sz w:val="20"/>
                      <w:szCs w:val="20"/>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w:t>
                  </w:r>
                  <w:r>
                    <w:rPr>
                      <w:rFonts w:eastAsia="Calibri"/>
                      <w:sz w:val="20"/>
                      <w:szCs w:val="20"/>
                      <w:lang w:eastAsia="en-US"/>
                    </w:rPr>
                    <w:t xml:space="preserve"> без учета эркеров и (или) крылец</w:t>
                  </w:r>
                  <w:r w:rsidRPr="007A5D89">
                    <w:rPr>
                      <w:rFonts w:eastAsia="Calibri"/>
                      <w:sz w:val="20"/>
                      <w:szCs w:val="20"/>
                      <w:lang w:eastAsia="en-US"/>
                    </w:rPr>
                    <w:t xml:space="preserve"> – 3 м. </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Максимальный процент застройки в границах земельного участка площадью 400 кв. м. – 49.</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Максимальный процент застройки в границах земельного участка площадью 1500 кв. м. – 70,4.</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42454D" w:rsidRPr="007A5D89" w:rsidRDefault="0042454D" w:rsidP="00405433">
                  <w:pPr>
                    <w:ind w:firstLine="0"/>
                    <w:rPr>
                      <w:sz w:val="20"/>
                      <w:szCs w:val="20"/>
                    </w:rPr>
                  </w:pPr>
                  <w:r w:rsidRPr="007A5D89">
                    <w:rPr>
                      <w:sz w:val="20"/>
                      <w:szCs w:val="20"/>
                    </w:rPr>
                    <w:t xml:space="preserve">Высота с мансардным завершением до конька скатной кровли – не более 14 м. Высота ограждения – не более 2,0 м., на перекрестках улиц в зоне треугольника видимости – 0,5 м. </w:t>
                  </w:r>
                </w:p>
                <w:p w:rsidR="0042454D" w:rsidRDefault="0042454D" w:rsidP="00405433">
                  <w:pPr>
                    <w:ind w:firstLine="0"/>
                    <w:rPr>
                      <w:sz w:val="20"/>
                      <w:szCs w:val="20"/>
                    </w:rPr>
                  </w:pPr>
                  <w:r w:rsidRPr="007A5D89">
                    <w:rPr>
                      <w:sz w:val="20"/>
                      <w:szCs w:val="20"/>
                    </w:rPr>
                    <w:t xml:space="preserve">Минимальное расстояние от красной линии улиц до жилого дома </w:t>
                  </w:r>
                  <w:r>
                    <w:rPr>
                      <w:rFonts w:eastAsia="Calibri"/>
                      <w:sz w:val="20"/>
                      <w:szCs w:val="20"/>
                      <w:lang w:eastAsia="en-US"/>
                    </w:rPr>
                    <w:t>без учета эркеров и (или) крылец</w:t>
                  </w:r>
                  <w:r w:rsidRPr="007A5D89">
                    <w:rPr>
                      <w:sz w:val="20"/>
                      <w:szCs w:val="20"/>
                    </w:rPr>
                    <w:t xml:space="preserve"> – 3 м. </w:t>
                  </w:r>
                </w:p>
                <w:p w:rsidR="0042454D" w:rsidRPr="007A5D89" w:rsidRDefault="0042454D" w:rsidP="00405433">
                  <w:pPr>
                    <w:tabs>
                      <w:tab w:val="left" w:pos="3544"/>
                    </w:tabs>
                    <w:ind w:firstLine="0"/>
                    <w:rPr>
                      <w:sz w:val="20"/>
                      <w:szCs w:val="20"/>
                    </w:rPr>
                  </w:pPr>
                  <w:r>
                    <w:rPr>
                      <w:sz w:val="20"/>
                      <w:szCs w:val="20"/>
                    </w:rPr>
                    <w:t>При отсутствии красных линий глубина переднего двора - 3 метра.</w:t>
                  </w:r>
                </w:p>
                <w:p w:rsidR="0042454D" w:rsidRPr="007A5D89" w:rsidRDefault="0042454D" w:rsidP="00405433">
                  <w:pPr>
                    <w:ind w:firstLine="0"/>
                    <w:rPr>
                      <w:sz w:val="20"/>
                      <w:szCs w:val="20"/>
                    </w:rPr>
                  </w:pPr>
                  <w:r w:rsidRPr="007A5D89">
                    <w:rPr>
                      <w:sz w:val="20"/>
                      <w:szCs w:val="20"/>
                    </w:rPr>
                    <w:t xml:space="preserve">Минимальное расстояние </w:t>
                  </w:r>
                  <w:r w:rsidRPr="007A5D89">
                    <w:rPr>
                      <w:sz w:val="20"/>
                      <w:szCs w:val="20"/>
                    </w:rPr>
                    <w:lastRenderedPageBreak/>
                    <w:t>между стенами жилых домов, расположенных на соседних земельных участках – 6 м.</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Минимальное расстояние от окон жилых комнат до хозяйственных построек (сарая, гаража, бани), расположенных на соседних земельных участках – 6 м.</w:t>
                  </w:r>
                </w:p>
              </w:tc>
              <w:tc>
                <w:tcPr>
                  <w:tcW w:w="1843" w:type="dxa"/>
                </w:tcPr>
                <w:p w:rsidR="0042454D" w:rsidRPr="00264926" w:rsidRDefault="0042454D" w:rsidP="00405433">
                  <w:pPr>
                    <w:ind w:firstLine="0"/>
                    <w:rPr>
                      <w:rFonts w:eastAsia="Calibri"/>
                      <w:sz w:val="20"/>
                      <w:szCs w:val="20"/>
                      <w:lang w:eastAsia="en-US"/>
                    </w:rPr>
                  </w:pPr>
                  <w:r w:rsidRPr="00264926">
                    <w:rPr>
                      <w:rFonts w:eastAsia="Calibri"/>
                      <w:sz w:val="20"/>
                      <w:szCs w:val="20"/>
                      <w:lang w:eastAsia="en-US"/>
                    </w:rPr>
                    <w:lastRenderedPageBreak/>
                    <w:t>Нормативные показатели плотности застройки территориальной зоны определяется в соответствии с Приложением «Г» Свода правил СП 42.13330.2011 «</w:t>
                  </w:r>
                  <w:r>
                    <w:rPr>
                      <w:rFonts w:eastAsia="Calibri"/>
                      <w:sz w:val="20"/>
                      <w:szCs w:val="20"/>
                      <w:lang w:eastAsia="en-US"/>
                    </w:rPr>
                    <w:t>СНиП</w:t>
                  </w:r>
                  <w:r w:rsidRPr="00264926">
                    <w:rPr>
                      <w:rFonts w:eastAsia="Calibri"/>
                      <w:sz w:val="20"/>
                      <w:szCs w:val="20"/>
                      <w:lang w:eastAsia="en-US"/>
                    </w:rPr>
                    <w:t xml:space="preserve">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42454D" w:rsidRPr="00264926" w:rsidRDefault="0042454D" w:rsidP="00405433">
                  <w:pPr>
                    <w:autoSpaceDN w:val="0"/>
                    <w:adjustRightInd w:val="0"/>
                    <w:ind w:firstLine="0"/>
                    <w:rPr>
                      <w:rFonts w:eastAsia="Calibri"/>
                      <w:sz w:val="20"/>
                      <w:szCs w:val="20"/>
                      <w:lang w:eastAsia="en-US"/>
                    </w:rPr>
                  </w:pPr>
                  <w:r w:rsidRPr="00264926">
                    <w:rPr>
                      <w:rFonts w:eastAsia="Calibri"/>
                      <w:sz w:val="20"/>
                      <w:szCs w:val="20"/>
                      <w:lang w:eastAsia="en-US"/>
                    </w:rPr>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42454D" w:rsidRPr="00264926" w:rsidRDefault="0042454D" w:rsidP="00405433">
                  <w:pPr>
                    <w:ind w:firstLine="0"/>
                    <w:rPr>
                      <w:rFonts w:eastAsia="Calibri"/>
                      <w:sz w:val="20"/>
                      <w:szCs w:val="20"/>
                      <w:lang w:eastAsia="en-US"/>
                    </w:rPr>
                  </w:pPr>
                </w:p>
                <w:p w:rsidR="0042454D" w:rsidRPr="00264926" w:rsidRDefault="0042454D" w:rsidP="00405433">
                  <w:pPr>
                    <w:ind w:firstLine="0"/>
                    <w:rPr>
                      <w:rFonts w:eastAsia="Calibri"/>
                      <w:sz w:val="20"/>
                      <w:szCs w:val="20"/>
                      <w:lang w:eastAsia="en-US"/>
                    </w:rPr>
                  </w:pPr>
                </w:p>
              </w:tc>
            </w:tr>
            <w:tr w:rsidR="0042454D" w:rsidRPr="007A5D89" w:rsidTr="0025070C">
              <w:trPr>
                <w:trHeight w:val="131"/>
              </w:trPr>
              <w:tc>
                <w:tcPr>
                  <w:tcW w:w="675" w:type="dxa"/>
                  <w:tcBorders>
                    <w:top w:val="single" w:sz="6" w:space="0" w:color="auto"/>
                    <w:left w:val="single" w:sz="8" w:space="0" w:color="auto"/>
                    <w:bottom w:val="single" w:sz="6" w:space="0" w:color="auto"/>
                    <w:right w:val="single" w:sz="6" w:space="0" w:color="auto"/>
                  </w:tcBorders>
                </w:tcPr>
                <w:p w:rsidR="0042454D" w:rsidRPr="007A5D89" w:rsidRDefault="0042454D" w:rsidP="00405433">
                  <w:pPr>
                    <w:tabs>
                      <w:tab w:val="left" w:pos="3544"/>
                    </w:tabs>
                    <w:autoSpaceDN w:val="0"/>
                    <w:adjustRightInd w:val="0"/>
                    <w:ind w:firstLine="0"/>
                    <w:jc w:val="center"/>
                    <w:rPr>
                      <w:sz w:val="20"/>
                      <w:szCs w:val="20"/>
                    </w:rPr>
                  </w:pPr>
                  <w:r>
                    <w:rPr>
                      <w:sz w:val="20"/>
                      <w:szCs w:val="20"/>
                    </w:rPr>
                    <w:lastRenderedPageBreak/>
                    <w:t>3.1</w:t>
                  </w:r>
                </w:p>
              </w:tc>
              <w:tc>
                <w:tcPr>
                  <w:tcW w:w="1333" w:type="dxa"/>
                  <w:tcBorders>
                    <w:top w:val="single" w:sz="6" w:space="0" w:color="auto"/>
                    <w:left w:val="single" w:sz="8" w:space="0" w:color="auto"/>
                    <w:bottom w:val="single" w:sz="6" w:space="0" w:color="auto"/>
                    <w:right w:val="single" w:sz="6" w:space="0" w:color="auto"/>
                  </w:tcBorders>
                </w:tcPr>
                <w:p w:rsidR="0042454D" w:rsidRPr="007A5D89" w:rsidRDefault="0042454D" w:rsidP="00405433">
                  <w:pPr>
                    <w:tabs>
                      <w:tab w:val="left" w:pos="3544"/>
                    </w:tabs>
                    <w:autoSpaceDN w:val="0"/>
                    <w:adjustRightInd w:val="0"/>
                    <w:ind w:firstLine="0"/>
                    <w:rPr>
                      <w:sz w:val="20"/>
                      <w:szCs w:val="20"/>
                    </w:rPr>
                  </w:pPr>
                  <w:r w:rsidRPr="007A5D89">
                    <w:rPr>
                      <w:sz w:val="20"/>
                      <w:szCs w:val="20"/>
                    </w:rPr>
                    <w:t>Коммунальное обслуживание</w:t>
                  </w:r>
                </w:p>
              </w:tc>
              <w:tc>
                <w:tcPr>
                  <w:tcW w:w="1843" w:type="dxa"/>
                  <w:tcBorders>
                    <w:top w:val="single" w:sz="6" w:space="0" w:color="auto"/>
                    <w:left w:val="single" w:sz="6" w:space="0" w:color="auto"/>
                    <w:bottom w:val="single" w:sz="6" w:space="0" w:color="auto"/>
                    <w:right w:val="single" w:sz="6" w:space="0" w:color="auto"/>
                  </w:tcBorders>
                  <w:hideMark/>
                </w:tcPr>
                <w:p w:rsidR="0042454D" w:rsidRPr="007A5D89" w:rsidRDefault="0042454D" w:rsidP="00405433">
                  <w:pPr>
                    <w:tabs>
                      <w:tab w:val="left" w:pos="3544"/>
                    </w:tabs>
                    <w:autoSpaceDE w:val="0"/>
                    <w:autoSpaceDN w:val="0"/>
                    <w:adjustRightInd w:val="0"/>
                    <w:ind w:firstLine="0"/>
                    <w:jc w:val="both"/>
                    <w:rPr>
                      <w:sz w:val="20"/>
                      <w:szCs w:val="20"/>
                    </w:rPr>
                  </w:pPr>
                  <w:proofErr w:type="gramStart"/>
                  <w:r>
                    <w:rPr>
                      <w:sz w:val="20"/>
                      <w:szCs w:val="20"/>
                    </w:rPr>
                    <w:t>Здания и сооружения</w:t>
                  </w:r>
                  <w:r w:rsidRPr="007A5D89">
                    <w:rPr>
                      <w:sz w:val="20"/>
                      <w:szCs w:val="20"/>
                    </w:rPr>
                    <w:t>, обеспечивающие поставку воды, тепла, электричества, газа, отвод канализационных стоков, очистку и уборку объектов недвижимости (котельных, водозаборов, насосных станций, водопроводов, линий электропередач, трансформаторных подстанций, газопроводов, линий связи, т</w:t>
                  </w:r>
                  <w:r>
                    <w:rPr>
                      <w:sz w:val="20"/>
                      <w:szCs w:val="20"/>
                    </w:rPr>
                    <w:t>елефонных станций, канализаций</w:t>
                  </w:r>
                  <w:r w:rsidRPr="007A5D89">
                    <w:rPr>
                      <w:sz w:val="20"/>
                      <w:szCs w:val="20"/>
                    </w:rPr>
                    <w:t>).</w:t>
                  </w:r>
                  <w:proofErr w:type="gramEnd"/>
                </w:p>
                <w:p w:rsidR="0042454D" w:rsidRPr="007A5D89" w:rsidRDefault="0042454D" w:rsidP="00405433">
                  <w:pPr>
                    <w:tabs>
                      <w:tab w:val="left" w:pos="3544"/>
                    </w:tabs>
                    <w:autoSpaceDE w:val="0"/>
                    <w:autoSpaceDN w:val="0"/>
                    <w:adjustRightInd w:val="0"/>
                    <w:ind w:firstLine="0"/>
                    <w:jc w:val="both"/>
                    <w:rPr>
                      <w:sz w:val="20"/>
                      <w:szCs w:val="20"/>
                    </w:rPr>
                  </w:pPr>
                  <w:r w:rsidRPr="007A5D89">
                    <w:rPr>
                      <w:sz w:val="20"/>
                      <w:szCs w:val="20"/>
                    </w:rPr>
                    <w:t>Здания, предназначенные для приема физических и юридических лиц в связи с предоставлением им коммунальных услуг</w:t>
                  </w:r>
                </w:p>
              </w:tc>
              <w:tc>
                <w:tcPr>
                  <w:tcW w:w="2835" w:type="dxa"/>
                  <w:tcBorders>
                    <w:top w:val="single" w:sz="6" w:space="0" w:color="auto"/>
                    <w:left w:val="single" w:sz="6" w:space="0" w:color="auto"/>
                    <w:bottom w:val="single" w:sz="6" w:space="0" w:color="auto"/>
                    <w:right w:val="single" w:sz="6" w:space="0" w:color="auto"/>
                  </w:tcBorders>
                </w:tcPr>
                <w:p w:rsidR="0042454D" w:rsidRPr="007A5D89" w:rsidRDefault="0042454D" w:rsidP="00405433">
                  <w:pPr>
                    <w:tabs>
                      <w:tab w:val="left" w:pos="3544"/>
                    </w:tabs>
                    <w:ind w:firstLine="0"/>
                    <w:rPr>
                      <w:rFonts w:eastAsia="Calibri"/>
                      <w:sz w:val="20"/>
                      <w:szCs w:val="20"/>
                      <w:lang w:eastAsia="en-US"/>
                    </w:rPr>
                  </w:pPr>
                  <w:r w:rsidRPr="007A5D89">
                    <w:rPr>
                      <w:rFonts w:eastAsia="Calibri"/>
                      <w:sz w:val="20"/>
                      <w:szCs w:val="20"/>
                      <w:lang w:eastAsia="en-US"/>
                    </w:rPr>
                    <w:t>Минимал</w:t>
                  </w:r>
                  <w:r>
                    <w:rPr>
                      <w:rFonts w:eastAsia="Calibri"/>
                      <w:sz w:val="20"/>
                      <w:szCs w:val="20"/>
                      <w:lang w:eastAsia="en-US"/>
                    </w:rPr>
                    <w:t xml:space="preserve">ьные размеры земельного участка </w:t>
                  </w:r>
                  <w:r w:rsidRPr="007A5D89">
                    <w:rPr>
                      <w:rFonts w:eastAsia="Calibri"/>
                      <w:sz w:val="20"/>
                      <w:szCs w:val="20"/>
                      <w:lang w:eastAsia="en-US"/>
                    </w:rPr>
                    <w:t>для котельных, центральных тепловых пунктов, тепловых перекачивающих насосных станций – 0,7 га.</w:t>
                  </w:r>
                </w:p>
                <w:p w:rsidR="0042454D" w:rsidRPr="007A5D89" w:rsidRDefault="0042454D" w:rsidP="00405433">
                  <w:pPr>
                    <w:tabs>
                      <w:tab w:val="left" w:pos="3544"/>
                    </w:tabs>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коммунального обслуживания не подлежат установлению.</w:t>
                  </w:r>
                </w:p>
                <w:p w:rsidR="0042454D" w:rsidRPr="007A5D89" w:rsidRDefault="0042454D" w:rsidP="00405433">
                  <w:pPr>
                    <w:tabs>
                      <w:tab w:val="left" w:pos="3544"/>
                    </w:tabs>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42454D" w:rsidRPr="007A5D89" w:rsidRDefault="0042454D" w:rsidP="00405433">
                  <w:pPr>
                    <w:tabs>
                      <w:tab w:val="left" w:pos="3544"/>
                    </w:tabs>
                    <w:ind w:firstLine="0"/>
                    <w:rPr>
                      <w:sz w:val="20"/>
                      <w:szCs w:val="20"/>
                    </w:rPr>
                  </w:pPr>
                  <w:r w:rsidRPr="007A5D89">
                    <w:rPr>
                      <w:sz w:val="20"/>
                      <w:szCs w:val="20"/>
                    </w:rPr>
                    <w:t>Минимальный отступ от красной линии улицы до объектов – 5 м.</w:t>
                  </w:r>
                </w:p>
                <w:p w:rsidR="0042454D" w:rsidRPr="007A5D89" w:rsidRDefault="0042454D" w:rsidP="00405433">
                  <w:pPr>
                    <w:tabs>
                      <w:tab w:val="left" w:pos="3544"/>
                    </w:tabs>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w:t>
                  </w:r>
                </w:p>
                <w:p w:rsidR="0042454D" w:rsidRPr="007A5D89" w:rsidRDefault="0042454D" w:rsidP="00405433">
                  <w:pPr>
                    <w:tabs>
                      <w:tab w:val="left" w:pos="3544"/>
                    </w:tabs>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1843" w:type="dxa"/>
                  <w:tcBorders>
                    <w:top w:val="single" w:sz="6" w:space="0" w:color="auto"/>
                    <w:left w:val="single" w:sz="6" w:space="0" w:color="auto"/>
                    <w:bottom w:val="single" w:sz="6" w:space="0" w:color="auto"/>
                    <w:right w:val="single" w:sz="8" w:space="0" w:color="auto"/>
                  </w:tcBorders>
                </w:tcPr>
                <w:p w:rsidR="0042454D" w:rsidRPr="007A5D89" w:rsidRDefault="0042454D" w:rsidP="00405433">
                  <w:pPr>
                    <w:tabs>
                      <w:tab w:val="left" w:pos="3544"/>
                    </w:tabs>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42454D" w:rsidRPr="007A5D89" w:rsidTr="0025070C">
              <w:trPr>
                <w:trHeight w:val="131"/>
              </w:trPr>
              <w:tc>
                <w:tcPr>
                  <w:tcW w:w="675" w:type="dxa"/>
                  <w:tcBorders>
                    <w:top w:val="single" w:sz="6" w:space="0" w:color="auto"/>
                    <w:left w:val="single" w:sz="8" w:space="0" w:color="auto"/>
                    <w:bottom w:val="single" w:sz="6" w:space="0" w:color="auto"/>
                    <w:right w:val="single" w:sz="6" w:space="0" w:color="auto"/>
                  </w:tcBorders>
                </w:tcPr>
                <w:p w:rsidR="0042454D" w:rsidRPr="007F2506" w:rsidRDefault="0042454D" w:rsidP="00405433">
                  <w:pPr>
                    <w:tabs>
                      <w:tab w:val="left" w:pos="3544"/>
                    </w:tabs>
                    <w:autoSpaceDN w:val="0"/>
                    <w:adjustRightInd w:val="0"/>
                    <w:ind w:firstLine="0"/>
                    <w:jc w:val="center"/>
                    <w:rPr>
                      <w:sz w:val="20"/>
                      <w:szCs w:val="20"/>
                    </w:rPr>
                  </w:pPr>
                  <w:r w:rsidRPr="007F2506">
                    <w:rPr>
                      <w:sz w:val="20"/>
                      <w:szCs w:val="20"/>
                    </w:rPr>
                    <w:t>12.0</w:t>
                  </w:r>
                </w:p>
              </w:tc>
              <w:tc>
                <w:tcPr>
                  <w:tcW w:w="1333" w:type="dxa"/>
                  <w:tcBorders>
                    <w:top w:val="single" w:sz="6" w:space="0" w:color="auto"/>
                    <w:left w:val="single" w:sz="8" w:space="0" w:color="auto"/>
                    <w:bottom w:val="single" w:sz="6" w:space="0" w:color="auto"/>
                    <w:right w:val="single" w:sz="6" w:space="0" w:color="auto"/>
                  </w:tcBorders>
                </w:tcPr>
                <w:p w:rsidR="0042454D" w:rsidRPr="007F2506" w:rsidRDefault="0042454D" w:rsidP="00405433">
                  <w:pPr>
                    <w:tabs>
                      <w:tab w:val="left" w:pos="3544"/>
                    </w:tabs>
                    <w:autoSpaceDN w:val="0"/>
                    <w:adjustRightInd w:val="0"/>
                    <w:ind w:firstLine="0"/>
                    <w:rPr>
                      <w:sz w:val="20"/>
                      <w:szCs w:val="20"/>
                    </w:rPr>
                  </w:pPr>
                  <w:r w:rsidRPr="007F2506">
                    <w:rPr>
                      <w:sz w:val="18"/>
                      <w:szCs w:val="18"/>
                    </w:rPr>
                    <w:t>Земельные участки (территории) общего пользования</w:t>
                  </w:r>
                </w:p>
              </w:tc>
              <w:tc>
                <w:tcPr>
                  <w:tcW w:w="1843" w:type="dxa"/>
                  <w:tcBorders>
                    <w:top w:val="single" w:sz="6" w:space="0" w:color="auto"/>
                    <w:left w:val="single" w:sz="6" w:space="0" w:color="auto"/>
                    <w:bottom w:val="single" w:sz="6" w:space="0" w:color="auto"/>
                    <w:right w:val="single" w:sz="6" w:space="0" w:color="auto"/>
                  </w:tcBorders>
                  <w:vAlign w:val="center"/>
                </w:tcPr>
                <w:p w:rsidR="0042454D" w:rsidRPr="007F2506" w:rsidRDefault="0042454D" w:rsidP="00405433">
                  <w:pPr>
                    <w:pStyle w:val="aff3"/>
                    <w:rPr>
                      <w:rFonts w:ascii="Liberation Serif" w:hAnsi="Liberation Serif"/>
                      <w:sz w:val="20"/>
                    </w:rPr>
                  </w:pPr>
                  <w:r>
                    <w:rPr>
                      <w:rFonts w:ascii="Liberation Serif" w:hAnsi="Liberation Serif"/>
                      <w:sz w:val="20"/>
                    </w:rPr>
                    <w:t>О</w:t>
                  </w:r>
                  <w:r w:rsidRPr="007F2506">
                    <w:rPr>
                      <w:rFonts w:ascii="Liberation Serif" w:hAnsi="Liberation Serif"/>
                      <w:sz w:val="20"/>
                    </w:rPr>
                    <w:t>бъект</w:t>
                  </w:r>
                  <w:r>
                    <w:rPr>
                      <w:rFonts w:ascii="Liberation Serif" w:hAnsi="Liberation Serif"/>
                      <w:sz w:val="20"/>
                    </w:rPr>
                    <w:t>ы</w:t>
                  </w:r>
                  <w:r w:rsidRPr="007F2506">
                    <w:rPr>
                      <w:rFonts w:ascii="Liberation Serif" w:hAnsi="Liberation Serif"/>
                      <w:sz w:val="20"/>
                    </w:rPr>
                    <w:t xml:space="preserve"> улично-дорожной сети: автомобильных дорог, пешеходных тротуаров в границах населенных пунктов, пешеходных переходов, бульваров, площадей, проездов, велодорожек и объектов </w:t>
                  </w:r>
                  <w:proofErr w:type="spellStart"/>
                  <w:r w:rsidRPr="007F2506">
                    <w:rPr>
                      <w:rFonts w:ascii="Liberation Serif" w:hAnsi="Liberation Serif"/>
                      <w:sz w:val="20"/>
                    </w:rPr>
                    <w:t>велотранспортной</w:t>
                  </w:r>
                  <w:proofErr w:type="spellEnd"/>
                  <w:r w:rsidRPr="007F2506">
                    <w:rPr>
                      <w:rFonts w:ascii="Liberation Serif" w:hAnsi="Liberation Serif"/>
                      <w:sz w:val="20"/>
                    </w:rPr>
                    <w:t xml:space="preserve"> и инженерной инфраструктуры; </w:t>
                  </w:r>
                  <w:r w:rsidRPr="007F2506">
                    <w:rPr>
                      <w:rFonts w:ascii="Liberation Serif" w:hAnsi="Liberation Serif"/>
                      <w:sz w:val="20"/>
                    </w:rPr>
                    <w:lastRenderedPageBreak/>
                    <w:t>размещение придорожных стоянок (парковок) транспортных сре</w:t>
                  </w:r>
                  <w:proofErr w:type="gramStart"/>
                  <w:r w:rsidRPr="007F2506">
                    <w:rPr>
                      <w:rFonts w:ascii="Liberation Serif" w:hAnsi="Liberation Serif"/>
                      <w:sz w:val="20"/>
                    </w:rPr>
                    <w:t>дств в гр</w:t>
                  </w:r>
                  <w:proofErr w:type="gramEnd"/>
                  <w:r w:rsidRPr="007F2506">
                    <w:rPr>
                      <w:rFonts w:ascii="Liberation Serif" w:hAnsi="Liberation Serif"/>
                      <w:sz w:val="20"/>
                    </w:rPr>
                    <w:t>аницах улиц и дорог, а также некапитальных сооружений, предназначенных для охраны транспортных средств. 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835" w:type="dxa"/>
                  <w:tcBorders>
                    <w:top w:val="single" w:sz="6" w:space="0" w:color="auto"/>
                    <w:left w:val="single" w:sz="6" w:space="0" w:color="auto"/>
                    <w:bottom w:val="single" w:sz="6" w:space="0" w:color="auto"/>
                    <w:right w:val="single" w:sz="6" w:space="0" w:color="auto"/>
                  </w:tcBorders>
                </w:tcPr>
                <w:p w:rsidR="0042454D" w:rsidRPr="007F2506" w:rsidRDefault="0042454D" w:rsidP="00405433">
                  <w:pPr>
                    <w:pStyle w:val="aff3"/>
                    <w:rPr>
                      <w:rFonts w:ascii="Liberation Serif" w:hAnsi="Liberation Serif"/>
                      <w:sz w:val="20"/>
                    </w:rPr>
                  </w:pPr>
                  <w:r w:rsidRPr="007F2506">
                    <w:rPr>
                      <w:rFonts w:ascii="Liberation Serif" w:hAnsi="Liberation Serif"/>
                      <w:sz w:val="20"/>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1843" w:type="dxa"/>
                  <w:tcBorders>
                    <w:top w:val="single" w:sz="6" w:space="0" w:color="auto"/>
                    <w:left w:val="single" w:sz="6" w:space="0" w:color="auto"/>
                    <w:bottom w:val="single" w:sz="6" w:space="0" w:color="auto"/>
                    <w:right w:val="single" w:sz="8" w:space="0" w:color="auto"/>
                  </w:tcBorders>
                </w:tcPr>
                <w:p w:rsidR="0042454D" w:rsidRPr="007F2506" w:rsidRDefault="0042454D" w:rsidP="00405433">
                  <w:pPr>
                    <w:pStyle w:val="aff3"/>
                    <w:rPr>
                      <w:rFonts w:ascii="Liberation Serif" w:hAnsi="Liberation Serif"/>
                      <w:sz w:val="20"/>
                    </w:rPr>
                  </w:pPr>
                  <w:r w:rsidRPr="007F2506">
                    <w:rPr>
                      <w:rFonts w:ascii="Liberation Serif" w:hAnsi="Liberation Serif"/>
                      <w:sz w:val="20"/>
                    </w:rPr>
                    <w:t>Ограничения не установлены</w:t>
                  </w:r>
                </w:p>
              </w:tc>
            </w:tr>
          </w:tbl>
          <w:p w:rsidR="0042454D" w:rsidRPr="007A5D89" w:rsidRDefault="0042454D" w:rsidP="0042454D">
            <w:pPr>
              <w:rPr>
                <w:rFonts w:eastAsia="Calibri"/>
                <w:sz w:val="20"/>
                <w:szCs w:val="20"/>
                <w:lang w:eastAsia="en-US"/>
              </w:rPr>
            </w:pPr>
          </w:p>
          <w:p w:rsidR="0042454D" w:rsidRPr="007A5D89" w:rsidRDefault="0042454D" w:rsidP="0042454D">
            <w:pPr>
              <w:rPr>
                <w:b/>
                <w:sz w:val="20"/>
                <w:szCs w:val="20"/>
              </w:rPr>
            </w:pPr>
            <w:r w:rsidRPr="007A5D89">
              <w:rPr>
                <w:b/>
                <w:sz w:val="20"/>
                <w:szCs w:val="20"/>
              </w:rPr>
              <w:t>2.   УСЛОВНО РАЗРЕШЁННЫЕ ВИДЫ ИСПОЛЬЗОВАНИЯ:</w:t>
            </w:r>
          </w:p>
          <w:p w:rsidR="0042454D" w:rsidRDefault="0042454D" w:rsidP="0042454D">
            <w:pPr>
              <w:rPr>
                <w:rFonts w:eastAsia="Calibri"/>
                <w:sz w:val="20"/>
                <w:szCs w:val="20"/>
                <w:lang w:eastAsia="en-US"/>
              </w:rPr>
            </w:pPr>
          </w:p>
          <w:tbl>
            <w:tblPr>
              <w:tblW w:w="852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675"/>
              <w:gridCol w:w="1050"/>
              <w:gridCol w:w="2126"/>
              <w:gridCol w:w="2835"/>
              <w:gridCol w:w="1843"/>
            </w:tblGrid>
            <w:tr w:rsidR="0042454D" w:rsidRPr="007A5D89" w:rsidTr="00431D3A">
              <w:trPr>
                <w:trHeight w:val="692"/>
              </w:trPr>
              <w:tc>
                <w:tcPr>
                  <w:tcW w:w="675" w:type="dxa"/>
                  <w:vMerge w:val="restart"/>
                  <w:vAlign w:val="center"/>
                </w:tcPr>
                <w:p w:rsidR="0042454D" w:rsidRPr="007F2506" w:rsidRDefault="0042454D" w:rsidP="00405433">
                  <w:pPr>
                    <w:ind w:firstLine="0"/>
                    <w:jc w:val="center"/>
                    <w:rPr>
                      <w:b/>
                      <w:sz w:val="20"/>
                      <w:szCs w:val="20"/>
                    </w:rPr>
                  </w:pPr>
                  <w:r w:rsidRPr="007F2506">
                    <w:rPr>
                      <w:b/>
                      <w:sz w:val="20"/>
                      <w:szCs w:val="20"/>
                    </w:rPr>
                    <w:t>КОД</w:t>
                  </w:r>
                </w:p>
              </w:tc>
              <w:tc>
                <w:tcPr>
                  <w:tcW w:w="3176" w:type="dxa"/>
                  <w:gridSpan w:val="2"/>
                  <w:vAlign w:val="center"/>
                </w:tcPr>
                <w:p w:rsidR="0042454D" w:rsidRPr="007F2506" w:rsidRDefault="0042454D" w:rsidP="00405433">
                  <w:pPr>
                    <w:ind w:firstLine="0"/>
                    <w:jc w:val="center"/>
                    <w:rPr>
                      <w:b/>
                      <w:sz w:val="20"/>
                      <w:szCs w:val="20"/>
                    </w:rPr>
                  </w:pPr>
                  <w:r w:rsidRPr="007F2506">
                    <w:rPr>
                      <w:b/>
                      <w:sz w:val="20"/>
                      <w:szCs w:val="20"/>
                    </w:rPr>
                    <w:t xml:space="preserve">ВИДЫ РАЗРЕШЕННОГО ИСПОЛЬЗОВАНИЯ </w:t>
                  </w:r>
                </w:p>
              </w:tc>
              <w:tc>
                <w:tcPr>
                  <w:tcW w:w="2835" w:type="dxa"/>
                  <w:vMerge w:val="restart"/>
                  <w:vAlign w:val="center"/>
                </w:tcPr>
                <w:p w:rsidR="0042454D" w:rsidRPr="007F2506" w:rsidRDefault="0042454D" w:rsidP="00405433">
                  <w:pPr>
                    <w:ind w:firstLine="0"/>
                    <w:jc w:val="center"/>
                    <w:rPr>
                      <w:b/>
                      <w:sz w:val="20"/>
                      <w:szCs w:val="20"/>
                    </w:rPr>
                  </w:pPr>
                  <w:r w:rsidRPr="007F2506">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843" w:type="dxa"/>
                  <w:vMerge w:val="restart"/>
                  <w:vAlign w:val="center"/>
                </w:tcPr>
                <w:p w:rsidR="0042454D" w:rsidRPr="007F2506" w:rsidRDefault="0042454D" w:rsidP="00405433">
                  <w:pPr>
                    <w:ind w:firstLine="0"/>
                    <w:jc w:val="center"/>
                    <w:rPr>
                      <w:b/>
                      <w:sz w:val="20"/>
                      <w:szCs w:val="20"/>
                    </w:rPr>
                  </w:pPr>
                  <w:r w:rsidRPr="007F2506">
                    <w:rPr>
                      <w:b/>
                      <w:sz w:val="20"/>
                      <w:szCs w:val="20"/>
                    </w:rPr>
                    <w:t>ОГРАНИЧЕНИЯ ИСПОЛЬЗОВАНИЯ ЗЕМЕЛЬНЫХ УЧАСТКОВ И ОБЪЕКТОВ КАПИТАЛЬНОГО СТРОИТЕЛЬСТВА</w:t>
                  </w:r>
                </w:p>
              </w:tc>
            </w:tr>
            <w:tr w:rsidR="0042454D" w:rsidRPr="007A5D89" w:rsidTr="00431D3A">
              <w:trPr>
                <w:trHeight w:val="505"/>
              </w:trPr>
              <w:tc>
                <w:tcPr>
                  <w:tcW w:w="675" w:type="dxa"/>
                  <w:vMerge/>
                </w:tcPr>
                <w:p w:rsidR="0042454D" w:rsidRPr="007F2506" w:rsidRDefault="0042454D" w:rsidP="00405433">
                  <w:pPr>
                    <w:ind w:firstLine="0"/>
                    <w:jc w:val="center"/>
                    <w:rPr>
                      <w:b/>
                      <w:sz w:val="20"/>
                      <w:szCs w:val="20"/>
                    </w:rPr>
                  </w:pPr>
                </w:p>
              </w:tc>
              <w:tc>
                <w:tcPr>
                  <w:tcW w:w="1050" w:type="dxa"/>
                  <w:vAlign w:val="center"/>
                </w:tcPr>
                <w:p w:rsidR="0042454D" w:rsidRPr="007F2506" w:rsidRDefault="0042454D" w:rsidP="00405433">
                  <w:pPr>
                    <w:ind w:firstLine="0"/>
                    <w:jc w:val="center"/>
                    <w:rPr>
                      <w:b/>
                      <w:sz w:val="20"/>
                      <w:szCs w:val="20"/>
                    </w:rPr>
                  </w:pPr>
                  <w:r w:rsidRPr="007F2506">
                    <w:rPr>
                      <w:b/>
                      <w:sz w:val="20"/>
                      <w:szCs w:val="20"/>
                    </w:rPr>
                    <w:t>ЗЕМЕЛЬНЫХ УЧАСТКОВ</w:t>
                  </w:r>
                </w:p>
              </w:tc>
              <w:tc>
                <w:tcPr>
                  <w:tcW w:w="2126" w:type="dxa"/>
                  <w:vAlign w:val="center"/>
                </w:tcPr>
                <w:p w:rsidR="0042454D" w:rsidRPr="007F2506" w:rsidRDefault="0042454D" w:rsidP="00405433">
                  <w:pPr>
                    <w:ind w:firstLine="0"/>
                    <w:jc w:val="center"/>
                    <w:rPr>
                      <w:b/>
                      <w:sz w:val="20"/>
                      <w:szCs w:val="20"/>
                    </w:rPr>
                  </w:pPr>
                  <w:r w:rsidRPr="007F2506">
                    <w:rPr>
                      <w:b/>
                      <w:sz w:val="20"/>
                      <w:szCs w:val="20"/>
                    </w:rPr>
                    <w:t>ОБЪЕКТОВ КАПИТАЛЬНОГО СТРОИТЕЛЬСТВА</w:t>
                  </w:r>
                </w:p>
              </w:tc>
              <w:tc>
                <w:tcPr>
                  <w:tcW w:w="2835" w:type="dxa"/>
                  <w:vMerge/>
                  <w:vAlign w:val="center"/>
                </w:tcPr>
                <w:p w:rsidR="0042454D" w:rsidRPr="007F2506" w:rsidRDefault="0042454D" w:rsidP="00405433">
                  <w:pPr>
                    <w:ind w:firstLine="0"/>
                    <w:jc w:val="center"/>
                    <w:rPr>
                      <w:b/>
                      <w:sz w:val="20"/>
                      <w:szCs w:val="20"/>
                    </w:rPr>
                  </w:pPr>
                </w:p>
              </w:tc>
              <w:tc>
                <w:tcPr>
                  <w:tcW w:w="1843" w:type="dxa"/>
                  <w:vMerge/>
                  <w:vAlign w:val="center"/>
                </w:tcPr>
                <w:p w:rsidR="0042454D" w:rsidRPr="007F2506" w:rsidRDefault="0042454D" w:rsidP="00405433">
                  <w:pPr>
                    <w:ind w:firstLine="0"/>
                    <w:jc w:val="center"/>
                    <w:rPr>
                      <w:b/>
                      <w:sz w:val="20"/>
                      <w:szCs w:val="20"/>
                    </w:rPr>
                  </w:pPr>
                </w:p>
              </w:tc>
            </w:tr>
            <w:tr w:rsidR="0042454D" w:rsidRPr="007A5D89" w:rsidTr="00431D3A">
              <w:tc>
                <w:tcPr>
                  <w:tcW w:w="675" w:type="dxa"/>
                </w:tcPr>
                <w:p w:rsidR="0042454D" w:rsidRPr="007F2506" w:rsidRDefault="0042454D" w:rsidP="00405433">
                  <w:pPr>
                    <w:autoSpaceDN w:val="0"/>
                    <w:adjustRightInd w:val="0"/>
                    <w:ind w:firstLine="0"/>
                    <w:jc w:val="both"/>
                    <w:rPr>
                      <w:sz w:val="20"/>
                      <w:szCs w:val="20"/>
                    </w:rPr>
                  </w:pPr>
                  <w:r w:rsidRPr="007F2506">
                    <w:rPr>
                      <w:sz w:val="20"/>
                      <w:szCs w:val="20"/>
                    </w:rPr>
                    <w:t>6.8</w:t>
                  </w:r>
                </w:p>
              </w:tc>
              <w:tc>
                <w:tcPr>
                  <w:tcW w:w="1050" w:type="dxa"/>
                </w:tcPr>
                <w:p w:rsidR="0042454D" w:rsidRPr="007F2506" w:rsidRDefault="0042454D" w:rsidP="00405433">
                  <w:pPr>
                    <w:autoSpaceDN w:val="0"/>
                    <w:adjustRightInd w:val="0"/>
                    <w:ind w:firstLine="0"/>
                    <w:jc w:val="both"/>
                    <w:rPr>
                      <w:sz w:val="20"/>
                      <w:szCs w:val="20"/>
                    </w:rPr>
                  </w:pPr>
                  <w:r w:rsidRPr="007F2506">
                    <w:rPr>
                      <w:sz w:val="20"/>
                      <w:szCs w:val="20"/>
                    </w:rPr>
                    <w:t>Связь</w:t>
                  </w:r>
                </w:p>
              </w:tc>
              <w:tc>
                <w:tcPr>
                  <w:tcW w:w="2126" w:type="dxa"/>
                </w:tcPr>
                <w:p w:rsidR="0042454D" w:rsidRPr="007F2506" w:rsidRDefault="0042454D" w:rsidP="00405433">
                  <w:pPr>
                    <w:autoSpaceDN w:val="0"/>
                    <w:adjustRightInd w:val="0"/>
                    <w:ind w:firstLine="0"/>
                    <w:jc w:val="both"/>
                    <w:rPr>
                      <w:sz w:val="20"/>
                      <w:szCs w:val="20"/>
                    </w:rPr>
                  </w:pPr>
                  <w:r>
                    <w:rPr>
                      <w:sz w:val="20"/>
                      <w:szCs w:val="20"/>
                    </w:rPr>
                    <w:t xml:space="preserve">Объекты связи, радиовещания, телевидения, включая воздушные радиорелейные, надземные и подземные кабельные </w:t>
                  </w:r>
                  <w:r>
                    <w:rPr>
                      <w:sz w:val="20"/>
                      <w:szCs w:val="20"/>
                    </w:rPr>
                    <w:lastRenderedPageBreak/>
                    <w:t xml:space="preserve">линии связи, линии радиофикации, антенные поля, усилительные пункты на кабельных линиях связи, инфраструктура спутниковой связи и телерадиовещания, </w:t>
                  </w:r>
                  <w:r w:rsidRPr="007F2506">
                    <w:rPr>
                      <w:sz w:val="20"/>
                      <w:szCs w:val="20"/>
                    </w:rPr>
                    <w:t xml:space="preserve">за исключением объектов связи, размещение которых предусмотрено содержанием видов разрешенного использования с </w:t>
                  </w:r>
                  <w:hyperlink w:anchor="Par198" w:tooltip="3.1.1" w:history="1">
                    <w:r w:rsidRPr="007F2506">
                      <w:rPr>
                        <w:sz w:val="20"/>
                        <w:szCs w:val="20"/>
                      </w:rPr>
                      <w:t>кодами 3.1.1</w:t>
                    </w:r>
                  </w:hyperlink>
                  <w:r w:rsidRPr="007F2506">
                    <w:rPr>
                      <w:sz w:val="20"/>
                      <w:szCs w:val="20"/>
                    </w:rPr>
                    <w:t xml:space="preserve">, </w:t>
                  </w:r>
                  <w:hyperlink w:anchor="Par220" w:tooltip="3.2.3" w:history="1">
                    <w:r w:rsidRPr="007F2506">
                      <w:rPr>
                        <w:sz w:val="20"/>
                        <w:szCs w:val="20"/>
                      </w:rPr>
                      <w:t>3.2.3</w:t>
                    </w:r>
                  </w:hyperlink>
                </w:p>
              </w:tc>
              <w:tc>
                <w:tcPr>
                  <w:tcW w:w="2835" w:type="dxa"/>
                </w:tcPr>
                <w:p w:rsidR="0042454D" w:rsidRPr="007F2506" w:rsidRDefault="0042454D" w:rsidP="00405433">
                  <w:pPr>
                    <w:ind w:firstLine="0"/>
                    <w:rPr>
                      <w:rFonts w:eastAsia="Calibri"/>
                      <w:sz w:val="20"/>
                      <w:szCs w:val="20"/>
                      <w:lang w:eastAsia="en-US"/>
                    </w:rPr>
                  </w:pPr>
                  <w:r w:rsidRPr="007F2506">
                    <w:rPr>
                      <w:rFonts w:eastAsia="Calibri"/>
                      <w:sz w:val="20"/>
                      <w:szCs w:val="20"/>
                      <w:lang w:eastAsia="en-US"/>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1843" w:type="dxa"/>
                </w:tcPr>
                <w:p w:rsidR="0042454D" w:rsidRPr="007F2506" w:rsidRDefault="0042454D" w:rsidP="00405433">
                  <w:pPr>
                    <w:ind w:firstLine="0"/>
                    <w:rPr>
                      <w:rFonts w:eastAsia="Calibri"/>
                      <w:strike/>
                      <w:sz w:val="20"/>
                      <w:szCs w:val="20"/>
                      <w:lang w:eastAsia="en-US"/>
                    </w:rPr>
                  </w:pPr>
                  <w:r w:rsidRPr="007F2506">
                    <w:rPr>
                      <w:rFonts w:ascii="Liberation Serif" w:hAnsi="Liberation Serif"/>
                      <w:sz w:val="20"/>
                    </w:rPr>
                    <w:t>Ограничения не установлены</w:t>
                  </w:r>
                </w:p>
              </w:tc>
            </w:tr>
          </w:tbl>
          <w:p w:rsidR="0042454D" w:rsidRPr="007A5D89" w:rsidRDefault="0042454D" w:rsidP="0042454D">
            <w:pPr>
              <w:rPr>
                <w:rFonts w:eastAsia="Calibri"/>
                <w:sz w:val="20"/>
                <w:szCs w:val="20"/>
                <w:lang w:eastAsia="en-US"/>
              </w:rPr>
            </w:pPr>
          </w:p>
          <w:p w:rsidR="0042454D" w:rsidRPr="007A5D89" w:rsidRDefault="0042454D" w:rsidP="0042454D">
            <w:pPr>
              <w:rPr>
                <w:b/>
                <w:sz w:val="20"/>
                <w:szCs w:val="20"/>
              </w:rPr>
            </w:pPr>
            <w:r w:rsidRPr="007A5D89">
              <w:rPr>
                <w:b/>
                <w:sz w:val="20"/>
                <w:szCs w:val="20"/>
              </w:rPr>
              <w:t>3.   ВСПОМОГАТЕЛЬНЫЕ ВИДЫ РАЗРЕШЁННОГО ИСПОЛЬЗОВАНИЯ</w:t>
            </w:r>
          </w:p>
          <w:p w:rsidR="0042454D" w:rsidRPr="007A5D89" w:rsidRDefault="0042454D" w:rsidP="0042454D">
            <w:pPr>
              <w:rPr>
                <w:b/>
                <w:sz w:val="20"/>
                <w:szCs w:val="20"/>
              </w:rPr>
            </w:pPr>
          </w:p>
          <w:tbl>
            <w:tblPr>
              <w:tblW w:w="852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675"/>
              <w:gridCol w:w="1050"/>
              <w:gridCol w:w="2126"/>
              <w:gridCol w:w="2835"/>
              <w:gridCol w:w="1843"/>
            </w:tblGrid>
            <w:tr w:rsidR="0042454D" w:rsidRPr="007A5D89" w:rsidTr="00930323">
              <w:trPr>
                <w:trHeight w:val="692"/>
              </w:trPr>
              <w:tc>
                <w:tcPr>
                  <w:tcW w:w="675" w:type="dxa"/>
                  <w:vMerge w:val="restart"/>
                  <w:vAlign w:val="center"/>
                </w:tcPr>
                <w:p w:rsidR="0042454D" w:rsidRPr="007A5D89" w:rsidRDefault="0042454D" w:rsidP="00405433">
                  <w:pPr>
                    <w:ind w:firstLine="0"/>
                    <w:jc w:val="center"/>
                    <w:rPr>
                      <w:b/>
                      <w:sz w:val="14"/>
                      <w:szCs w:val="14"/>
                    </w:rPr>
                  </w:pPr>
                  <w:r>
                    <w:rPr>
                      <w:b/>
                      <w:sz w:val="14"/>
                      <w:szCs w:val="14"/>
                    </w:rPr>
                    <w:t>КОД</w:t>
                  </w:r>
                </w:p>
              </w:tc>
              <w:tc>
                <w:tcPr>
                  <w:tcW w:w="3176" w:type="dxa"/>
                  <w:gridSpan w:val="2"/>
                  <w:vAlign w:val="center"/>
                </w:tcPr>
                <w:p w:rsidR="0042454D" w:rsidRPr="007A5D89" w:rsidRDefault="0042454D" w:rsidP="00405433">
                  <w:pPr>
                    <w:ind w:firstLine="0"/>
                    <w:jc w:val="center"/>
                    <w:rPr>
                      <w:b/>
                      <w:sz w:val="14"/>
                      <w:szCs w:val="14"/>
                    </w:rPr>
                  </w:pPr>
                  <w:r w:rsidRPr="007A5D89">
                    <w:rPr>
                      <w:b/>
                      <w:sz w:val="14"/>
                      <w:szCs w:val="14"/>
                    </w:rPr>
                    <w:t xml:space="preserve">ВИДЫ РАЗРЕШЕННОГО ИСПОЛЬЗОВАНИЯ </w:t>
                  </w:r>
                </w:p>
              </w:tc>
              <w:tc>
                <w:tcPr>
                  <w:tcW w:w="2835" w:type="dxa"/>
                  <w:vMerge w:val="restart"/>
                  <w:vAlign w:val="center"/>
                </w:tcPr>
                <w:p w:rsidR="0042454D" w:rsidRPr="007A5D89" w:rsidRDefault="0042454D" w:rsidP="00405433">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843" w:type="dxa"/>
                  <w:vMerge w:val="restart"/>
                  <w:vAlign w:val="center"/>
                </w:tcPr>
                <w:p w:rsidR="0042454D" w:rsidRPr="007A5D89" w:rsidRDefault="0042454D" w:rsidP="00405433">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42454D" w:rsidRPr="007A5D89" w:rsidTr="00930323">
              <w:trPr>
                <w:trHeight w:val="505"/>
              </w:trPr>
              <w:tc>
                <w:tcPr>
                  <w:tcW w:w="675" w:type="dxa"/>
                  <w:vMerge/>
                </w:tcPr>
                <w:p w:rsidR="0042454D" w:rsidRPr="007A5D89" w:rsidRDefault="0042454D" w:rsidP="00405433">
                  <w:pPr>
                    <w:ind w:firstLine="0"/>
                    <w:jc w:val="center"/>
                    <w:rPr>
                      <w:b/>
                      <w:sz w:val="14"/>
                      <w:szCs w:val="14"/>
                    </w:rPr>
                  </w:pPr>
                </w:p>
              </w:tc>
              <w:tc>
                <w:tcPr>
                  <w:tcW w:w="1050" w:type="dxa"/>
                  <w:vAlign w:val="center"/>
                </w:tcPr>
                <w:p w:rsidR="0042454D" w:rsidRPr="007A5D89" w:rsidRDefault="0042454D" w:rsidP="00405433">
                  <w:pPr>
                    <w:ind w:firstLine="0"/>
                    <w:jc w:val="center"/>
                    <w:rPr>
                      <w:b/>
                      <w:sz w:val="14"/>
                      <w:szCs w:val="14"/>
                    </w:rPr>
                  </w:pPr>
                  <w:r w:rsidRPr="007A5D89">
                    <w:rPr>
                      <w:b/>
                      <w:sz w:val="14"/>
                      <w:szCs w:val="14"/>
                    </w:rPr>
                    <w:t>ЗЕМЕЛЬНЫХ УЧАСТКОВ</w:t>
                  </w:r>
                </w:p>
              </w:tc>
              <w:tc>
                <w:tcPr>
                  <w:tcW w:w="2126" w:type="dxa"/>
                  <w:vAlign w:val="center"/>
                </w:tcPr>
                <w:p w:rsidR="0042454D" w:rsidRPr="007A5D89" w:rsidRDefault="0042454D" w:rsidP="00405433">
                  <w:pPr>
                    <w:ind w:firstLine="0"/>
                    <w:jc w:val="center"/>
                    <w:rPr>
                      <w:b/>
                      <w:sz w:val="14"/>
                      <w:szCs w:val="14"/>
                    </w:rPr>
                  </w:pPr>
                  <w:r w:rsidRPr="007A5D89">
                    <w:rPr>
                      <w:b/>
                      <w:sz w:val="14"/>
                      <w:szCs w:val="14"/>
                    </w:rPr>
                    <w:t>ОБЪЕКТОВ КАПИТАЛЬНОГО СТРОИТЕЛЬСТВА</w:t>
                  </w:r>
                </w:p>
              </w:tc>
              <w:tc>
                <w:tcPr>
                  <w:tcW w:w="2835" w:type="dxa"/>
                  <w:vMerge/>
                  <w:vAlign w:val="center"/>
                </w:tcPr>
                <w:p w:rsidR="0042454D" w:rsidRPr="007A5D89" w:rsidRDefault="0042454D" w:rsidP="00405433">
                  <w:pPr>
                    <w:ind w:firstLine="0"/>
                    <w:jc w:val="center"/>
                    <w:rPr>
                      <w:b/>
                      <w:sz w:val="14"/>
                      <w:szCs w:val="14"/>
                    </w:rPr>
                  </w:pPr>
                </w:p>
              </w:tc>
              <w:tc>
                <w:tcPr>
                  <w:tcW w:w="1843" w:type="dxa"/>
                  <w:vMerge/>
                  <w:vAlign w:val="center"/>
                </w:tcPr>
                <w:p w:rsidR="0042454D" w:rsidRPr="007A5D89" w:rsidRDefault="0042454D" w:rsidP="00405433">
                  <w:pPr>
                    <w:ind w:firstLine="0"/>
                    <w:jc w:val="center"/>
                    <w:rPr>
                      <w:b/>
                      <w:sz w:val="14"/>
                      <w:szCs w:val="14"/>
                    </w:rPr>
                  </w:pPr>
                </w:p>
              </w:tc>
            </w:tr>
            <w:tr w:rsidR="0042454D" w:rsidRPr="007A5D89" w:rsidTr="00930323">
              <w:tc>
                <w:tcPr>
                  <w:tcW w:w="675" w:type="dxa"/>
                </w:tcPr>
                <w:p w:rsidR="0042454D" w:rsidRPr="007A5D89" w:rsidRDefault="0042454D" w:rsidP="00405433">
                  <w:pPr>
                    <w:ind w:firstLine="0"/>
                    <w:jc w:val="center"/>
                    <w:rPr>
                      <w:rFonts w:eastAsia="Calibri"/>
                      <w:sz w:val="20"/>
                      <w:szCs w:val="20"/>
                      <w:lang w:eastAsia="en-US"/>
                    </w:rPr>
                  </w:pPr>
                </w:p>
              </w:tc>
              <w:tc>
                <w:tcPr>
                  <w:tcW w:w="7854" w:type="dxa"/>
                  <w:gridSpan w:val="4"/>
                </w:tcPr>
                <w:p w:rsidR="0042454D" w:rsidRPr="007A5D89" w:rsidRDefault="0042454D" w:rsidP="00405433">
                  <w:pPr>
                    <w:ind w:firstLine="0"/>
                    <w:jc w:val="center"/>
                    <w:rPr>
                      <w:rFonts w:eastAsia="Calibri"/>
                      <w:sz w:val="20"/>
                      <w:szCs w:val="20"/>
                      <w:lang w:eastAsia="en-US"/>
                    </w:rPr>
                  </w:pPr>
                  <w:r w:rsidRPr="007A5D89">
                    <w:rPr>
                      <w:rFonts w:eastAsia="Calibri"/>
                      <w:sz w:val="20"/>
                      <w:szCs w:val="20"/>
                      <w:lang w:eastAsia="en-US"/>
                    </w:rPr>
                    <w:t>Для индивидуального жилищного строительства</w:t>
                  </w:r>
                </w:p>
              </w:tc>
            </w:tr>
            <w:tr w:rsidR="0042454D" w:rsidRPr="007A5D89" w:rsidTr="00930323">
              <w:tc>
                <w:tcPr>
                  <w:tcW w:w="675" w:type="dxa"/>
                  <w:vMerge w:val="restart"/>
                  <w:vAlign w:val="center"/>
                </w:tcPr>
                <w:p w:rsidR="0042454D" w:rsidRPr="000901EE" w:rsidRDefault="0042454D" w:rsidP="00405433">
                  <w:pPr>
                    <w:pStyle w:val="af4"/>
                    <w:rPr>
                      <w:sz w:val="18"/>
                      <w:szCs w:val="18"/>
                    </w:rPr>
                  </w:pPr>
                  <w:r w:rsidRPr="000901EE">
                    <w:rPr>
                      <w:sz w:val="18"/>
                      <w:szCs w:val="18"/>
                    </w:rPr>
                    <w:t>2.1</w:t>
                  </w:r>
                </w:p>
              </w:tc>
              <w:tc>
                <w:tcPr>
                  <w:tcW w:w="1050" w:type="dxa"/>
                  <w:vMerge w:val="restart"/>
                  <w:vAlign w:val="center"/>
                </w:tcPr>
                <w:p w:rsidR="0042454D" w:rsidRPr="00D547D3" w:rsidRDefault="0042454D" w:rsidP="00405433">
                  <w:pPr>
                    <w:pStyle w:val="af4"/>
                    <w:rPr>
                      <w:sz w:val="18"/>
                      <w:szCs w:val="18"/>
                    </w:rPr>
                  </w:pPr>
                  <w:r w:rsidRPr="00D547D3">
                    <w:rPr>
                      <w:sz w:val="18"/>
                      <w:szCs w:val="18"/>
                    </w:rPr>
                    <w:t>Для индивидуального жилищного строительства</w:t>
                  </w:r>
                </w:p>
              </w:tc>
              <w:tc>
                <w:tcPr>
                  <w:tcW w:w="2126" w:type="dxa"/>
                </w:tcPr>
                <w:p w:rsidR="0042454D" w:rsidRPr="000C1FAD" w:rsidRDefault="0042454D" w:rsidP="00405433">
                  <w:pPr>
                    <w:tabs>
                      <w:tab w:val="left" w:pos="3544"/>
                    </w:tabs>
                    <w:autoSpaceDN w:val="0"/>
                    <w:adjustRightInd w:val="0"/>
                    <w:ind w:firstLine="0"/>
                    <w:rPr>
                      <w:sz w:val="20"/>
                      <w:szCs w:val="20"/>
                      <w:highlight w:val="red"/>
                    </w:rPr>
                  </w:pPr>
                  <w:r w:rsidRPr="000C1FAD">
                    <w:rPr>
                      <w:sz w:val="20"/>
                      <w:szCs w:val="20"/>
                    </w:rPr>
                    <w:t xml:space="preserve">Выращивание сельскохозяйственных культур </w:t>
                  </w:r>
                </w:p>
              </w:tc>
              <w:tc>
                <w:tcPr>
                  <w:tcW w:w="2835" w:type="dxa"/>
                </w:tcPr>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1843" w:type="dxa"/>
                </w:tcPr>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42454D" w:rsidRPr="007A5D89" w:rsidTr="00930323">
              <w:tc>
                <w:tcPr>
                  <w:tcW w:w="675" w:type="dxa"/>
                  <w:vMerge/>
                </w:tcPr>
                <w:p w:rsidR="0042454D" w:rsidRPr="007A5D89" w:rsidRDefault="0042454D" w:rsidP="00405433">
                  <w:pPr>
                    <w:tabs>
                      <w:tab w:val="left" w:pos="3544"/>
                    </w:tabs>
                    <w:autoSpaceDN w:val="0"/>
                    <w:adjustRightInd w:val="0"/>
                    <w:ind w:firstLine="0"/>
                    <w:rPr>
                      <w:sz w:val="20"/>
                      <w:szCs w:val="20"/>
                    </w:rPr>
                  </w:pPr>
                </w:p>
              </w:tc>
              <w:tc>
                <w:tcPr>
                  <w:tcW w:w="1050" w:type="dxa"/>
                  <w:vMerge/>
                </w:tcPr>
                <w:p w:rsidR="0042454D" w:rsidRPr="007A5D89" w:rsidRDefault="0042454D" w:rsidP="00405433">
                  <w:pPr>
                    <w:tabs>
                      <w:tab w:val="left" w:pos="3544"/>
                    </w:tabs>
                    <w:autoSpaceDN w:val="0"/>
                    <w:adjustRightInd w:val="0"/>
                    <w:ind w:firstLine="0"/>
                    <w:rPr>
                      <w:sz w:val="20"/>
                      <w:szCs w:val="20"/>
                    </w:rPr>
                  </w:pPr>
                </w:p>
              </w:tc>
              <w:tc>
                <w:tcPr>
                  <w:tcW w:w="2126" w:type="dxa"/>
                </w:tcPr>
                <w:p w:rsidR="0042454D" w:rsidRPr="000C1FAD" w:rsidRDefault="0042454D" w:rsidP="00405433">
                  <w:pPr>
                    <w:tabs>
                      <w:tab w:val="left" w:pos="3544"/>
                    </w:tabs>
                    <w:ind w:firstLine="0"/>
                    <w:rPr>
                      <w:rFonts w:eastAsia="Calibri"/>
                      <w:sz w:val="20"/>
                      <w:szCs w:val="20"/>
                      <w:lang w:eastAsia="en-US"/>
                    </w:rPr>
                  </w:pPr>
                  <w:r>
                    <w:rPr>
                      <w:rFonts w:eastAsia="Calibri"/>
                      <w:sz w:val="20"/>
                      <w:szCs w:val="20"/>
                      <w:lang w:eastAsia="en-US"/>
                    </w:rPr>
                    <w:t>И</w:t>
                  </w:r>
                  <w:r w:rsidRPr="00104982">
                    <w:rPr>
                      <w:rFonts w:eastAsia="Calibri"/>
                      <w:sz w:val="20"/>
                      <w:szCs w:val="20"/>
                      <w:lang w:eastAsia="en-US"/>
                    </w:rPr>
                    <w:t>ндивидуальны</w:t>
                  </w:r>
                  <w:r>
                    <w:rPr>
                      <w:rFonts w:eastAsia="Calibri"/>
                      <w:sz w:val="20"/>
                      <w:szCs w:val="20"/>
                      <w:lang w:eastAsia="en-US"/>
                    </w:rPr>
                    <w:t>е</w:t>
                  </w:r>
                  <w:r w:rsidRPr="00104982">
                    <w:rPr>
                      <w:rFonts w:eastAsia="Calibri"/>
                      <w:sz w:val="20"/>
                      <w:szCs w:val="20"/>
                      <w:lang w:eastAsia="en-US"/>
                    </w:rPr>
                    <w:t xml:space="preserve"> гараж</w:t>
                  </w:r>
                  <w:r>
                    <w:rPr>
                      <w:rFonts w:eastAsia="Calibri"/>
                      <w:sz w:val="20"/>
                      <w:szCs w:val="20"/>
                      <w:lang w:eastAsia="en-US"/>
                    </w:rPr>
                    <w:t>и</w:t>
                  </w:r>
                  <w:r w:rsidRPr="00104982">
                    <w:rPr>
                      <w:rFonts w:eastAsia="Calibri"/>
                      <w:sz w:val="20"/>
                      <w:szCs w:val="20"/>
                      <w:lang w:eastAsia="en-US"/>
                    </w:rPr>
                    <w:t xml:space="preserve"> и хозяйственны</w:t>
                  </w:r>
                  <w:r>
                    <w:rPr>
                      <w:rFonts w:eastAsia="Calibri"/>
                      <w:sz w:val="20"/>
                      <w:szCs w:val="20"/>
                      <w:lang w:eastAsia="en-US"/>
                    </w:rPr>
                    <w:t>е</w:t>
                  </w:r>
                  <w:r w:rsidRPr="00104982">
                    <w:rPr>
                      <w:rFonts w:eastAsia="Calibri"/>
                      <w:sz w:val="20"/>
                      <w:szCs w:val="20"/>
                      <w:lang w:eastAsia="en-US"/>
                    </w:rPr>
                    <w:t xml:space="preserve"> постро</w:t>
                  </w:r>
                  <w:r>
                    <w:rPr>
                      <w:rFonts w:eastAsia="Calibri"/>
                      <w:sz w:val="20"/>
                      <w:szCs w:val="20"/>
                      <w:lang w:eastAsia="en-US"/>
                    </w:rPr>
                    <w:t>йки</w:t>
                  </w:r>
                </w:p>
              </w:tc>
              <w:tc>
                <w:tcPr>
                  <w:tcW w:w="2835" w:type="dxa"/>
                </w:tcPr>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1 м.</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Предельная высота объекта – 4 м.</w:t>
                  </w:r>
                </w:p>
                <w:p w:rsidR="0042454D" w:rsidRPr="007A5D89" w:rsidRDefault="0042454D" w:rsidP="00405433">
                  <w:pPr>
                    <w:ind w:firstLine="0"/>
                    <w:rPr>
                      <w:sz w:val="20"/>
                      <w:szCs w:val="20"/>
                    </w:rPr>
                  </w:pPr>
                  <w:r w:rsidRPr="007A5D89">
                    <w:rPr>
                      <w:sz w:val="20"/>
                      <w:szCs w:val="20"/>
                    </w:rPr>
                    <w:t>Вместимость объекта – на 1-2 машины.</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Общая максимальная площадь площадных объектов – не более 75 м.</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1843" w:type="dxa"/>
                </w:tcPr>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Ограничения не установлены</w:t>
                  </w:r>
                </w:p>
              </w:tc>
            </w:tr>
          </w:tbl>
          <w:p w:rsidR="0042454D" w:rsidRPr="007A5D89" w:rsidRDefault="0042454D" w:rsidP="0042454D">
            <w:pPr>
              <w:ind w:firstLine="708"/>
              <w:rPr>
                <w:rFonts w:eastAsia="Calibri"/>
                <w:lang w:eastAsia="en-US"/>
              </w:rPr>
            </w:pPr>
          </w:p>
          <w:p w:rsidR="0018459D" w:rsidRDefault="0018459D">
            <w:pPr>
              <w:pStyle w:val="a6"/>
              <w:spacing w:line="240" w:lineRule="auto"/>
              <w:ind w:firstLine="284"/>
              <w:rPr>
                <w:rFonts w:ascii="Liberation Serif" w:hAnsi="Liberation Serif"/>
                <w:bCs w:val="0"/>
                <w:sz w:val="16"/>
                <w:szCs w:val="16"/>
              </w:rPr>
            </w:pPr>
          </w:p>
        </w:tc>
        <w:tc>
          <w:tcPr>
            <w:tcW w:w="2127" w:type="dxa"/>
            <w:tcBorders>
              <w:top w:val="single" w:sz="4" w:space="0" w:color="auto"/>
              <w:left w:val="single" w:sz="4" w:space="0" w:color="auto"/>
              <w:bottom w:val="single" w:sz="4" w:space="0" w:color="auto"/>
              <w:right w:val="single" w:sz="4" w:space="0" w:color="auto"/>
            </w:tcBorders>
          </w:tcPr>
          <w:p w:rsidR="004F1C83" w:rsidRDefault="004F1C83" w:rsidP="004F1C83">
            <w:pPr>
              <w:tabs>
                <w:tab w:val="left" w:pos="709"/>
              </w:tabs>
              <w:ind w:firstLine="0"/>
              <w:rPr>
                <w:rFonts w:ascii="Liberation Serif" w:hAnsi="Liberation Serif"/>
                <w:sz w:val="20"/>
                <w:highlight w:val="yellow"/>
              </w:rPr>
            </w:pPr>
            <w:r>
              <w:rPr>
                <w:rFonts w:ascii="Liberation Serif" w:hAnsi="Liberation Serif"/>
                <w:sz w:val="20"/>
                <w:highlight w:val="yellow"/>
              </w:rPr>
              <w:lastRenderedPageBreak/>
              <w:t xml:space="preserve"> </w:t>
            </w:r>
          </w:p>
          <w:p w:rsidR="004F1C83" w:rsidRPr="004F1C83" w:rsidRDefault="004F1C83" w:rsidP="004F1C83">
            <w:pPr>
              <w:tabs>
                <w:tab w:val="left" w:pos="709"/>
              </w:tabs>
              <w:ind w:firstLine="0"/>
              <w:rPr>
                <w:rFonts w:ascii="Liberation Serif" w:hAnsi="Liberation Serif"/>
                <w:sz w:val="20"/>
              </w:rPr>
            </w:pPr>
            <w:r w:rsidRPr="004F1C83">
              <w:rPr>
                <w:rFonts w:ascii="Liberation Serif" w:hAnsi="Liberation Serif"/>
                <w:sz w:val="20"/>
              </w:rPr>
              <w:t>1. Внести следующие изменения в  пункт 1 «ОСНОВНЫЕ ВИДЫ РАЗРЕШЁННОГО ИСПОЛЬЗОВАНИЯ» статьи 25 в строку с кодом 2.1 «Индивидуальные жилые дома»:</w:t>
            </w:r>
          </w:p>
          <w:p w:rsidR="004F1C83" w:rsidRPr="004F1C83" w:rsidRDefault="004F1C83" w:rsidP="004F1C83">
            <w:pPr>
              <w:tabs>
                <w:tab w:val="left" w:pos="709"/>
              </w:tabs>
              <w:ind w:firstLine="0"/>
              <w:rPr>
                <w:rFonts w:ascii="Liberation Serif" w:hAnsi="Liberation Serif"/>
                <w:sz w:val="20"/>
              </w:rPr>
            </w:pPr>
          </w:p>
          <w:p w:rsidR="004F1C83" w:rsidRPr="004F1C83" w:rsidRDefault="004F1C83" w:rsidP="004F1C83">
            <w:pPr>
              <w:tabs>
                <w:tab w:val="left" w:pos="709"/>
              </w:tabs>
              <w:ind w:firstLine="0"/>
              <w:rPr>
                <w:rFonts w:ascii="Liberation Serif" w:hAnsi="Liberation Serif"/>
                <w:sz w:val="20"/>
              </w:rPr>
            </w:pPr>
            <w:r w:rsidRPr="004F1C83">
              <w:rPr>
                <w:rFonts w:ascii="Liberation Serif" w:hAnsi="Liberation Serif"/>
                <w:sz w:val="20"/>
              </w:rPr>
              <w:t>- предложение «</w:t>
            </w:r>
            <w:r w:rsidRPr="004F1C83">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без учета эркеров и (или) крылец</w:t>
            </w:r>
            <w:r w:rsidRPr="004F1C83">
              <w:rPr>
                <w:sz w:val="20"/>
                <w:szCs w:val="20"/>
              </w:rPr>
              <w:t xml:space="preserve">  </w:t>
            </w:r>
            <w:r w:rsidRPr="004F1C83">
              <w:rPr>
                <w:rFonts w:eastAsia="Calibri"/>
                <w:sz w:val="20"/>
                <w:szCs w:val="20"/>
                <w:lang w:eastAsia="en-US"/>
              </w:rPr>
              <w:t>– 3 м.</w:t>
            </w:r>
            <w:r w:rsidRPr="004F1C83">
              <w:rPr>
                <w:rFonts w:ascii="Liberation Serif" w:hAnsi="Liberation Serif"/>
                <w:sz w:val="20"/>
              </w:rPr>
              <w:t xml:space="preserve">» </w:t>
            </w:r>
            <w:proofErr w:type="gramStart"/>
            <w:r w:rsidRPr="004F1C83">
              <w:rPr>
                <w:rFonts w:ascii="Liberation Serif" w:hAnsi="Liberation Serif"/>
                <w:sz w:val="20"/>
                <w:u w:val="single"/>
              </w:rPr>
              <w:t>заменить</w:t>
            </w:r>
            <w:r w:rsidRPr="004F1C83">
              <w:rPr>
                <w:rFonts w:ascii="Liberation Serif" w:hAnsi="Liberation Serif"/>
                <w:sz w:val="20"/>
              </w:rPr>
              <w:t xml:space="preserve"> на предложение</w:t>
            </w:r>
            <w:proofErr w:type="gramEnd"/>
            <w:r w:rsidRPr="004F1C83">
              <w:rPr>
                <w:rFonts w:ascii="Liberation Serif" w:hAnsi="Liberation Serif"/>
                <w:sz w:val="20"/>
              </w:rPr>
              <w:t xml:space="preserve"> «</w:t>
            </w:r>
            <w:r w:rsidRPr="004F1C83">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3 м.</w:t>
            </w:r>
            <w:r w:rsidRPr="004F1C83">
              <w:rPr>
                <w:rFonts w:ascii="Liberation Serif" w:hAnsi="Liberation Serif"/>
                <w:sz w:val="20"/>
              </w:rPr>
              <w:t>»;</w:t>
            </w:r>
          </w:p>
          <w:p w:rsidR="004F1C83" w:rsidRPr="004F1C83" w:rsidRDefault="004F1C83" w:rsidP="004F1C83">
            <w:pPr>
              <w:tabs>
                <w:tab w:val="left" w:pos="709"/>
              </w:tabs>
              <w:ind w:firstLine="0"/>
              <w:rPr>
                <w:rFonts w:ascii="Liberation Serif" w:hAnsi="Liberation Serif"/>
                <w:sz w:val="20"/>
                <w:highlight w:val="yellow"/>
              </w:rPr>
            </w:pPr>
          </w:p>
          <w:p w:rsidR="004F1C83" w:rsidRPr="004F1C83" w:rsidRDefault="004F1C83" w:rsidP="004F1C83">
            <w:pPr>
              <w:tabs>
                <w:tab w:val="left" w:pos="709"/>
              </w:tabs>
              <w:ind w:firstLine="0"/>
              <w:rPr>
                <w:sz w:val="20"/>
                <w:szCs w:val="20"/>
              </w:rPr>
            </w:pPr>
            <w:r w:rsidRPr="004F1C83">
              <w:rPr>
                <w:rFonts w:ascii="Liberation Serif" w:hAnsi="Liberation Serif"/>
                <w:sz w:val="20"/>
              </w:rPr>
              <w:t>- предложения «</w:t>
            </w:r>
            <w:r w:rsidRPr="004F1C83">
              <w:rPr>
                <w:sz w:val="20"/>
                <w:szCs w:val="20"/>
              </w:rPr>
              <w:t xml:space="preserve">Минимальное расстояние от красной линии улиц до жилого дома </w:t>
            </w:r>
            <w:r w:rsidRPr="004F1C83">
              <w:rPr>
                <w:rFonts w:eastAsia="Calibri"/>
                <w:sz w:val="20"/>
                <w:szCs w:val="20"/>
                <w:lang w:eastAsia="en-US"/>
              </w:rPr>
              <w:t>без учета эркеров и (или) крылец</w:t>
            </w:r>
            <w:r w:rsidRPr="004F1C83">
              <w:rPr>
                <w:sz w:val="20"/>
                <w:szCs w:val="20"/>
              </w:rPr>
              <w:t xml:space="preserve">  – 3 м. </w:t>
            </w:r>
          </w:p>
          <w:p w:rsidR="004F1C83" w:rsidRPr="004F1C83" w:rsidRDefault="004F1C83" w:rsidP="004F1C83">
            <w:pPr>
              <w:tabs>
                <w:tab w:val="left" w:pos="3544"/>
              </w:tabs>
              <w:ind w:firstLine="0"/>
              <w:rPr>
                <w:sz w:val="20"/>
                <w:szCs w:val="20"/>
              </w:rPr>
            </w:pPr>
            <w:r w:rsidRPr="004F1C83">
              <w:rPr>
                <w:sz w:val="20"/>
                <w:szCs w:val="20"/>
              </w:rPr>
              <w:t>При отсутствии красных линий глубина переднего двора – 3 метра</w:t>
            </w:r>
            <w:proofErr w:type="gramStart"/>
            <w:r w:rsidRPr="004F1C83">
              <w:rPr>
                <w:sz w:val="20"/>
                <w:szCs w:val="20"/>
              </w:rPr>
              <w:t>.</w:t>
            </w:r>
            <w:r w:rsidRPr="004F1C83">
              <w:rPr>
                <w:rFonts w:ascii="Liberation Serif" w:hAnsi="Liberation Serif"/>
                <w:sz w:val="20"/>
              </w:rPr>
              <w:t xml:space="preserve">» </w:t>
            </w:r>
            <w:proofErr w:type="gramEnd"/>
            <w:r w:rsidRPr="004F1C83">
              <w:rPr>
                <w:rFonts w:ascii="Liberation Serif" w:hAnsi="Liberation Serif"/>
                <w:sz w:val="20"/>
                <w:u w:val="single"/>
              </w:rPr>
              <w:t>заменить</w:t>
            </w:r>
            <w:r w:rsidRPr="004F1C83">
              <w:rPr>
                <w:rFonts w:ascii="Liberation Serif" w:hAnsi="Liberation Serif"/>
                <w:sz w:val="20"/>
              </w:rPr>
              <w:t xml:space="preserve"> на предложения «</w:t>
            </w:r>
            <w:r w:rsidRPr="004F1C83">
              <w:rPr>
                <w:sz w:val="20"/>
                <w:szCs w:val="20"/>
              </w:rPr>
              <w:t xml:space="preserve">Минимальное расстояние от красной линии улиц до жилого дома </w:t>
            </w:r>
            <w:r w:rsidRPr="004F1C83">
              <w:rPr>
                <w:rFonts w:eastAsia="Calibri"/>
                <w:sz w:val="20"/>
                <w:szCs w:val="20"/>
                <w:lang w:eastAsia="en-US"/>
              </w:rPr>
              <w:t xml:space="preserve">без учета эркеров и (или) </w:t>
            </w:r>
            <w:r w:rsidRPr="004F1C83">
              <w:rPr>
                <w:rFonts w:eastAsia="Calibri"/>
                <w:sz w:val="20"/>
                <w:szCs w:val="20"/>
                <w:lang w:eastAsia="en-US"/>
              </w:rPr>
              <w:lastRenderedPageBreak/>
              <w:t>крылец, а также встроенных/пристроенных гаражей</w:t>
            </w:r>
            <w:r w:rsidRPr="004F1C83">
              <w:rPr>
                <w:sz w:val="20"/>
                <w:szCs w:val="20"/>
              </w:rPr>
              <w:t xml:space="preserve">  – 3 м. </w:t>
            </w:r>
          </w:p>
          <w:p w:rsidR="004F1C83" w:rsidRPr="004F1C83" w:rsidRDefault="004F1C83" w:rsidP="004F1C83">
            <w:pPr>
              <w:tabs>
                <w:tab w:val="left" w:pos="3544"/>
              </w:tabs>
              <w:ind w:firstLine="0"/>
              <w:rPr>
                <w:rFonts w:ascii="Liberation Serif" w:hAnsi="Liberation Serif"/>
                <w:sz w:val="20"/>
              </w:rPr>
            </w:pPr>
            <w:r w:rsidRPr="004F1C83">
              <w:rPr>
                <w:sz w:val="20"/>
                <w:szCs w:val="20"/>
              </w:rPr>
              <w:t xml:space="preserve">При отсутствии красных линий глубина переднего двора – 3 метра, без учета </w:t>
            </w:r>
            <w:r w:rsidRPr="004F1C83">
              <w:rPr>
                <w:rFonts w:eastAsia="Calibri"/>
                <w:sz w:val="20"/>
                <w:szCs w:val="20"/>
                <w:lang w:eastAsia="en-US"/>
              </w:rPr>
              <w:t>эркеров и (или) крылец, а также встроенных/пристроенных гаражей</w:t>
            </w:r>
            <w:r w:rsidRPr="004F1C83">
              <w:rPr>
                <w:rFonts w:ascii="Liberation Serif" w:hAnsi="Liberation Serif"/>
                <w:sz w:val="20"/>
              </w:rPr>
              <w:t>».</w:t>
            </w:r>
          </w:p>
          <w:p w:rsidR="004F1C83" w:rsidRPr="00E652B4" w:rsidRDefault="004F1C83" w:rsidP="004F1C83">
            <w:pPr>
              <w:keepNext/>
              <w:tabs>
                <w:tab w:val="left" w:pos="851"/>
              </w:tabs>
              <w:ind w:firstLine="196"/>
              <w:rPr>
                <w:rFonts w:ascii="Liberation Serif" w:hAnsi="Liberation Serif"/>
                <w:sz w:val="20"/>
              </w:rPr>
            </w:pPr>
          </w:p>
          <w:p w:rsidR="004F1C83" w:rsidRDefault="004F1C83" w:rsidP="004F1C83">
            <w:pPr>
              <w:ind w:firstLine="0"/>
              <w:rPr>
                <w:rFonts w:ascii="Liberation Serif" w:hAnsi="Liberation Serif"/>
                <w:sz w:val="20"/>
              </w:rPr>
            </w:pPr>
            <w:r w:rsidRPr="00E652B4">
              <w:rPr>
                <w:rFonts w:ascii="Liberation Serif" w:hAnsi="Liberation Serif"/>
                <w:sz w:val="20"/>
              </w:rPr>
              <w:t xml:space="preserve">   2. Внести изменение в пункт 3 «ВСПОМОГАТЕЛЬНЫЕ ВИДЫ РАЗРЕШЁННОГО ИСПОЛЬЗОВАНИЯ» статьи 2</w:t>
            </w:r>
            <w:r w:rsidR="00E652B4" w:rsidRPr="00E652B4">
              <w:rPr>
                <w:rFonts w:ascii="Liberation Serif" w:hAnsi="Liberation Serif"/>
                <w:sz w:val="20"/>
              </w:rPr>
              <w:t>5</w:t>
            </w:r>
            <w:r w:rsidRPr="00E652B4">
              <w:rPr>
                <w:rFonts w:ascii="Liberation Serif" w:hAnsi="Liberation Serif"/>
                <w:sz w:val="20"/>
              </w:rPr>
              <w:t xml:space="preserve">. </w:t>
            </w:r>
            <w:proofErr w:type="gramStart"/>
            <w:r w:rsidRPr="00E652B4">
              <w:rPr>
                <w:rFonts w:ascii="Liberation Serif" w:hAnsi="Liberation Serif"/>
                <w:sz w:val="20"/>
              </w:rPr>
              <w:t>В строке с кодом 2.1 «</w:t>
            </w:r>
            <w:r w:rsidRPr="00E652B4">
              <w:rPr>
                <w:rFonts w:eastAsia="Calibri"/>
                <w:sz w:val="20"/>
                <w:szCs w:val="20"/>
                <w:lang w:eastAsia="en-US"/>
              </w:rPr>
              <w:t>Индивидуальные гаражи и хозяйственные постройки</w:t>
            </w:r>
            <w:r w:rsidRPr="00E652B4">
              <w:rPr>
                <w:rFonts w:ascii="Liberation Serif" w:hAnsi="Liberation Serif"/>
                <w:sz w:val="20"/>
              </w:rPr>
              <w:t xml:space="preserve">» предложение «Минимальные отступы от границ земельного участка в целях определения места допустимого размещения объекта – 1 м.» </w:t>
            </w:r>
            <w:r w:rsidRPr="00E652B4">
              <w:rPr>
                <w:rFonts w:ascii="Liberation Serif" w:hAnsi="Liberation Serif"/>
                <w:sz w:val="20"/>
                <w:u w:val="single"/>
              </w:rPr>
              <w:t>заменить</w:t>
            </w:r>
            <w:r w:rsidRPr="00E652B4">
              <w:rPr>
                <w:rFonts w:ascii="Liberation Serif" w:hAnsi="Liberation Serif"/>
                <w:sz w:val="20"/>
              </w:rPr>
              <w:t xml:space="preserve"> на предложение «Минимальные отступы от границ земельного участка в целях определения места допустимого размещения отдельно стоящего объекта по стороне переднего двора – 0 м, по боковым сторонам  – 1 м.»</w:t>
            </w:r>
            <w:proofErr w:type="gramEnd"/>
          </w:p>
          <w:p w:rsidR="0018459D" w:rsidRDefault="0018459D">
            <w:pPr>
              <w:ind w:firstLine="123"/>
              <w:rPr>
                <w:rFonts w:ascii="Liberation Serif" w:hAnsi="Liberation Serif"/>
                <w:bCs/>
                <w:sz w:val="16"/>
                <w:szCs w:val="16"/>
              </w:rPr>
            </w:pPr>
          </w:p>
        </w:tc>
        <w:tc>
          <w:tcPr>
            <w:tcW w:w="10189" w:type="dxa"/>
            <w:tcBorders>
              <w:top w:val="single" w:sz="4" w:space="0" w:color="auto"/>
              <w:left w:val="single" w:sz="4" w:space="0" w:color="auto"/>
              <w:bottom w:val="single" w:sz="4" w:space="0" w:color="auto"/>
              <w:right w:val="single" w:sz="4" w:space="0" w:color="auto"/>
            </w:tcBorders>
            <w:vAlign w:val="center"/>
          </w:tcPr>
          <w:p w:rsidR="00D85AF8" w:rsidRDefault="00D85AF8" w:rsidP="00424C63">
            <w:pPr>
              <w:autoSpaceDN w:val="0"/>
              <w:adjustRightInd w:val="0"/>
              <w:ind w:firstLine="567"/>
              <w:jc w:val="both"/>
              <w:outlineLvl w:val="2"/>
              <w:rPr>
                <w:b/>
              </w:rPr>
            </w:pPr>
          </w:p>
          <w:p w:rsidR="00424C63" w:rsidRPr="007A5D89" w:rsidRDefault="00424C63" w:rsidP="007F3210">
            <w:pPr>
              <w:pStyle w:val="a2"/>
              <w:rPr>
                <w:b/>
              </w:rPr>
            </w:pPr>
            <w:r w:rsidRPr="007A5D89">
              <w:rPr>
                <w:b/>
              </w:rPr>
              <w:t>Статья 25. Зона застройки индивидуальными жилыми домами (Ж 1-2)</w:t>
            </w:r>
          </w:p>
          <w:p w:rsidR="00424C63" w:rsidRPr="007A5D89" w:rsidRDefault="00424C63" w:rsidP="00424C63">
            <w:pPr>
              <w:rPr>
                <w:b/>
              </w:rPr>
            </w:pPr>
          </w:p>
          <w:p w:rsidR="00424C63" w:rsidRPr="007F2506" w:rsidRDefault="00424C63" w:rsidP="00424C63">
            <w:pPr>
              <w:pStyle w:val="a9"/>
              <w:numPr>
                <w:ilvl w:val="0"/>
                <w:numId w:val="19"/>
              </w:numPr>
              <w:contextualSpacing w:val="0"/>
              <w:rPr>
                <w:b/>
                <w:sz w:val="20"/>
                <w:szCs w:val="20"/>
              </w:rPr>
            </w:pPr>
            <w:r w:rsidRPr="007F2506">
              <w:rPr>
                <w:b/>
                <w:sz w:val="20"/>
                <w:szCs w:val="20"/>
              </w:rPr>
              <w:t>ОСНОВНЫЕ ВИДЫ РАЗРЕШЁННОГО ИСПОЛЬЗОВАНИЯ</w:t>
            </w:r>
          </w:p>
          <w:p w:rsidR="00424C63" w:rsidRPr="007A5D89" w:rsidRDefault="00424C63" w:rsidP="00424C63">
            <w:pPr>
              <w:rPr>
                <w:b/>
                <w:sz w:val="20"/>
                <w:szCs w:val="20"/>
              </w:rPr>
            </w:pPr>
          </w:p>
          <w:tbl>
            <w:tblPr>
              <w:tblW w:w="994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675"/>
              <w:gridCol w:w="1617"/>
              <w:gridCol w:w="1843"/>
              <w:gridCol w:w="2977"/>
              <w:gridCol w:w="2834"/>
            </w:tblGrid>
            <w:tr w:rsidR="00424C63" w:rsidRPr="007A5D89" w:rsidTr="005135B0">
              <w:trPr>
                <w:trHeight w:val="692"/>
              </w:trPr>
              <w:tc>
                <w:tcPr>
                  <w:tcW w:w="675" w:type="dxa"/>
                  <w:vMerge w:val="restart"/>
                  <w:vAlign w:val="center"/>
                </w:tcPr>
                <w:p w:rsidR="00424C63" w:rsidRPr="007A5D89" w:rsidRDefault="00424C63" w:rsidP="00405433">
                  <w:pPr>
                    <w:ind w:firstLine="0"/>
                    <w:jc w:val="center"/>
                    <w:rPr>
                      <w:b/>
                      <w:sz w:val="14"/>
                      <w:szCs w:val="14"/>
                    </w:rPr>
                  </w:pPr>
                  <w:r>
                    <w:rPr>
                      <w:b/>
                      <w:sz w:val="14"/>
                      <w:szCs w:val="14"/>
                    </w:rPr>
                    <w:t>КОД</w:t>
                  </w:r>
                </w:p>
              </w:tc>
              <w:tc>
                <w:tcPr>
                  <w:tcW w:w="3460" w:type="dxa"/>
                  <w:gridSpan w:val="2"/>
                  <w:vAlign w:val="center"/>
                </w:tcPr>
                <w:p w:rsidR="00424C63" w:rsidRPr="007A5D89" w:rsidRDefault="00424C63" w:rsidP="00405433">
                  <w:pPr>
                    <w:ind w:firstLine="0"/>
                    <w:jc w:val="center"/>
                    <w:rPr>
                      <w:b/>
                      <w:sz w:val="14"/>
                      <w:szCs w:val="14"/>
                    </w:rPr>
                  </w:pPr>
                  <w:r w:rsidRPr="007A5D89">
                    <w:rPr>
                      <w:b/>
                      <w:sz w:val="14"/>
                      <w:szCs w:val="14"/>
                    </w:rPr>
                    <w:t xml:space="preserve">ВИДЫ РАЗРЕШЕННОГО ИСПОЛЬЗОВАНИЯ </w:t>
                  </w:r>
                </w:p>
              </w:tc>
              <w:tc>
                <w:tcPr>
                  <w:tcW w:w="2977" w:type="dxa"/>
                  <w:vMerge w:val="restart"/>
                  <w:vAlign w:val="center"/>
                </w:tcPr>
                <w:p w:rsidR="00424C63" w:rsidRPr="007A5D89" w:rsidRDefault="00424C63" w:rsidP="00405433">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834" w:type="dxa"/>
                  <w:vMerge w:val="restart"/>
                  <w:vAlign w:val="center"/>
                </w:tcPr>
                <w:p w:rsidR="00424C63" w:rsidRPr="007A5D89" w:rsidRDefault="00424C63" w:rsidP="00405433">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424C63" w:rsidRPr="007A5D89" w:rsidTr="005135B0">
              <w:trPr>
                <w:trHeight w:val="505"/>
              </w:trPr>
              <w:tc>
                <w:tcPr>
                  <w:tcW w:w="675" w:type="dxa"/>
                  <w:vMerge/>
                </w:tcPr>
                <w:p w:rsidR="00424C63" w:rsidRPr="007A5D89" w:rsidRDefault="00424C63" w:rsidP="00405433">
                  <w:pPr>
                    <w:ind w:firstLine="0"/>
                    <w:jc w:val="center"/>
                    <w:rPr>
                      <w:b/>
                      <w:sz w:val="14"/>
                      <w:szCs w:val="14"/>
                    </w:rPr>
                  </w:pPr>
                </w:p>
              </w:tc>
              <w:tc>
                <w:tcPr>
                  <w:tcW w:w="1617" w:type="dxa"/>
                  <w:vAlign w:val="center"/>
                </w:tcPr>
                <w:p w:rsidR="00424C63" w:rsidRPr="007A5D89" w:rsidRDefault="00424C63" w:rsidP="00405433">
                  <w:pPr>
                    <w:ind w:firstLine="0"/>
                    <w:jc w:val="center"/>
                    <w:rPr>
                      <w:b/>
                      <w:sz w:val="14"/>
                      <w:szCs w:val="14"/>
                    </w:rPr>
                  </w:pPr>
                  <w:r w:rsidRPr="007A5D89">
                    <w:rPr>
                      <w:b/>
                      <w:sz w:val="14"/>
                      <w:szCs w:val="14"/>
                    </w:rPr>
                    <w:t>ЗЕМЕЛЬНЫХ УЧАСТКОВ</w:t>
                  </w:r>
                </w:p>
              </w:tc>
              <w:tc>
                <w:tcPr>
                  <w:tcW w:w="1843" w:type="dxa"/>
                  <w:vAlign w:val="center"/>
                </w:tcPr>
                <w:p w:rsidR="00424C63" w:rsidRPr="007A5D89" w:rsidRDefault="00424C63" w:rsidP="00405433">
                  <w:pPr>
                    <w:ind w:firstLine="0"/>
                    <w:jc w:val="center"/>
                    <w:rPr>
                      <w:b/>
                      <w:sz w:val="14"/>
                      <w:szCs w:val="14"/>
                    </w:rPr>
                  </w:pPr>
                  <w:r w:rsidRPr="007A5D89">
                    <w:rPr>
                      <w:b/>
                      <w:sz w:val="14"/>
                      <w:szCs w:val="14"/>
                    </w:rPr>
                    <w:t>ОБЪЕКТОВ КАПИТАЛЬНОГО СТРОИТЕЛЬСТВА</w:t>
                  </w:r>
                </w:p>
              </w:tc>
              <w:tc>
                <w:tcPr>
                  <w:tcW w:w="2977" w:type="dxa"/>
                  <w:vMerge/>
                  <w:vAlign w:val="center"/>
                </w:tcPr>
                <w:p w:rsidR="00424C63" w:rsidRPr="007A5D89" w:rsidRDefault="00424C63" w:rsidP="00405433">
                  <w:pPr>
                    <w:ind w:firstLine="0"/>
                    <w:jc w:val="center"/>
                    <w:rPr>
                      <w:b/>
                      <w:sz w:val="14"/>
                      <w:szCs w:val="14"/>
                    </w:rPr>
                  </w:pPr>
                </w:p>
              </w:tc>
              <w:tc>
                <w:tcPr>
                  <w:tcW w:w="2834" w:type="dxa"/>
                  <w:vMerge/>
                  <w:vAlign w:val="center"/>
                </w:tcPr>
                <w:p w:rsidR="00424C63" w:rsidRPr="007A5D89" w:rsidRDefault="00424C63" w:rsidP="00405433">
                  <w:pPr>
                    <w:ind w:firstLine="0"/>
                    <w:jc w:val="center"/>
                    <w:rPr>
                      <w:b/>
                      <w:sz w:val="14"/>
                      <w:szCs w:val="14"/>
                    </w:rPr>
                  </w:pPr>
                </w:p>
              </w:tc>
            </w:tr>
            <w:tr w:rsidR="00424C63" w:rsidRPr="007A5D89" w:rsidTr="005135B0">
              <w:tc>
                <w:tcPr>
                  <w:tcW w:w="675" w:type="dxa"/>
                </w:tcPr>
                <w:p w:rsidR="00424C63" w:rsidRPr="007A5D89" w:rsidRDefault="00424C63" w:rsidP="00405433">
                  <w:pPr>
                    <w:autoSpaceDN w:val="0"/>
                    <w:adjustRightInd w:val="0"/>
                    <w:ind w:firstLine="0"/>
                    <w:jc w:val="center"/>
                    <w:rPr>
                      <w:bCs/>
                      <w:sz w:val="20"/>
                      <w:szCs w:val="20"/>
                    </w:rPr>
                  </w:pPr>
                  <w:r>
                    <w:rPr>
                      <w:bCs/>
                      <w:sz w:val="20"/>
                      <w:szCs w:val="20"/>
                    </w:rPr>
                    <w:t>2.1</w:t>
                  </w:r>
                </w:p>
              </w:tc>
              <w:tc>
                <w:tcPr>
                  <w:tcW w:w="1617" w:type="dxa"/>
                </w:tcPr>
                <w:p w:rsidR="00424C63" w:rsidRPr="007A5D89" w:rsidRDefault="00424C63" w:rsidP="00405433">
                  <w:pPr>
                    <w:autoSpaceDN w:val="0"/>
                    <w:adjustRightInd w:val="0"/>
                    <w:ind w:firstLine="0"/>
                    <w:rPr>
                      <w:sz w:val="20"/>
                      <w:szCs w:val="20"/>
                    </w:rPr>
                  </w:pPr>
                  <w:r w:rsidRPr="007A5D89">
                    <w:rPr>
                      <w:bCs/>
                      <w:sz w:val="20"/>
                      <w:szCs w:val="20"/>
                    </w:rPr>
                    <w:t>Для индивидуального жилищного строительства</w:t>
                  </w:r>
                </w:p>
              </w:tc>
              <w:tc>
                <w:tcPr>
                  <w:tcW w:w="1843" w:type="dxa"/>
                </w:tcPr>
                <w:p w:rsidR="00424C63" w:rsidRPr="007A5D89" w:rsidRDefault="00424C63" w:rsidP="00405433">
                  <w:pPr>
                    <w:ind w:firstLine="0"/>
                    <w:rPr>
                      <w:rFonts w:eastAsia="Calibri"/>
                      <w:sz w:val="20"/>
                      <w:szCs w:val="20"/>
                      <w:lang w:eastAsia="en-US"/>
                    </w:rPr>
                  </w:pPr>
                  <w:r w:rsidRPr="007A5D89">
                    <w:rPr>
                      <w:rFonts w:eastAsia="Calibri"/>
                      <w:sz w:val="20"/>
                      <w:szCs w:val="20"/>
                      <w:lang w:eastAsia="en-US"/>
                    </w:rPr>
                    <w:t>Индивидуальные жилые дома</w:t>
                  </w:r>
                </w:p>
              </w:tc>
              <w:tc>
                <w:tcPr>
                  <w:tcW w:w="2977" w:type="dxa"/>
                </w:tcPr>
                <w:p w:rsidR="00424C63" w:rsidRPr="007A5D89" w:rsidRDefault="00424C63" w:rsidP="00405433">
                  <w:pPr>
                    <w:ind w:firstLine="0"/>
                    <w:rPr>
                      <w:rFonts w:eastAsia="Calibri"/>
                      <w:sz w:val="20"/>
                      <w:szCs w:val="20"/>
                      <w:lang w:eastAsia="en-US"/>
                    </w:rPr>
                  </w:pPr>
                  <w:r w:rsidRPr="007A5D89">
                    <w:rPr>
                      <w:rFonts w:eastAsia="Calibri"/>
                      <w:sz w:val="20"/>
                      <w:szCs w:val="20"/>
                      <w:lang w:eastAsia="en-US"/>
                    </w:rPr>
                    <w:t xml:space="preserve">Минимальный размер земельного участка – 400 кв. м. </w:t>
                  </w:r>
                </w:p>
                <w:p w:rsidR="00424C63" w:rsidRPr="007A5D89" w:rsidRDefault="00424C63" w:rsidP="00405433">
                  <w:pPr>
                    <w:ind w:firstLine="0"/>
                    <w:rPr>
                      <w:rFonts w:eastAsia="Calibri"/>
                      <w:sz w:val="20"/>
                      <w:szCs w:val="20"/>
                      <w:lang w:eastAsia="en-US"/>
                    </w:rPr>
                  </w:pPr>
                  <w:r w:rsidRPr="007A5D89">
                    <w:rPr>
                      <w:rFonts w:eastAsia="Calibri"/>
                      <w:sz w:val="20"/>
                      <w:szCs w:val="20"/>
                      <w:lang w:eastAsia="en-US"/>
                    </w:rPr>
                    <w:t xml:space="preserve">Максимальный размер земельного участка </w:t>
                  </w:r>
                  <w:r>
                    <w:rPr>
                      <w:rFonts w:eastAsia="Calibri"/>
                      <w:sz w:val="20"/>
                      <w:szCs w:val="20"/>
                      <w:lang w:eastAsia="en-US"/>
                    </w:rPr>
                    <w:t>–</w:t>
                  </w:r>
                  <w:r w:rsidRPr="007A5D89">
                    <w:rPr>
                      <w:rFonts w:eastAsia="Calibri"/>
                      <w:sz w:val="20"/>
                      <w:szCs w:val="20"/>
                      <w:lang w:eastAsia="en-US"/>
                    </w:rPr>
                    <w:t xml:space="preserve"> 1500 кв. м.</w:t>
                  </w:r>
                </w:p>
                <w:p w:rsidR="00424C63" w:rsidRPr="007A5D89" w:rsidRDefault="00424C63" w:rsidP="00405433">
                  <w:pPr>
                    <w:ind w:firstLine="0"/>
                    <w:rPr>
                      <w:rFonts w:eastAsia="Calibri"/>
                      <w:sz w:val="20"/>
                      <w:szCs w:val="20"/>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w:t>
                  </w:r>
                  <w:r>
                    <w:rPr>
                      <w:rFonts w:eastAsia="Calibri"/>
                      <w:sz w:val="20"/>
                      <w:szCs w:val="20"/>
                      <w:lang w:eastAsia="en-US"/>
                    </w:rPr>
                    <w:t xml:space="preserve"> </w:t>
                  </w:r>
                  <w:r w:rsidRPr="007A5D89">
                    <w:rPr>
                      <w:rFonts w:eastAsia="Calibri"/>
                      <w:sz w:val="20"/>
                      <w:szCs w:val="20"/>
                      <w:lang w:eastAsia="en-US"/>
                    </w:rPr>
                    <w:t xml:space="preserve">– 3 м. </w:t>
                  </w:r>
                </w:p>
                <w:p w:rsidR="00424C63" w:rsidRPr="007A5D89" w:rsidRDefault="00424C63" w:rsidP="00405433">
                  <w:pPr>
                    <w:ind w:firstLine="0"/>
                    <w:rPr>
                      <w:rFonts w:eastAsia="Calibri"/>
                      <w:sz w:val="20"/>
                      <w:szCs w:val="20"/>
                      <w:lang w:eastAsia="en-US"/>
                    </w:rPr>
                  </w:pPr>
                  <w:r w:rsidRPr="007A5D89">
                    <w:rPr>
                      <w:rFonts w:eastAsia="Calibri"/>
                      <w:sz w:val="20"/>
                      <w:szCs w:val="20"/>
                      <w:lang w:eastAsia="en-US"/>
                    </w:rPr>
                    <w:t>Максимальный процент застройки в границах земельного участка площадью 400 кв. м. – 49.</w:t>
                  </w:r>
                </w:p>
                <w:p w:rsidR="00424C63" w:rsidRPr="007A5D89" w:rsidRDefault="00424C63" w:rsidP="00405433">
                  <w:pPr>
                    <w:ind w:firstLine="0"/>
                    <w:rPr>
                      <w:rFonts w:eastAsia="Calibri"/>
                      <w:sz w:val="20"/>
                      <w:szCs w:val="20"/>
                      <w:lang w:eastAsia="en-US"/>
                    </w:rPr>
                  </w:pPr>
                  <w:r w:rsidRPr="007A5D89">
                    <w:rPr>
                      <w:rFonts w:eastAsia="Calibri"/>
                      <w:sz w:val="20"/>
                      <w:szCs w:val="20"/>
                      <w:lang w:eastAsia="en-US"/>
                    </w:rPr>
                    <w:t>Максимальный процент застройки в границах земельного участка площадью 1500 кв. м. – 70,4.</w:t>
                  </w:r>
                </w:p>
                <w:p w:rsidR="00424C63" w:rsidRPr="007A5D89" w:rsidRDefault="00424C63" w:rsidP="00405433">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424C63" w:rsidRPr="007A5D89" w:rsidRDefault="00424C63" w:rsidP="00405433">
                  <w:pPr>
                    <w:ind w:firstLine="0"/>
                    <w:rPr>
                      <w:sz w:val="20"/>
                      <w:szCs w:val="20"/>
                    </w:rPr>
                  </w:pPr>
                  <w:r w:rsidRPr="007A5D89">
                    <w:rPr>
                      <w:sz w:val="20"/>
                      <w:szCs w:val="20"/>
                    </w:rPr>
                    <w:t xml:space="preserve">Высота с мансардным завершением до конька скатной кровли – не более 14 м. Высота ограждения – не более 2,0 м., на перекрестках улиц в зоне треугольника видимости – 0,5 м. </w:t>
                  </w:r>
                </w:p>
                <w:p w:rsidR="00424C63" w:rsidRDefault="00424C63" w:rsidP="00405433">
                  <w:pPr>
                    <w:ind w:firstLine="0"/>
                    <w:rPr>
                      <w:sz w:val="20"/>
                      <w:szCs w:val="20"/>
                    </w:rPr>
                  </w:pPr>
                  <w:r w:rsidRPr="007A5D89">
                    <w:rPr>
                      <w:sz w:val="20"/>
                      <w:szCs w:val="20"/>
                    </w:rPr>
                    <w:t xml:space="preserve">Минимальное расстояние от красной линии улиц до жилого дома </w:t>
                  </w:r>
                  <w:r>
                    <w:rPr>
                      <w:rFonts w:eastAsia="Calibri"/>
                      <w:sz w:val="20"/>
                      <w:szCs w:val="20"/>
                      <w:lang w:eastAsia="en-US"/>
                    </w:rPr>
                    <w:t xml:space="preserve">без учета эркеров и (или) крылец, </w:t>
                  </w:r>
                  <w:r w:rsidRPr="002C742C">
                    <w:rPr>
                      <w:rFonts w:eastAsia="Calibri"/>
                      <w:sz w:val="20"/>
                      <w:szCs w:val="20"/>
                      <w:highlight w:val="green"/>
                      <w:lang w:eastAsia="en-US"/>
                    </w:rPr>
                    <w:t>а также встроенных/пристроенных гаражей</w:t>
                  </w:r>
                  <w:r w:rsidRPr="007A5D89">
                    <w:rPr>
                      <w:sz w:val="20"/>
                      <w:szCs w:val="20"/>
                    </w:rPr>
                    <w:t xml:space="preserve"> – 3 м. </w:t>
                  </w:r>
                </w:p>
                <w:p w:rsidR="00424C63" w:rsidRPr="007A5D89" w:rsidRDefault="00424C63" w:rsidP="00405433">
                  <w:pPr>
                    <w:tabs>
                      <w:tab w:val="left" w:pos="3544"/>
                    </w:tabs>
                    <w:ind w:firstLine="0"/>
                    <w:rPr>
                      <w:sz w:val="20"/>
                      <w:szCs w:val="20"/>
                    </w:rPr>
                  </w:pPr>
                  <w:r>
                    <w:rPr>
                      <w:sz w:val="20"/>
                      <w:szCs w:val="20"/>
                    </w:rPr>
                    <w:t xml:space="preserve">При отсутствии красных линий глубина переднего двора - 3 метра, </w:t>
                  </w:r>
                  <w:r w:rsidRPr="00536495">
                    <w:rPr>
                      <w:sz w:val="20"/>
                      <w:szCs w:val="20"/>
                      <w:highlight w:val="green"/>
                    </w:rPr>
                    <w:t xml:space="preserve">без </w:t>
                  </w:r>
                  <w:r w:rsidRPr="000634E9">
                    <w:rPr>
                      <w:sz w:val="20"/>
                      <w:szCs w:val="20"/>
                      <w:highlight w:val="green"/>
                    </w:rPr>
                    <w:t xml:space="preserve">учета </w:t>
                  </w:r>
                  <w:r w:rsidRPr="000634E9">
                    <w:rPr>
                      <w:rFonts w:eastAsia="Calibri"/>
                      <w:sz w:val="20"/>
                      <w:szCs w:val="20"/>
                      <w:highlight w:val="green"/>
                      <w:lang w:eastAsia="en-US"/>
                    </w:rPr>
                    <w:t xml:space="preserve">эркеров и (или) крылец, а также </w:t>
                  </w:r>
                  <w:r w:rsidRPr="00536495">
                    <w:rPr>
                      <w:rFonts w:eastAsia="Calibri"/>
                      <w:sz w:val="20"/>
                      <w:szCs w:val="20"/>
                      <w:highlight w:val="green"/>
                      <w:lang w:eastAsia="en-US"/>
                    </w:rPr>
                    <w:lastRenderedPageBreak/>
                    <w:t>в</w:t>
                  </w:r>
                  <w:r w:rsidRPr="002C742C">
                    <w:rPr>
                      <w:rFonts w:eastAsia="Calibri"/>
                      <w:sz w:val="20"/>
                      <w:szCs w:val="20"/>
                      <w:highlight w:val="green"/>
                      <w:lang w:eastAsia="en-US"/>
                    </w:rPr>
                    <w:t>строенных/пристроенных гаражей</w:t>
                  </w:r>
                  <w:r>
                    <w:rPr>
                      <w:sz w:val="20"/>
                      <w:szCs w:val="20"/>
                    </w:rPr>
                    <w:t>.</w:t>
                  </w:r>
                </w:p>
                <w:p w:rsidR="00424C63" w:rsidRPr="007A5D89" w:rsidRDefault="00424C63" w:rsidP="00405433">
                  <w:pPr>
                    <w:ind w:firstLine="0"/>
                    <w:rPr>
                      <w:sz w:val="20"/>
                      <w:szCs w:val="20"/>
                    </w:rPr>
                  </w:pPr>
                  <w:r w:rsidRPr="007A5D89">
                    <w:rPr>
                      <w:sz w:val="20"/>
                      <w:szCs w:val="20"/>
                    </w:rPr>
                    <w:t>Минимальное расстояние между стенами жилых домов, расположенных на соседних земельных участках – 6 м.</w:t>
                  </w:r>
                </w:p>
                <w:p w:rsidR="00424C63" w:rsidRPr="007A5D89" w:rsidRDefault="00424C63" w:rsidP="00405433">
                  <w:pPr>
                    <w:ind w:firstLine="0"/>
                    <w:rPr>
                      <w:rFonts w:eastAsia="Calibri"/>
                      <w:sz w:val="20"/>
                      <w:szCs w:val="20"/>
                      <w:lang w:eastAsia="en-US"/>
                    </w:rPr>
                  </w:pPr>
                  <w:r w:rsidRPr="007A5D89">
                    <w:rPr>
                      <w:rFonts w:eastAsia="Calibri"/>
                      <w:sz w:val="20"/>
                      <w:szCs w:val="20"/>
                      <w:lang w:eastAsia="en-US"/>
                    </w:rPr>
                    <w:t>Минимальное расстояние от окон жилых комнат до хозяйственных построек (сарая, гаража, бани), расположенных на соседних земельных участках – 6 м.</w:t>
                  </w:r>
                </w:p>
              </w:tc>
              <w:tc>
                <w:tcPr>
                  <w:tcW w:w="2834" w:type="dxa"/>
                </w:tcPr>
                <w:p w:rsidR="00424C63" w:rsidRPr="00264926" w:rsidRDefault="00424C63" w:rsidP="00405433">
                  <w:pPr>
                    <w:ind w:firstLine="0"/>
                    <w:rPr>
                      <w:rFonts w:eastAsia="Calibri"/>
                      <w:sz w:val="20"/>
                      <w:szCs w:val="20"/>
                      <w:lang w:eastAsia="en-US"/>
                    </w:rPr>
                  </w:pPr>
                  <w:r w:rsidRPr="00264926">
                    <w:rPr>
                      <w:rFonts w:eastAsia="Calibri"/>
                      <w:sz w:val="20"/>
                      <w:szCs w:val="20"/>
                      <w:lang w:eastAsia="en-US"/>
                    </w:rPr>
                    <w:lastRenderedPageBreak/>
                    <w:t>Нормативные показатели плотности застройки территориальной зоны определяется в соответствии с Приложением «Г» Свода правил СП 42.13330.2011 «</w:t>
                  </w:r>
                  <w:r>
                    <w:rPr>
                      <w:rFonts w:eastAsia="Calibri"/>
                      <w:sz w:val="20"/>
                      <w:szCs w:val="20"/>
                      <w:lang w:eastAsia="en-US"/>
                    </w:rPr>
                    <w:t>СНиП</w:t>
                  </w:r>
                  <w:r w:rsidRPr="00264926">
                    <w:rPr>
                      <w:rFonts w:eastAsia="Calibri"/>
                      <w:sz w:val="20"/>
                      <w:szCs w:val="20"/>
                      <w:lang w:eastAsia="en-US"/>
                    </w:rPr>
                    <w:t xml:space="preserve">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424C63" w:rsidRPr="00264926" w:rsidRDefault="00424C63" w:rsidP="00405433">
                  <w:pPr>
                    <w:autoSpaceDN w:val="0"/>
                    <w:adjustRightInd w:val="0"/>
                    <w:ind w:firstLine="0"/>
                    <w:rPr>
                      <w:rFonts w:eastAsia="Calibri"/>
                      <w:sz w:val="20"/>
                      <w:szCs w:val="20"/>
                      <w:lang w:eastAsia="en-US"/>
                    </w:rPr>
                  </w:pPr>
                  <w:r w:rsidRPr="00264926">
                    <w:rPr>
                      <w:rFonts w:eastAsia="Calibri"/>
                      <w:sz w:val="20"/>
                      <w:szCs w:val="20"/>
                      <w:lang w:eastAsia="en-US"/>
                    </w:rPr>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424C63" w:rsidRPr="00264926" w:rsidRDefault="00424C63" w:rsidP="00405433">
                  <w:pPr>
                    <w:ind w:firstLine="0"/>
                    <w:rPr>
                      <w:rFonts w:eastAsia="Calibri"/>
                      <w:sz w:val="20"/>
                      <w:szCs w:val="20"/>
                      <w:lang w:eastAsia="en-US"/>
                    </w:rPr>
                  </w:pPr>
                </w:p>
                <w:p w:rsidR="00424C63" w:rsidRPr="00264926" w:rsidRDefault="00424C63" w:rsidP="00405433">
                  <w:pPr>
                    <w:ind w:firstLine="0"/>
                    <w:rPr>
                      <w:rFonts w:eastAsia="Calibri"/>
                      <w:sz w:val="20"/>
                      <w:szCs w:val="20"/>
                      <w:lang w:eastAsia="en-US"/>
                    </w:rPr>
                  </w:pPr>
                </w:p>
              </w:tc>
            </w:tr>
            <w:tr w:rsidR="00424C63" w:rsidRPr="007A5D89" w:rsidTr="005135B0">
              <w:trPr>
                <w:trHeight w:val="131"/>
              </w:trPr>
              <w:tc>
                <w:tcPr>
                  <w:tcW w:w="675" w:type="dxa"/>
                  <w:tcBorders>
                    <w:top w:val="single" w:sz="6" w:space="0" w:color="auto"/>
                    <w:left w:val="single" w:sz="8" w:space="0" w:color="auto"/>
                    <w:bottom w:val="single" w:sz="6" w:space="0" w:color="auto"/>
                    <w:right w:val="single" w:sz="6" w:space="0" w:color="auto"/>
                  </w:tcBorders>
                </w:tcPr>
                <w:p w:rsidR="00424C63" w:rsidRPr="007A5D89" w:rsidRDefault="00424C63" w:rsidP="00405433">
                  <w:pPr>
                    <w:tabs>
                      <w:tab w:val="left" w:pos="3544"/>
                    </w:tabs>
                    <w:autoSpaceDN w:val="0"/>
                    <w:adjustRightInd w:val="0"/>
                    <w:ind w:firstLine="0"/>
                    <w:jc w:val="center"/>
                    <w:rPr>
                      <w:sz w:val="20"/>
                      <w:szCs w:val="20"/>
                    </w:rPr>
                  </w:pPr>
                  <w:r>
                    <w:rPr>
                      <w:sz w:val="20"/>
                      <w:szCs w:val="20"/>
                    </w:rPr>
                    <w:lastRenderedPageBreak/>
                    <w:t>3.1</w:t>
                  </w:r>
                </w:p>
              </w:tc>
              <w:tc>
                <w:tcPr>
                  <w:tcW w:w="1617" w:type="dxa"/>
                  <w:tcBorders>
                    <w:top w:val="single" w:sz="6" w:space="0" w:color="auto"/>
                    <w:left w:val="single" w:sz="8" w:space="0" w:color="auto"/>
                    <w:bottom w:val="single" w:sz="6" w:space="0" w:color="auto"/>
                    <w:right w:val="single" w:sz="6" w:space="0" w:color="auto"/>
                  </w:tcBorders>
                </w:tcPr>
                <w:p w:rsidR="00424C63" w:rsidRPr="007A5D89" w:rsidRDefault="00424C63" w:rsidP="00405433">
                  <w:pPr>
                    <w:tabs>
                      <w:tab w:val="left" w:pos="3544"/>
                    </w:tabs>
                    <w:autoSpaceDN w:val="0"/>
                    <w:adjustRightInd w:val="0"/>
                    <w:ind w:firstLine="0"/>
                    <w:rPr>
                      <w:sz w:val="20"/>
                      <w:szCs w:val="20"/>
                    </w:rPr>
                  </w:pPr>
                  <w:r w:rsidRPr="007A5D89">
                    <w:rPr>
                      <w:sz w:val="20"/>
                      <w:szCs w:val="20"/>
                    </w:rPr>
                    <w:t>Коммунальное обслуживание</w:t>
                  </w:r>
                </w:p>
              </w:tc>
              <w:tc>
                <w:tcPr>
                  <w:tcW w:w="1843" w:type="dxa"/>
                  <w:tcBorders>
                    <w:top w:val="single" w:sz="6" w:space="0" w:color="auto"/>
                    <w:left w:val="single" w:sz="6" w:space="0" w:color="auto"/>
                    <w:bottom w:val="single" w:sz="6" w:space="0" w:color="auto"/>
                    <w:right w:val="single" w:sz="6" w:space="0" w:color="auto"/>
                  </w:tcBorders>
                  <w:hideMark/>
                </w:tcPr>
                <w:p w:rsidR="00424C63" w:rsidRPr="007A5D89" w:rsidRDefault="00424C63" w:rsidP="00405433">
                  <w:pPr>
                    <w:tabs>
                      <w:tab w:val="left" w:pos="3544"/>
                    </w:tabs>
                    <w:autoSpaceDE w:val="0"/>
                    <w:autoSpaceDN w:val="0"/>
                    <w:adjustRightInd w:val="0"/>
                    <w:ind w:firstLine="0"/>
                    <w:jc w:val="both"/>
                    <w:rPr>
                      <w:sz w:val="20"/>
                      <w:szCs w:val="20"/>
                    </w:rPr>
                  </w:pPr>
                  <w:proofErr w:type="gramStart"/>
                  <w:r>
                    <w:rPr>
                      <w:sz w:val="20"/>
                      <w:szCs w:val="20"/>
                    </w:rPr>
                    <w:t>Здания и сооружения</w:t>
                  </w:r>
                  <w:r w:rsidRPr="007A5D89">
                    <w:rPr>
                      <w:sz w:val="20"/>
                      <w:szCs w:val="20"/>
                    </w:rPr>
                    <w:t>, обеспечивающие поставку воды, тепла, электричества, газа, отвод канализационных стоков, очистку и уборку объектов недвижимости (котельных, водозаборов, насосных станций, водопроводов, линий электропередач, трансформаторных подстанций, газопроводов, линий связи, т</w:t>
                  </w:r>
                  <w:r>
                    <w:rPr>
                      <w:sz w:val="20"/>
                      <w:szCs w:val="20"/>
                    </w:rPr>
                    <w:t>елефонных станций, канализаций</w:t>
                  </w:r>
                  <w:r w:rsidRPr="007A5D89">
                    <w:rPr>
                      <w:sz w:val="20"/>
                      <w:szCs w:val="20"/>
                    </w:rPr>
                    <w:t>).</w:t>
                  </w:r>
                  <w:proofErr w:type="gramEnd"/>
                </w:p>
                <w:p w:rsidR="00424C63" w:rsidRPr="007A5D89" w:rsidRDefault="00424C63" w:rsidP="00405433">
                  <w:pPr>
                    <w:tabs>
                      <w:tab w:val="left" w:pos="3544"/>
                    </w:tabs>
                    <w:autoSpaceDE w:val="0"/>
                    <w:autoSpaceDN w:val="0"/>
                    <w:adjustRightInd w:val="0"/>
                    <w:ind w:firstLine="0"/>
                    <w:jc w:val="both"/>
                    <w:rPr>
                      <w:sz w:val="20"/>
                      <w:szCs w:val="20"/>
                    </w:rPr>
                  </w:pPr>
                  <w:r w:rsidRPr="007A5D89">
                    <w:rPr>
                      <w:sz w:val="20"/>
                      <w:szCs w:val="20"/>
                    </w:rPr>
                    <w:t>Здания, предназначенные для приема физических и юридических лиц в связи с предоставлением им коммунальных услуг</w:t>
                  </w:r>
                </w:p>
              </w:tc>
              <w:tc>
                <w:tcPr>
                  <w:tcW w:w="2977" w:type="dxa"/>
                  <w:tcBorders>
                    <w:top w:val="single" w:sz="6" w:space="0" w:color="auto"/>
                    <w:left w:val="single" w:sz="6" w:space="0" w:color="auto"/>
                    <w:bottom w:val="single" w:sz="6" w:space="0" w:color="auto"/>
                    <w:right w:val="single" w:sz="6" w:space="0" w:color="auto"/>
                  </w:tcBorders>
                </w:tcPr>
                <w:p w:rsidR="00424C63" w:rsidRPr="007A5D89" w:rsidRDefault="00424C63" w:rsidP="00405433">
                  <w:pPr>
                    <w:tabs>
                      <w:tab w:val="left" w:pos="3544"/>
                    </w:tabs>
                    <w:ind w:firstLine="0"/>
                    <w:rPr>
                      <w:rFonts w:eastAsia="Calibri"/>
                      <w:sz w:val="20"/>
                      <w:szCs w:val="20"/>
                      <w:lang w:eastAsia="en-US"/>
                    </w:rPr>
                  </w:pPr>
                  <w:r w:rsidRPr="007A5D89">
                    <w:rPr>
                      <w:rFonts w:eastAsia="Calibri"/>
                      <w:sz w:val="20"/>
                      <w:szCs w:val="20"/>
                      <w:lang w:eastAsia="en-US"/>
                    </w:rPr>
                    <w:t>Минимал</w:t>
                  </w:r>
                  <w:r>
                    <w:rPr>
                      <w:rFonts w:eastAsia="Calibri"/>
                      <w:sz w:val="20"/>
                      <w:szCs w:val="20"/>
                      <w:lang w:eastAsia="en-US"/>
                    </w:rPr>
                    <w:t xml:space="preserve">ьные размеры земельного участка </w:t>
                  </w:r>
                  <w:r w:rsidRPr="007A5D89">
                    <w:rPr>
                      <w:rFonts w:eastAsia="Calibri"/>
                      <w:sz w:val="20"/>
                      <w:szCs w:val="20"/>
                      <w:lang w:eastAsia="en-US"/>
                    </w:rPr>
                    <w:t>для котельных, центральных тепловых пунктов, тепловых перекачивающих насосных станций – 0,7 га.</w:t>
                  </w:r>
                </w:p>
                <w:p w:rsidR="00424C63" w:rsidRPr="007A5D89" w:rsidRDefault="00424C63" w:rsidP="00405433">
                  <w:pPr>
                    <w:tabs>
                      <w:tab w:val="left" w:pos="3544"/>
                    </w:tabs>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коммунального обслуживания не подлежат установлению.</w:t>
                  </w:r>
                </w:p>
                <w:p w:rsidR="00424C63" w:rsidRPr="007A5D89" w:rsidRDefault="00424C63" w:rsidP="00405433">
                  <w:pPr>
                    <w:tabs>
                      <w:tab w:val="left" w:pos="3544"/>
                    </w:tabs>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424C63" w:rsidRPr="007A5D89" w:rsidRDefault="00424C63" w:rsidP="00405433">
                  <w:pPr>
                    <w:tabs>
                      <w:tab w:val="left" w:pos="3544"/>
                    </w:tabs>
                    <w:ind w:firstLine="0"/>
                    <w:rPr>
                      <w:sz w:val="20"/>
                      <w:szCs w:val="20"/>
                    </w:rPr>
                  </w:pPr>
                  <w:r w:rsidRPr="007A5D89">
                    <w:rPr>
                      <w:sz w:val="20"/>
                      <w:szCs w:val="20"/>
                    </w:rPr>
                    <w:t>Минимальный отступ от красной линии улицы до объектов – 5 м.</w:t>
                  </w:r>
                </w:p>
                <w:p w:rsidR="00424C63" w:rsidRPr="007A5D89" w:rsidRDefault="00424C63" w:rsidP="00405433">
                  <w:pPr>
                    <w:tabs>
                      <w:tab w:val="left" w:pos="3544"/>
                    </w:tabs>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w:t>
                  </w:r>
                </w:p>
                <w:p w:rsidR="00424C63" w:rsidRPr="007A5D89" w:rsidRDefault="00424C63" w:rsidP="00405433">
                  <w:pPr>
                    <w:tabs>
                      <w:tab w:val="left" w:pos="3544"/>
                    </w:tabs>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2834" w:type="dxa"/>
                  <w:tcBorders>
                    <w:top w:val="single" w:sz="6" w:space="0" w:color="auto"/>
                    <w:left w:val="single" w:sz="6" w:space="0" w:color="auto"/>
                    <w:bottom w:val="single" w:sz="6" w:space="0" w:color="auto"/>
                    <w:right w:val="single" w:sz="8" w:space="0" w:color="auto"/>
                  </w:tcBorders>
                </w:tcPr>
                <w:p w:rsidR="00424C63" w:rsidRPr="007A5D89" w:rsidRDefault="00424C63" w:rsidP="00405433">
                  <w:pPr>
                    <w:tabs>
                      <w:tab w:val="left" w:pos="3544"/>
                    </w:tabs>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424C63" w:rsidRPr="007A5D89" w:rsidTr="005135B0">
              <w:trPr>
                <w:trHeight w:val="131"/>
              </w:trPr>
              <w:tc>
                <w:tcPr>
                  <w:tcW w:w="675" w:type="dxa"/>
                  <w:tcBorders>
                    <w:top w:val="single" w:sz="6" w:space="0" w:color="auto"/>
                    <w:left w:val="single" w:sz="8" w:space="0" w:color="auto"/>
                    <w:bottom w:val="single" w:sz="6" w:space="0" w:color="auto"/>
                    <w:right w:val="single" w:sz="6" w:space="0" w:color="auto"/>
                  </w:tcBorders>
                </w:tcPr>
                <w:p w:rsidR="00424C63" w:rsidRPr="007F2506" w:rsidRDefault="00424C63" w:rsidP="00405433">
                  <w:pPr>
                    <w:tabs>
                      <w:tab w:val="left" w:pos="3544"/>
                    </w:tabs>
                    <w:autoSpaceDN w:val="0"/>
                    <w:adjustRightInd w:val="0"/>
                    <w:ind w:firstLine="0"/>
                    <w:jc w:val="center"/>
                    <w:rPr>
                      <w:sz w:val="20"/>
                      <w:szCs w:val="20"/>
                    </w:rPr>
                  </w:pPr>
                  <w:r w:rsidRPr="007F2506">
                    <w:rPr>
                      <w:sz w:val="20"/>
                      <w:szCs w:val="20"/>
                    </w:rPr>
                    <w:t>12.0</w:t>
                  </w:r>
                </w:p>
              </w:tc>
              <w:tc>
                <w:tcPr>
                  <w:tcW w:w="1617" w:type="dxa"/>
                  <w:tcBorders>
                    <w:top w:val="single" w:sz="6" w:space="0" w:color="auto"/>
                    <w:left w:val="single" w:sz="8" w:space="0" w:color="auto"/>
                    <w:bottom w:val="single" w:sz="6" w:space="0" w:color="auto"/>
                    <w:right w:val="single" w:sz="6" w:space="0" w:color="auto"/>
                  </w:tcBorders>
                </w:tcPr>
                <w:p w:rsidR="00424C63" w:rsidRPr="007F2506" w:rsidRDefault="00424C63" w:rsidP="00405433">
                  <w:pPr>
                    <w:tabs>
                      <w:tab w:val="left" w:pos="3544"/>
                    </w:tabs>
                    <w:autoSpaceDN w:val="0"/>
                    <w:adjustRightInd w:val="0"/>
                    <w:ind w:firstLine="0"/>
                    <w:rPr>
                      <w:sz w:val="20"/>
                      <w:szCs w:val="20"/>
                    </w:rPr>
                  </w:pPr>
                  <w:r w:rsidRPr="007F2506">
                    <w:rPr>
                      <w:sz w:val="18"/>
                      <w:szCs w:val="18"/>
                    </w:rPr>
                    <w:t>Земельные участки (территории) общего пользования</w:t>
                  </w:r>
                </w:p>
              </w:tc>
              <w:tc>
                <w:tcPr>
                  <w:tcW w:w="1843" w:type="dxa"/>
                  <w:tcBorders>
                    <w:top w:val="single" w:sz="6" w:space="0" w:color="auto"/>
                    <w:left w:val="single" w:sz="6" w:space="0" w:color="auto"/>
                    <w:bottom w:val="single" w:sz="6" w:space="0" w:color="auto"/>
                    <w:right w:val="single" w:sz="6" w:space="0" w:color="auto"/>
                  </w:tcBorders>
                  <w:vAlign w:val="center"/>
                </w:tcPr>
                <w:p w:rsidR="00424C63" w:rsidRPr="007F2506" w:rsidRDefault="00424C63" w:rsidP="00405433">
                  <w:pPr>
                    <w:pStyle w:val="aff3"/>
                    <w:rPr>
                      <w:rFonts w:ascii="Liberation Serif" w:hAnsi="Liberation Serif"/>
                      <w:sz w:val="20"/>
                    </w:rPr>
                  </w:pPr>
                  <w:r>
                    <w:rPr>
                      <w:rFonts w:ascii="Liberation Serif" w:hAnsi="Liberation Serif"/>
                      <w:sz w:val="20"/>
                    </w:rPr>
                    <w:t>О</w:t>
                  </w:r>
                  <w:r w:rsidRPr="007F2506">
                    <w:rPr>
                      <w:rFonts w:ascii="Liberation Serif" w:hAnsi="Liberation Serif"/>
                      <w:sz w:val="20"/>
                    </w:rPr>
                    <w:t>бъект</w:t>
                  </w:r>
                  <w:r>
                    <w:rPr>
                      <w:rFonts w:ascii="Liberation Serif" w:hAnsi="Liberation Serif"/>
                      <w:sz w:val="20"/>
                    </w:rPr>
                    <w:t>ы</w:t>
                  </w:r>
                  <w:r w:rsidRPr="007F2506">
                    <w:rPr>
                      <w:rFonts w:ascii="Liberation Serif" w:hAnsi="Liberation Serif"/>
                      <w:sz w:val="20"/>
                    </w:rPr>
                    <w:t xml:space="preserve"> улично-дорожной сети: автомобильных дорог, пешеходных тротуаров в границах населенных пунктов, пешеходных переходов, бульваров, площадей, проездов, велодорожек и объектов </w:t>
                  </w:r>
                  <w:proofErr w:type="spellStart"/>
                  <w:r w:rsidRPr="007F2506">
                    <w:rPr>
                      <w:rFonts w:ascii="Liberation Serif" w:hAnsi="Liberation Serif"/>
                      <w:sz w:val="20"/>
                    </w:rPr>
                    <w:lastRenderedPageBreak/>
                    <w:t>велотранспортной</w:t>
                  </w:r>
                  <w:proofErr w:type="spellEnd"/>
                  <w:r w:rsidRPr="007F2506">
                    <w:rPr>
                      <w:rFonts w:ascii="Liberation Serif" w:hAnsi="Liberation Serif"/>
                      <w:sz w:val="20"/>
                    </w:rPr>
                    <w:t xml:space="preserve"> и инженерной инфраструктуры; размещение придорожных стоянок (парковок) транспортных сре</w:t>
                  </w:r>
                  <w:proofErr w:type="gramStart"/>
                  <w:r w:rsidRPr="007F2506">
                    <w:rPr>
                      <w:rFonts w:ascii="Liberation Serif" w:hAnsi="Liberation Serif"/>
                      <w:sz w:val="20"/>
                    </w:rPr>
                    <w:t>дств в гр</w:t>
                  </w:r>
                  <w:proofErr w:type="gramEnd"/>
                  <w:r w:rsidRPr="007F2506">
                    <w:rPr>
                      <w:rFonts w:ascii="Liberation Serif" w:hAnsi="Liberation Serif"/>
                      <w:sz w:val="20"/>
                    </w:rPr>
                    <w:t>аницах улиц и дорог, а также некапитальных сооружений, предназначенных для охраны транспортных средств. 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977" w:type="dxa"/>
                  <w:tcBorders>
                    <w:top w:val="single" w:sz="6" w:space="0" w:color="auto"/>
                    <w:left w:val="single" w:sz="6" w:space="0" w:color="auto"/>
                    <w:bottom w:val="single" w:sz="6" w:space="0" w:color="auto"/>
                    <w:right w:val="single" w:sz="6" w:space="0" w:color="auto"/>
                  </w:tcBorders>
                </w:tcPr>
                <w:p w:rsidR="00424C63" w:rsidRPr="007F2506" w:rsidRDefault="00424C63" w:rsidP="00405433">
                  <w:pPr>
                    <w:pStyle w:val="aff3"/>
                    <w:rPr>
                      <w:rFonts w:ascii="Liberation Serif" w:hAnsi="Liberation Serif"/>
                      <w:sz w:val="20"/>
                    </w:rPr>
                  </w:pPr>
                  <w:r w:rsidRPr="007F2506">
                    <w:rPr>
                      <w:rFonts w:ascii="Liberation Serif" w:hAnsi="Liberation Serif"/>
                      <w:sz w:val="20"/>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2834" w:type="dxa"/>
                  <w:tcBorders>
                    <w:top w:val="single" w:sz="6" w:space="0" w:color="auto"/>
                    <w:left w:val="single" w:sz="6" w:space="0" w:color="auto"/>
                    <w:bottom w:val="single" w:sz="6" w:space="0" w:color="auto"/>
                    <w:right w:val="single" w:sz="8" w:space="0" w:color="auto"/>
                  </w:tcBorders>
                </w:tcPr>
                <w:p w:rsidR="00424C63" w:rsidRPr="007F2506" w:rsidRDefault="00424C63" w:rsidP="00405433">
                  <w:pPr>
                    <w:pStyle w:val="aff3"/>
                    <w:rPr>
                      <w:rFonts w:ascii="Liberation Serif" w:hAnsi="Liberation Serif"/>
                      <w:sz w:val="20"/>
                    </w:rPr>
                  </w:pPr>
                  <w:r w:rsidRPr="007F2506">
                    <w:rPr>
                      <w:rFonts w:ascii="Liberation Serif" w:hAnsi="Liberation Serif"/>
                      <w:sz w:val="20"/>
                    </w:rPr>
                    <w:t>Ограничения не установлены</w:t>
                  </w:r>
                </w:p>
              </w:tc>
            </w:tr>
          </w:tbl>
          <w:p w:rsidR="00424C63" w:rsidRPr="007A5D89" w:rsidRDefault="00424C63" w:rsidP="00424C63">
            <w:pPr>
              <w:rPr>
                <w:rFonts w:eastAsia="Calibri"/>
                <w:sz w:val="20"/>
                <w:szCs w:val="20"/>
                <w:lang w:eastAsia="en-US"/>
              </w:rPr>
            </w:pPr>
          </w:p>
          <w:p w:rsidR="00424C63" w:rsidRPr="007A5D89" w:rsidRDefault="00424C63" w:rsidP="00424C63">
            <w:pPr>
              <w:rPr>
                <w:b/>
                <w:sz w:val="20"/>
                <w:szCs w:val="20"/>
              </w:rPr>
            </w:pPr>
            <w:r w:rsidRPr="007A5D89">
              <w:rPr>
                <w:b/>
                <w:sz w:val="20"/>
                <w:szCs w:val="20"/>
              </w:rPr>
              <w:t>2.   УСЛОВНО РАЗРЕШЁННЫЕ ВИДЫ ИСПОЛЬЗОВАНИЯ:</w:t>
            </w:r>
          </w:p>
          <w:p w:rsidR="00424C63" w:rsidRDefault="00424C63" w:rsidP="00424C63">
            <w:pPr>
              <w:rPr>
                <w:rFonts w:eastAsia="Calibri"/>
                <w:sz w:val="20"/>
                <w:szCs w:val="20"/>
                <w:lang w:eastAsia="en-US"/>
              </w:rPr>
            </w:pPr>
          </w:p>
          <w:tbl>
            <w:tblPr>
              <w:tblW w:w="994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675"/>
              <w:gridCol w:w="1617"/>
              <w:gridCol w:w="1843"/>
              <w:gridCol w:w="2977"/>
              <w:gridCol w:w="2834"/>
            </w:tblGrid>
            <w:tr w:rsidR="00424C63" w:rsidRPr="007A5D89" w:rsidTr="005135B0">
              <w:trPr>
                <w:trHeight w:val="692"/>
              </w:trPr>
              <w:tc>
                <w:tcPr>
                  <w:tcW w:w="675" w:type="dxa"/>
                  <w:vMerge w:val="restart"/>
                  <w:vAlign w:val="center"/>
                </w:tcPr>
                <w:p w:rsidR="00424C63" w:rsidRPr="007F2506" w:rsidRDefault="00424C63" w:rsidP="00405433">
                  <w:pPr>
                    <w:ind w:firstLine="0"/>
                    <w:jc w:val="center"/>
                    <w:rPr>
                      <w:b/>
                      <w:sz w:val="20"/>
                      <w:szCs w:val="20"/>
                    </w:rPr>
                  </w:pPr>
                  <w:r w:rsidRPr="007F2506">
                    <w:rPr>
                      <w:b/>
                      <w:sz w:val="20"/>
                      <w:szCs w:val="20"/>
                    </w:rPr>
                    <w:t>КОД</w:t>
                  </w:r>
                </w:p>
              </w:tc>
              <w:tc>
                <w:tcPr>
                  <w:tcW w:w="3460" w:type="dxa"/>
                  <w:gridSpan w:val="2"/>
                  <w:vAlign w:val="center"/>
                </w:tcPr>
                <w:p w:rsidR="00424C63" w:rsidRPr="007F2506" w:rsidRDefault="00424C63" w:rsidP="00405433">
                  <w:pPr>
                    <w:ind w:firstLine="0"/>
                    <w:jc w:val="center"/>
                    <w:rPr>
                      <w:b/>
                      <w:sz w:val="20"/>
                      <w:szCs w:val="20"/>
                    </w:rPr>
                  </w:pPr>
                  <w:r w:rsidRPr="007F2506">
                    <w:rPr>
                      <w:b/>
                      <w:sz w:val="20"/>
                      <w:szCs w:val="20"/>
                    </w:rPr>
                    <w:t xml:space="preserve">ВИДЫ РАЗРЕШЕННОГО ИСПОЛЬЗОВАНИЯ </w:t>
                  </w:r>
                </w:p>
              </w:tc>
              <w:tc>
                <w:tcPr>
                  <w:tcW w:w="2977" w:type="dxa"/>
                  <w:vMerge w:val="restart"/>
                  <w:vAlign w:val="center"/>
                </w:tcPr>
                <w:p w:rsidR="00424C63" w:rsidRPr="007F2506" w:rsidRDefault="00424C63" w:rsidP="00405433">
                  <w:pPr>
                    <w:ind w:firstLine="0"/>
                    <w:jc w:val="center"/>
                    <w:rPr>
                      <w:b/>
                      <w:sz w:val="20"/>
                      <w:szCs w:val="20"/>
                    </w:rPr>
                  </w:pPr>
                  <w:r w:rsidRPr="007F2506">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834" w:type="dxa"/>
                  <w:vMerge w:val="restart"/>
                  <w:vAlign w:val="center"/>
                </w:tcPr>
                <w:p w:rsidR="00424C63" w:rsidRPr="007F2506" w:rsidRDefault="00424C63" w:rsidP="00405433">
                  <w:pPr>
                    <w:ind w:firstLine="0"/>
                    <w:jc w:val="center"/>
                    <w:rPr>
                      <w:b/>
                      <w:sz w:val="20"/>
                      <w:szCs w:val="20"/>
                    </w:rPr>
                  </w:pPr>
                  <w:r w:rsidRPr="007F2506">
                    <w:rPr>
                      <w:b/>
                      <w:sz w:val="20"/>
                      <w:szCs w:val="20"/>
                    </w:rPr>
                    <w:t>ОГРАНИЧЕНИЯ ИСПОЛЬЗОВАНИЯ ЗЕМЕЛЬНЫХ УЧАСТКОВ И ОБЪЕКТОВ КАПИТАЛЬНОГО СТРОИТЕЛЬСТВА</w:t>
                  </w:r>
                </w:p>
              </w:tc>
            </w:tr>
            <w:tr w:rsidR="00424C63" w:rsidRPr="007A5D89" w:rsidTr="005135B0">
              <w:trPr>
                <w:trHeight w:val="505"/>
              </w:trPr>
              <w:tc>
                <w:tcPr>
                  <w:tcW w:w="675" w:type="dxa"/>
                  <w:vMerge/>
                </w:tcPr>
                <w:p w:rsidR="00424C63" w:rsidRPr="007F2506" w:rsidRDefault="00424C63" w:rsidP="00405433">
                  <w:pPr>
                    <w:ind w:firstLine="0"/>
                    <w:jc w:val="center"/>
                    <w:rPr>
                      <w:b/>
                      <w:sz w:val="20"/>
                      <w:szCs w:val="20"/>
                    </w:rPr>
                  </w:pPr>
                </w:p>
              </w:tc>
              <w:tc>
                <w:tcPr>
                  <w:tcW w:w="1617" w:type="dxa"/>
                  <w:vAlign w:val="center"/>
                </w:tcPr>
                <w:p w:rsidR="00424C63" w:rsidRPr="007F2506" w:rsidRDefault="00424C63" w:rsidP="00405433">
                  <w:pPr>
                    <w:ind w:firstLine="0"/>
                    <w:jc w:val="center"/>
                    <w:rPr>
                      <w:b/>
                      <w:sz w:val="20"/>
                      <w:szCs w:val="20"/>
                    </w:rPr>
                  </w:pPr>
                  <w:r w:rsidRPr="007F2506">
                    <w:rPr>
                      <w:b/>
                      <w:sz w:val="20"/>
                      <w:szCs w:val="20"/>
                    </w:rPr>
                    <w:t>ЗЕМЕЛЬНЫХ УЧАСТКОВ</w:t>
                  </w:r>
                </w:p>
              </w:tc>
              <w:tc>
                <w:tcPr>
                  <w:tcW w:w="1843" w:type="dxa"/>
                  <w:vAlign w:val="center"/>
                </w:tcPr>
                <w:p w:rsidR="00424C63" w:rsidRPr="007F2506" w:rsidRDefault="00424C63" w:rsidP="00405433">
                  <w:pPr>
                    <w:ind w:firstLine="0"/>
                    <w:jc w:val="center"/>
                    <w:rPr>
                      <w:b/>
                      <w:sz w:val="20"/>
                      <w:szCs w:val="20"/>
                    </w:rPr>
                  </w:pPr>
                  <w:r w:rsidRPr="007F2506">
                    <w:rPr>
                      <w:b/>
                      <w:sz w:val="20"/>
                      <w:szCs w:val="20"/>
                    </w:rPr>
                    <w:t>ОБЪЕКТОВ КАПИТАЛЬНОГО СТРОИТЕЛЬСТВА</w:t>
                  </w:r>
                </w:p>
              </w:tc>
              <w:tc>
                <w:tcPr>
                  <w:tcW w:w="2977" w:type="dxa"/>
                  <w:vMerge/>
                  <w:vAlign w:val="center"/>
                </w:tcPr>
                <w:p w:rsidR="00424C63" w:rsidRPr="007F2506" w:rsidRDefault="00424C63" w:rsidP="00405433">
                  <w:pPr>
                    <w:ind w:firstLine="0"/>
                    <w:jc w:val="center"/>
                    <w:rPr>
                      <w:b/>
                      <w:sz w:val="20"/>
                      <w:szCs w:val="20"/>
                    </w:rPr>
                  </w:pPr>
                </w:p>
              </w:tc>
              <w:tc>
                <w:tcPr>
                  <w:tcW w:w="2834" w:type="dxa"/>
                  <w:vMerge/>
                  <w:vAlign w:val="center"/>
                </w:tcPr>
                <w:p w:rsidR="00424C63" w:rsidRPr="007F2506" w:rsidRDefault="00424C63" w:rsidP="00405433">
                  <w:pPr>
                    <w:ind w:firstLine="0"/>
                    <w:jc w:val="center"/>
                    <w:rPr>
                      <w:b/>
                      <w:sz w:val="20"/>
                      <w:szCs w:val="20"/>
                    </w:rPr>
                  </w:pPr>
                </w:p>
              </w:tc>
            </w:tr>
            <w:tr w:rsidR="00424C63" w:rsidRPr="007A5D89" w:rsidTr="005135B0">
              <w:tc>
                <w:tcPr>
                  <w:tcW w:w="675" w:type="dxa"/>
                </w:tcPr>
                <w:p w:rsidR="00424C63" w:rsidRPr="007F2506" w:rsidRDefault="00424C63" w:rsidP="00405433">
                  <w:pPr>
                    <w:autoSpaceDN w:val="0"/>
                    <w:adjustRightInd w:val="0"/>
                    <w:ind w:firstLine="0"/>
                    <w:jc w:val="both"/>
                    <w:rPr>
                      <w:sz w:val="20"/>
                      <w:szCs w:val="20"/>
                    </w:rPr>
                  </w:pPr>
                  <w:r w:rsidRPr="007F2506">
                    <w:rPr>
                      <w:sz w:val="20"/>
                      <w:szCs w:val="20"/>
                    </w:rPr>
                    <w:t>6.8</w:t>
                  </w:r>
                </w:p>
              </w:tc>
              <w:tc>
                <w:tcPr>
                  <w:tcW w:w="1617" w:type="dxa"/>
                </w:tcPr>
                <w:p w:rsidR="00424C63" w:rsidRPr="007F2506" w:rsidRDefault="00424C63" w:rsidP="00405433">
                  <w:pPr>
                    <w:autoSpaceDN w:val="0"/>
                    <w:adjustRightInd w:val="0"/>
                    <w:ind w:firstLine="0"/>
                    <w:jc w:val="both"/>
                    <w:rPr>
                      <w:sz w:val="20"/>
                      <w:szCs w:val="20"/>
                    </w:rPr>
                  </w:pPr>
                  <w:r w:rsidRPr="007F2506">
                    <w:rPr>
                      <w:sz w:val="20"/>
                      <w:szCs w:val="20"/>
                    </w:rPr>
                    <w:t>Связь</w:t>
                  </w:r>
                </w:p>
              </w:tc>
              <w:tc>
                <w:tcPr>
                  <w:tcW w:w="1843" w:type="dxa"/>
                </w:tcPr>
                <w:p w:rsidR="00424C63" w:rsidRPr="007F2506" w:rsidRDefault="00424C63" w:rsidP="00405433">
                  <w:pPr>
                    <w:autoSpaceDN w:val="0"/>
                    <w:adjustRightInd w:val="0"/>
                    <w:ind w:firstLine="0"/>
                    <w:jc w:val="both"/>
                    <w:rPr>
                      <w:sz w:val="20"/>
                      <w:szCs w:val="20"/>
                    </w:rPr>
                  </w:pPr>
                  <w:r>
                    <w:rPr>
                      <w:sz w:val="20"/>
                      <w:szCs w:val="20"/>
                    </w:rPr>
                    <w:t xml:space="preserve">Объекты связи, радиовещания, телевидения, включая </w:t>
                  </w:r>
                  <w:r>
                    <w:rPr>
                      <w:sz w:val="20"/>
                      <w:szCs w:val="20"/>
                    </w:rPr>
                    <w:lastRenderedPageBreak/>
                    <w:t xml:space="preserve">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 </w:t>
                  </w:r>
                  <w:r w:rsidRPr="007F2506">
                    <w:rPr>
                      <w:sz w:val="20"/>
                      <w:szCs w:val="20"/>
                    </w:rPr>
                    <w:t xml:space="preserve">за исключением объектов связи, размещение которых предусмотрено содержанием видов разрешенного использования с </w:t>
                  </w:r>
                  <w:hyperlink w:anchor="Par198" w:tooltip="3.1.1" w:history="1">
                    <w:r w:rsidRPr="007F2506">
                      <w:rPr>
                        <w:sz w:val="20"/>
                        <w:szCs w:val="20"/>
                      </w:rPr>
                      <w:t>кодами 3.1.1</w:t>
                    </w:r>
                  </w:hyperlink>
                  <w:r w:rsidRPr="007F2506">
                    <w:rPr>
                      <w:sz w:val="20"/>
                      <w:szCs w:val="20"/>
                    </w:rPr>
                    <w:t xml:space="preserve">, </w:t>
                  </w:r>
                  <w:hyperlink w:anchor="Par220" w:tooltip="3.2.3" w:history="1">
                    <w:r w:rsidRPr="007F2506">
                      <w:rPr>
                        <w:sz w:val="20"/>
                        <w:szCs w:val="20"/>
                      </w:rPr>
                      <w:t>3.2.3</w:t>
                    </w:r>
                  </w:hyperlink>
                </w:p>
              </w:tc>
              <w:tc>
                <w:tcPr>
                  <w:tcW w:w="2977" w:type="dxa"/>
                </w:tcPr>
                <w:p w:rsidR="00424C63" w:rsidRPr="007F2506" w:rsidRDefault="00424C63" w:rsidP="00405433">
                  <w:pPr>
                    <w:ind w:firstLine="0"/>
                    <w:rPr>
                      <w:rFonts w:eastAsia="Calibri"/>
                      <w:sz w:val="20"/>
                      <w:szCs w:val="20"/>
                      <w:lang w:eastAsia="en-US"/>
                    </w:rPr>
                  </w:pPr>
                  <w:r w:rsidRPr="007F2506">
                    <w:rPr>
                      <w:rFonts w:eastAsia="Calibri"/>
                      <w:sz w:val="20"/>
                      <w:szCs w:val="20"/>
                      <w:lang w:eastAsia="en-US"/>
                    </w:rPr>
                    <w:lastRenderedPageBreak/>
                    <w:t xml:space="preserve">Предельные размеры земельных участков и предельные параметры разрешенного строительства, </w:t>
                  </w:r>
                  <w:r w:rsidRPr="007F2506">
                    <w:rPr>
                      <w:rFonts w:eastAsia="Calibri"/>
                      <w:sz w:val="20"/>
                      <w:szCs w:val="20"/>
                      <w:lang w:eastAsia="en-US"/>
                    </w:rPr>
                    <w:lastRenderedPageBreak/>
                    <w:t>реконструкции объектов капитального строительства не подлежат установлению</w:t>
                  </w:r>
                </w:p>
              </w:tc>
              <w:tc>
                <w:tcPr>
                  <w:tcW w:w="2834" w:type="dxa"/>
                </w:tcPr>
                <w:p w:rsidR="00424C63" w:rsidRPr="007F2506" w:rsidRDefault="00424C63" w:rsidP="00405433">
                  <w:pPr>
                    <w:ind w:firstLine="0"/>
                    <w:rPr>
                      <w:rFonts w:eastAsia="Calibri"/>
                      <w:strike/>
                      <w:sz w:val="20"/>
                      <w:szCs w:val="20"/>
                      <w:lang w:eastAsia="en-US"/>
                    </w:rPr>
                  </w:pPr>
                  <w:r w:rsidRPr="007F2506">
                    <w:rPr>
                      <w:rFonts w:ascii="Liberation Serif" w:hAnsi="Liberation Serif"/>
                      <w:sz w:val="20"/>
                    </w:rPr>
                    <w:lastRenderedPageBreak/>
                    <w:t>Ограничения не установлены</w:t>
                  </w:r>
                </w:p>
              </w:tc>
            </w:tr>
          </w:tbl>
          <w:p w:rsidR="00424C63" w:rsidRPr="007A5D89" w:rsidRDefault="00424C63" w:rsidP="00424C63">
            <w:pPr>
              <w:rPr>
                <w:rFonts w:eastAsia="Calibri"/>
                <w:sz w:val="20"/>
                <w:szCs w:val="20"/>
                <w:lang w:eastAsia="en-US"/>
              </w:rPr>
            </w:pPr>
          </w:p>
          <w:p w:rsidR="00424C63" w:rsidRPr="007A5D89" w:rsidRDefault="00424C63" w:rsidP="00424C63">
            <w:pPr>
              <w:rPr>
                <w:b/>
                <w:sz w:val="20"/>
                <w:szCs w:val="20"/>
              </w:rPr>
            </w:pPr>
            <w:r w:rsidRPr="007A5D89">
              <w:rPr>
                <w:b/>
                <w:sz w:val="20"/>
                <w:szCs w:val="20"/>
              </w:rPr>
              <w:t>3.   ВСПОМОГАТЕЛЬНЫЕ ВИДЫ РАЗРЕШЁННОГО ИСПОЛЬЗОВАНИЯ</w:t>
            </w:r>
          </w:p>
          <w:p w:rsidR="00424C63" w:rsidRPr="007A5D89" w:rsidRDefault="00424C63" w:rsidP="00424C63">
            <w:pPr>
              <w:rPr>
                <w:b/>
                <w:sz w:val="20"/>
                <w:szCs w:val="20"/>
              </w:rPr>
            </w:pPr>
          </w:p>
          <w:tbl>
            <w:tblPr>
              <w:tblW w:w="994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675"/>
              <w:gridCol w:w="1617"/>
              <w:gridCol w:w="1843"/>
              <w:gridCol w:w="2977"/>
              <w:gridCol w:w="2834"/>
            </w:tblGrid>
            <w:tr w:rsidR="00424C63" w:rsidRPr="007A5D89" w:rsidTr="005135B0">
              <w:trPr>
                <w:trHeight w:val="692"/>
              </w:trPr>
              <w:tc>
                <w:tcPr>
                  <w:tcW w:w="675" w:type="dxa"/>
                  <w:vMerge w:val="restart"/>
                  <w:vAlign w:val="center"/>
                </w:tcPr>
                <w:p w:rsidR="00424C63" w:rsidRPr="007A5D89" w:rsidRDefault="00424C63" w:rsidP="00405433">
                  <w:pPr>
                    <w:ind w:firstLine="0"/>
                    <w:jc w:val="center"/>
                    <w:rPr>
                      <w:b/>
                      <w:sz w:val="14"/>
                      <w:szCs w:val="14"/>
                    </w:rPr>
                  </w:pPr>
                  <w:r>
                    <w:rPr>
                      <w:b/>
                      <w:sz w:val="14"/>
                      <w:szCs w:val="14"/>
                    </w:rPr>
                    <w:t>КОД</w:t>
                  </w:r>
                </w:p>
              </w:tc>
              <w:tc>
                <w:tcPr>
                  <w:tcW w:w="3460" w:type="dxa"/>
                  <w:gridSpan w:val="2"/>
                  <w:vAlign w:val="center"/>
                </w:tcPr>
                <w:p w:rsidR="00424C63" w:rsidRPr="007A5D89" w:rsidRDefault="00424C63" w:rsidP="00405433">
                  <w:pPr>
                    <w:ind w:firstLine="0"/>
                    <w:jc w:val="center"/>
                    <w:rPr>
                      <w:b/>
                      <w:sz w:val="14"/>
                      <w:szCs w:val="14"/>
                    </w:rPr>
                  </w:pPr>
                  <w:r w:rsidRPr="007A5D89">
                    <w:rPr>
                      <w:b/>
                      <w:sz w:val="14"/>
                      <w:szCs w:val="14"/>
                    </w:rPr>
                    <w:t xml:space="preserve">ВИДЫ РАЗРЕШЕННОГО ИСПОЛЬЗОВАНИЯ </w:t>
                  </w:r>
                </w:p>
              </w:tc>
              <w:tc>
                <w:tcPr>
                  <w:tcW w:w="2977" w:type="dxa"/>
                  <w:vMerge w:val="restart"/>
                  <w:vAlign w:val="center"/>
                </w:tcPr>
                <w:p w:rsidR="00424C63" w:rsidRPr="007A5D89" w:rsidRDefault="00424C63" w:rsidP="00405433">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834" w:type="dxa"/>
                  <w:vMerge w:val="restart"/>
                  <w:vAlign w:val="center"/>
                </w:tcPr>
                <w:p w:rsidR="00424C63" w:rsidRPr="007A5D89" w:rsidRDefault="00424C63" w:rsidP="00405433">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424C63" w:rsidRPr="007A5D89" w:rsidTr="005135B0">
              <w:trPr>
                <w:trHeight w:val="505"/>
              </w:trPr>
              <w:tc>
                <w:tcPr>
                  <w:tcW w:w="675" w:type="dxa"/>
                  <w:vMerge/>
                </w:tcPr>
                <w:p w:rsidR="00424C63" w:rsidRPr="007A5D89" w:rsidRDefault="00424C63" w:rsidP="00405433">
                  <w:pPr>
                    <w:ind w:firstLine="0"/>
                    <w:jc w:val="center"/>
                    <w:rPr>
                      <w:b/>
                      <w:sz w:val="14"/>
                      <w:szCs w:val="14"/>
                    </w:rPr>
                  </w:pPr>
                </w:p>
              </w:tc>
              <w:tc>
                <w:tcPr>
                  <w:tcW w:w="1617" w:type="dxa"/>
                  <w:vAlign w:val="center"/>
                </w:tcPr>
                <w:p w:rsidR="00424C63" w:rsidRPr="007A5D89" w:rsidRDefault="00424C63" w:rsidP="00405433">
                  <w:pPr>
                    <w:ind w:firstLine="0"/>
                    <w:jc w:val="center"/>
                    <w:rPr>
                      <w:b/>
                      <w:sz w:val="14"/>
                      <w:szCs w:val="14"/>
                    </w:rPr>
                  </w:pPr>
                  <w:r w:rsidRPr="007A5D89">
                    <w:rPr>
                      <w:b/>
                      <w:sz w:val="14"/>
                      <w:szCs w:val="14"/>
                    </w:rPr>
                    <w:t>ЗЕМЕЛЬНЫХ УЧАСТКОВ</w:t>
                  </w:r>
                </w:p>
              </w:tc>
              <w:tc>
                <w:tcPr>
                  <w:tcW w:w="1843" w:type="dxa"/>
                  <w:vAlign w:val="center"/>
                </w:tcPr>
                <w:p w:rsidR="00424C63" w:rsidRPr="007A5D89" w:rsidRDefault="00424C63" w:rsidP="00405433">
                  <w:pPr>
                    <w:ind w:firstLine="0"/>
                    <w:jc w:val="center"/>
                    <w:rPr>
                      <w:b/>
                      <w:sz w:val="14"/>
                      <w:szCs w:val="14"/>
                    </w:rPr>
                  </w:pPr>
                  <w:r w:rsidRPr="007A5D89">
                    <w:rPr>
                      <w:b/>
                      <w:sz w:val="14"/>
                      <w:szCs w:val="14"/>
                    </w:rPr>
                    <w:t>ОБЪЕКТОВ КАПИТАЛЬНОГО СТРОИТЕЛЬСТВА</w:t>
                  </w:r>
                </w:p>
              </w:tc>
              <w:tc>
                <w:tcPr>
                  <w:tcW w:w="2977" w:type="dxa"/>
                  <w:vMerge/>
                  <w:vAlign w:val="center"/>
                </w:tcPr>
                <w:p w:rsidR="00424C63" w:rsidRPr="007A5D89" w:rsidRDefault="00424C63" w:rsidP="00405433">
                  <w:pPr>
                    <w:ind w:firstLine="0"/>
                    <w:jc w:val="center"/>
                    <w:rPr>
                      <w:b/>
                      <w:sz w:val="14"/>
                      <w:szCs w:val="14"/>
                    </w:rPr>
                  </w:pPr>
                </w:p>
              </w:tc>
              <w:tc>
                <w:tcPr>
                  <w:tcW w:w="2834" w:type="dxa"/>
                  <w:vMerge/>
                  <w:vAlign w:val="center"/>
                </w:tcPr>
                <w:p w:rsidR="00424C63" w:rsidRPr="007A5D89" w:rsidRDefault="00424C63" w:rsidP="00405433">
                  <w:pPr>
                    <w:ind w:firstLine="0"/>
                    <w:jc w:val="center"/>
                    <w:rPr>
                      <w:b/>
                      <w:sz w:val="14"/>
                      <w:szCs w:val="14"/>
                    </w:rPr>
                  </w:pPr>
                </w:p>
              </w:tc>
            </w:tr>
            <w:tr w:rsidR="00424C63" w:rsidRPr="007A5D89" w:rsidTr="005135B0">
              <w:tc>
                <w:tcPr>
                  <w:tcW w:w="675" w:type="dxa"/>
                </w:tcPr>
                <w:p w:rsidR="00424C63" w:rsidRPr="007A5D89" w:rsidRDefault="00424C63" w:rsidP="00405433">
                  <w:pPr>
                    <w:ind w:firstLine="0"/>
                    <w:jc w:val="center"/>
                    <w:rPr>
                      <w:rFonts w:eastAsia="Calibri"/>
                      <w:sz w:val="20"/>
                      <w:szCs w:val="20"/>
                      <w:lang w:eastAsia="en-US"/>
                    </w:rPr>
                  </w:pPr>
                </w:p>
              </w:tc>
              <w:tc>
                <w:tcPr>
                  <w:tcW w:w="9271" w:type="dxa"/>
                  <w:gridSpan w:val="4"/>
                </w:tcPr>
                <w:p w:rsidR="00424C63" w:rsidRPr="007A5D89" w:rsidRDefault="00424C63" w:rsidP="00405433">
                  <w:pPr>
                    <w:ind w:firstLine="0"/>
                    <w:jc w:val="center"/>
                    <w:rPr>
                      <w:rFonts w:eastAsia="Calibri"/>
                      <w:sz w:val="20"/>
                      <w:szCs w:val="20"/>
                      <w:lang w:eastAsia="en-US"/>
                    </w:rPr>
                  </w:pPr>
                  <w:r w:rsidRPr="007A5D89">
                    <w:rPr>
                      <w:rFonts w:eastAsia="Calibri"/>
                      <w:sz w:val="20"/>
                      <w:szCs w:val="20"/>
                      <w:lang w:eastAsia="en-US"/>
                    </w:rPr>
                    <w:t>Для индивидуального жилищного строительства</w:t>
                  </w:r>
                </w:p>
              </w:tc>
            </w:tr>
            <w:tr w:rsidR="00424C63" w:rsidRPr="007A5D89" w:rsidTr="005135B0">
              <w:tc>
                <w:tcPr>
                  <w:tcW w:w="675" w:type="dxa"/>
                  <w:vMerge w:val="restart"/>
                  <w:vAlign w:val="center"/>
                </w:tcPr>
                <w:p w:rsidR="00424C63" w:rsidRPr="000901EE" w:rsidRDefault="00424C63" w:rsidP="00405433">
                  <w:pPr>
                    <w:pStyle w:val="af4"/>
                    <w:rPr>
                      <w:sz w:val="18"/>
                      <w:szCs w:val="18"/>
                    </w:rPr>
                  </w:pPr>
                  <w:r w:rsidRPr="000901EE">
                    <w:rPr>
                      <w:sz w:val="18"/>
                      <w:szCs w:val="18"/>
                    </w:rPr>
                    <w:t>2.1</w:t>
                  </w:r>
                </w:p>
              </w:tc>
              <w:tc>
                <w:tcPr>
                  <w:tcW w:w="1617" w:type="dxa"/>
                  <w:vMerge w:val="restart"/>
                  <w:vAlign w:val="center"/>
                </w:tcPr>
                <w:p w:rsidR="00424C63" w:rsidRPr="00D547D3" w:rsidRDefault="00424C63" w:rsidP="00405433">
                  <w:pPr>
                    <w:pStyle w:val="af4"/>
                    <w:rPr>
                      <w:sz w:val="18"/>
                      <w:szCs w:val="18"/>
                    </w:rPr>
                  </w:pPr>
                  <w:r w:rsidRPr="00D547D3">
                    <w:rPr>
                      <w:sz w:val="18"/>
                      <w:szCs w:val="18"/>
                    </w:rPr>
                    <w:t>Для индивидуального жилищного строительства</w:t>
                  </w:r>
                </w:p>
              </w:tc>
              <w:tc>
                <w:tcPr>
                  <w:tcW w:w="1843" w:type="dxa"/>
                </w:tcPr>
                <w:p w:rsidR="00424C63" w:rsidRPr="000C1FAD" w:rsidRDefault="00424C63" w:rsidP="00405433">
                  <w:pPr>
                    <w:tabs>
                      <w:tab w:val="left" w:pos="3544"/>
                    </w:tabs>
                    <w:autoSpaceDN w:val="0"/>
                    <w:adjustRightInd w:val="0"/>
                    <w:ind w:firstLine="0"/>
                    <w:rPr>
                      <w:sz w:val="20"/>
                      <w:szCs w:val="20"/>
                      <w:highlight w:val="red"/>
                    </w:rPr>
                  </w:pPr>
                  <w:r w:rsidRPr="000C1FAD">
                    <w:rPr>
                      <w:sz w:val="20"/>
                      <w:szCs w:val="20"/>
                    </w:rPr>
                    <w:t xml:space="preserve">Выращивание сельскохозяйственных культур </w:t>
                  </w:r>
                </w:p>
              </w:tc>
              <w:tc>
                <w:tcPr>
                  <w:tcW w:w="2977" w:type="dxa"/>
                </w:tcPr>
                <w:p w:rsidR="00424C63" w:rsidRPr="007A5D89" w:rsidRDefault="00424C63" w:rsidP="00405433">
                  <w:pPr>
                    <w:ind w:firstLine="0"/>
                    <w:rPr>
                      <w:rFonts w:eastAsia="Calibri"/>
                      <w:sz w:val="20"/>
                      <w:szCs w:val="20"/>
                      <w:lang w:eastAsia="en-US"/>
                    </w:rPr>
                  </w:pPr>
                  <w:r w:rsidRPr="007A5D89">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2834" w:type="dxa"/>
                </w:tcPr>
                <w:p w:rsidR="00424C63" w:rsidRPr="007A5D89" w:rsidRDefault="00424C63" w:rsidP="00405433">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424C63" w:rsidRPr="007A5D89" w:rsidTr="005135B0">
              <w:tc>
                <w:tcPr>
                  <w:tcW w:w="675" w:type="dxa"/>
                  <w:vMerge/>
                </w:tcPr>
                <w:p w:rsidR="00424C63" w:rsidRPr="007A5D89" w:rsidRDefault="00424C63" w:rsidP="00405433">
                  <w:pPr>
                    <w:tabs>
                      <w:tab w:val="left" w:pos="3544"/>
                    </w:tabs>
                    <w:autoSpaceDN w:val="0"/>
                    <w:adjustRightInd w:val="0"/>
                    <w:ind w:firstLine="0"/>
                    <w:rPr>
                      <w:sz w:val="20"/>
                      <w:szCs w:val="20"/>
                    </w:rPr>
                  </w:pPr>
                </w:p>
              </w:tc>
              <w:tc>
                <w:tcPr>
                  <w:tcW w:w="1617" w:type="dxa"/>
                  <w:vMerge/>
                </w:tcPr>
                <w:p w:rsidR="00424C63" w:rsidRPr="007A5D89" w:rsidRDefault="00424C63" w:rsidP="00405433">
                  <w:pPr>
                    <w:tabs>
                      <w:tab w:val="left" w:pos="3544"/>
                    </w:tabs>
                    <w:autoSpaceDN w:val="0"/>
                    <w:adjustRightInd w:val="0"/>
                    <w:ind w:firstLine="0"/>
                    <w:rPr>
                      <w:sz w:val="20"/>
                      <w:szCs w:val="20"/>
                    </w:rPr>
                  </w:pPr>
                </w:p>
              </w:tc>
              <w:tc>
                <w:tcPr>
                  <w:tcW w:w="1843" w:type="dxa"/>
                </w:tcPr>
                <w:p w:rsidR="00424C63" w:rsidRPr="000C1FAD" w:rsidRDefault="00424C63" w:rsidP="00405433">
                  <w:pPr>
                    <w:tabs>
                      <w:tab w:val="left" w:pos="3544"/>
                    </w:tabs>
                    <w:ind w:firstLine="0"/>
                    <w:rPr>
                      <w:rFonts w:eastAsia="Calibri"/>
                      <w:sz w:val="20"/>
                      <w:szCs w:val="20"/>
                      <w:lang w:eastAsia="en-US"/>
                    </w:rPr>
                  </w:pPr>
                  <w:r>
                    <w:rPr>
                      <w:rFonts w:eastAsia="Calibri"/>
                      <w:sz w:val="20"/>
                      <w:szCs w:val="20"/>
                      <w:lang w:eastAsia="en-US"/>
                    </w:rPr>
                    <w:t>И</w:t>
                  </w:r>
                  <w:r w:rsidRPr="00104982">
                    <w:rPr>
                      <w:rFonts w:eastAsia="Calibri"/>
                      <w:sz w:val="20"/>
                      <w:szCs w:val="20"/>
                      <w:lang w:eastAsia="en-US"/>
                    </w:rPr>
                    <w:t>ндивидуальны</w:t>
                  </w:r>
                  <w:r>
                    <w:rPr>
                      <w:rFonts w:eastAsia="Calibri"/>
                      <w:sz w:val="20"/>
                      <w:szCs w:val="20"/>
                      <w:lang w:eastAsia="en-US"/>
                    </w:rPr>
                    <w:t>е</w:t>
                  </w:r>
                  <w:r w:rsidRPr="00104982">
                    <w:rPr>
                      <w:rFonts w:eastAsia="Calibri"/>
                      <w:sz w:val="20"/>
                      <w:szCs w:val="20"/>
                      <w:lang w:eastAsia="en-US"/>
                    </w:rPr>
                    <w:t xml:space="preserve"> гараж</w:t>
                  </w:r>
                  <w:r>
                    <w:rPr>
                      <w:rFonts w:eastAsia="Calibri"/>
                      <w:sz w:val="20"/>
                      <w:szCs w:val="20"/>
                      <w:lang w:eastAsia="en-US"/>
                    </w:rPr>
                    <w:t>и</w:t>
                  </w:r>
                  <w:r w:rsidRPr="00104982">
                    <w:rPr>
                      <w:rFonts w:eastAsia="Calibri"/>
                      <w:sz w:val="20"/>
                      <w:szCs w:val="20"/>
                      <w:lang w:eastAsia="en-US"/>
                    </w:rPr>
                    <w:t xml:space="preserve"> и хозяйственны</w:t>
                  </w:r>
                  <w:r>
                    <w:rPr>
                      <w:rFonts w:eastAsia="Calibri"/>
                      <w:sz w:val="20"/>
                      <w:szCs w:val="20"/>
                      <w:lang w:eastAsia="en-US"/>
                    </w:rPr>
                    <w:t>е</w:t>
                  </w:r>
                  <w:r w:rsidRPr="00104982">
                    <w:rPr>
                      <w:rFonts w:eastAsia="Calibri"/>
                      <w:sz w:val="20"/>
                      <w:szCs w:val="20"/>
                      <w:lang w:eastAsia="en-US"/>
                    </w:rPr>
                    <w:t xml:space="preserve"> постро</w:t>
                  </w:r>
                  <w:r>
                    <w:rPr>
                      <w:rFonts w:eastAsia="Calibri"/>
                      <w:sz w:val="20"/>
                      <w:szCs w:val="20"/>
                      <w:lang w:eastAsia="en-US"/>
                    </w:rPr>
                    <w:t>йки</w:t>
                  </w:r>
                </w:p>
              </w:tc>
              <w:tc>
                <w:tcPr>
                  <w:tcW w:w="2977" w:type="dxa"/>
                </w:tcPr>
                <w:p w:rsidR="00424C63" w:rsidRPr="007A5D89" w:rsidRDefault="00424C63" w:rsidP="00405433">
                  <w:pPr>
                    <w:ind w:firstLine="0"/>
                    <w:rPr>
                      <w:rFonts w:eastAsia="Calibri"/>
                      <w:sz w:val="20"/>
                      <w:szCs w:val="20"/>
                      <w:lang w:eastAsia="en-US"/>
                    </w:rPr>
                  </w:pPr>
                  <w:r w:rsidRPr="007A5D89">
                    <w:rPr>
                      <w:rFonts w:eastAsia="Calibri"/>
                      <w:sz w:val="20"/>
                      <w:szCs w:val="20"/>
                      <w:lang w:eastAsia="en-US"/>
                    </w:rPr>
                    <w:t xml:space="preserve">Минимальные отступы от границ земельного участка в целях определения места допустимого размещения </w:t>
                  </w:r>
                  <w:r w:rsidRPr="00717ED0">
                    <w:rPr>
                      <w:rFonts w:eastAsia="Calibri"/>
                      <w:sz w:val="20"/>
                      <w:szCs w:val="20"/>
                      <w:highlight w:val="green"/>
                      <w:lang w:eastAsia="en-US"/>
                    </w:rPr>
                    <w:t>отдельно стоящего</w:t>
                  </w:r>
                  <w:r w:rsidRPr="007A5D89">
                    <w:rPr>
                      <w:rFonts w:eastAsia="Calibri"/>
                      <w:sz w:val="20"/>
                      <w:szCs w:val="20"/>
                      <w:lang w:eastAsia="en-US"/>
                    </w:rPr>
                    <w:t xml:space="preserve"> объекта </w:t>
                  </w:r>
                  <w:r w:rsidRPr="00717ED0">
                    <w:rPr>
                      <w:rFonts w:eastAsia="Calibri"/>
                      <w:sz w:val="20"/>
                      <w:szCs w:val="20"/>
                      <w:highlight w:val="green"/>
                      <w:lang w:eastAsia="en-US"/>
                    </w:rPr>
                    <w:t>по стороне переднего двора – 0 м, по боковым сторонам  –</w:t>
                  </w:r>
                  <w:r w:rsidRPr="007A5D89">
                    <w:rPr>
                      <w:rFonts w:eastAsia="Calibri"/>
                      <w:sz w:val="20"/>
                      <w:szCs w:val="20"/>
                      <w:lang w:eastAsia="en-US"/>
                    </w:rPr>
                    <w:t xml:space="preserve"> 1 м.</w:t>
                  </w:r>
                </w:p>
                <w:p w:rsidR="00424C63" w:rsidRPr="007A5D89" w:rsidRDefault="00424C63" w:rsidP="00405433">
                  <w:pPr>
                    <w:ind w:firstLine="0"/>
                    <w:rPr>
                      <w:rFonts w:eastAsia="Calibri"/>
                      <w:sz w:val="20"/>
                      <w:szCs w:val="20"/>
                      <w:lang w:eastAsia="en-US"/>
                    </w:rPr>
                  </w:pPr>
                  <w:r w:rsidRPr="007A5D89">
                    <w:rPr>
                      <w:rFonts w:eastAsia="Calibri"/>
                      <w:sz w:val="20"/>
                      <w:szCs w:val="20"/>
                      <w:lang w:eastAsia="en-US"/>
                    </w:rPr>
                    <w:t>Предельная высота объекта – 4 м.</w:t>
                  </w:r>
                </w:p>
                <w:p w:rsidR="00424C63" w:rsidRPr="007A5D89" w:rsidRDefault="00424C63" w:rsidP="00405433">
                  <w:pPr>
                    <w:ind w:firstLine="0"/>
                    <w:rPr>
                      <w:sz w:val="20"/>
                      <w:szCs w:val="20"/>
                    </w:rPr>
                  </w:pPr>
                  <w:r w:rsidRPr="007A5D89">
                    <w:rPr>
                      <w:sz w:val="20"/>
                      <w:szCs w:val="20"/>
                    </w:rPr>
                    <w:t>Вместимость объекта – на 1-2 машины.</w:t>
                  </w:r>
                </w:p>
                <w:p w:rsidR="00424C63" w:rsidRPr="007A5D89" w:rsidRDefault="00424C63" w:rsidP="00405433">
                  <w:pPr>
                    <w:ind w:firstLine="0"/>
                    <w:rPr>
                      <w:rFonts w:eastAsia="Calibri"/>
                      <w:sz w:val="20"/>
                      <w:szCs w:val="20"/>
                      <w:lang w:eastAsia="en-US"/>
                    </w:rPr>
                  </w:pPr>
                  <w:r w:rsidRPr="007A5D89">
                    <w:rPr>
                      <w:rFonts w:eastAsia="Calibri"/>
                      <w:sz w:val="20"/>
                      <w:szCs w:val="20"/>
                      <w:lang w:eastAsia="en-US"/>
                    </w:rPr>
                    <w:t>Общая максимальная площадь площадных объектов – не более 75 м.</w:t>
                  </w:r>
                </w:p>
                <w:p w:rsidR="00424C63" w:rsidRPr="007A5D89" w:rsidRDefault="00424C63" w:rsidP="00405433">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2834" w:type="dxa"/>
                </w:tcPr>
                <w:p w:rsidR="00424C63" w:rsidRPr="007A5D89" w:rsidRDefault="00424C63" w:rsidP="00405433">
                  <w:pPr>
                    <w:ind w:firstLine="0"/>
                    <w:rPr>
                      <w:rFonts w:eastAsia="Calibri"/>
                      <w:sz w:val="20"/>
                      <w:szCs w:val="20"/>
                      <w:lang w:eastAsia="en-US"/>
                    </w:rPr>
                  </w:pPr>
                  <w:r w:rsidRPr="007A5D89">
                    <w:rPr>
                      <w:rFonts w:eastAsia="Calibri"/>
                      <w:sz w:val="20"/>
                      <w:szCs w:val="20"/>
                      <w:lang w:eastAsia="en-US"/>
                    </w:rPr>
                    <w:t>Ограничения не установлены</w:t>
                  </w:r>
                </w:p>
              </w:tc>
            </w:tr>
          </w:tbl>
          <w:p w:rsidR="00424C63" w:rsidRPr="007A5D89" w:rsidRDefault="00424C63" w:rsidP="00424C63">
            <w:pPr>
              <w:ind w:firstLine="708"/>
              <w:rPr>
                <w:rFonts w:eastAsia="Calibri"/>
                <w:lang w:eastAsia="en-US"/>
              </w:rPr>
            </w:pPr>
          </w:p>
          <w:p w:rsidR="0018459D" w:rsidRDefault="0018459D">
            <w:pPr>
              <w:jc w:val="center"/>
              <w:rPr>
                <w:rFonts w:ascii="Liberation Serif" w:hAnsi="Liberation Serif"/>
                <w:bCs/>
                <w:sz w:val="16"/>
                <w:szCs w:val="16"/>
              </w:rPr>
            </w:pPr>
          </w:p>
        </w:tc>
      </w:tr>
      <w:tr w:rsidR="0018459D" w:rsidTr="003810EB">
        <w:tc>
          <w:tcPr>
            <w:tcW w:w="446" w:type="dxa"/>
            <w:tcBorders>
              <w:top w:val="single" w:sz="4" w:space="0" w:color="auto"/>
              <w:left w:val="single" w:sz="4" w:space="0" w:color="auto"/>
              <w:bottom w:val="single" w:sz="4" w:space="0" w:color="auto"/>
              <w:right w:val="single" w:sz="4" w:space="0" w:color="auto"/>
            </w:tcBorders>
            <w:vAlign w:val="center"/>
          </w:tcPr>
          <w:p w:rsidR="0018459D" w:rsidRDefault="005135B0">
            <w:pPr>
              <w:ind w:firstLine="0"/>
              <w:jc w:val="center"/>
              <w:rPr>
                <w:bCs/>
                <w:sz w:val="20"/>
                <w:highlight w:val="yellow"/>
              </w:rPr>
            </w:pPr>
            <w:r w:rsidRPr="005135B0">
              <w:rPr>
                <w:bCs/>
                <w:sz w:val="20"/>
              </w:rPr>
              <w:lastRenderedPageBreak/>
              <w:t>3.</w:t>
            </w:r>
          </w:p>
        </w:tc>
        <w:tc>
          <w:tcPr>
            <w:tcW w:w="8788" w:type="dxa"/>
            <w:tcBorders>
              <w:top w:val="single" w:sz="4" w:space="0" w:color="auto"/>
              <w:left w:val="single" w:sz="4" w:space="0" w:color="auto"/>
              <w:bottom w:val="single" w:sz="4" w:space="0" w:color="auto"/>
              <w:right w:val="single" w:sz="4" w:space="0" w:color="auto"/>
            </w:tcBorders>
          </w:tcPr>
          <w:p w:rsidR="00565550" w:rsidRDefault="00565550" w:rsidP="0042454D">
            <w:pPr>
              <w:autoSpaceDN w:val="0"/>
              <w:adjustRightInd w:val="0"/>
              <w:ind w:firstLine="567"/>
              <w:jc w:val="both"/>
              <w:outlineLvl w:val="2"/>
              <w:rPr>
                <w:b/>
              </w:rPr>
            </w:pPr>
          </w:p>
          <w:p w:rsidR="0042454D" w:rsidRPr="004F457E" w:rsidRDefault="0042454D" w:rsidP="004F457E">
            <w:pPr>
              <w:pStyle w:val="a2"/>
              <w:rPr>
                <w:b/>
              </w:rPr>
            </w:pPr>
            <w:r w:rsidRPr="004F457E">
              <w:rPr>
                <w:b/>
              </w:rPr>
              <w:t>Статья 26. Зона застройки индивидуальными жилыми домами (Ж 1-3)</w:t>
            </w:r>
          </w:p>
          <w:p w:rsidR="0042454D" w:rsidRPr="007A5D89" w:rsidRDefault="0042454D" w:rsidP="0042454D">
            <w:pPr>
              <w:rPr>
                <w:b/>
              </w:rPr>
            </w:pPr>
          </w:p>
          <w:p w:rsidR="0042454D" w:rsidRPr="00A23C93" w:rsidRDefault="0042454D" w:rsidP="0042454D">
            <w:pPr>
              <w:pStyle w:val="a9"/>
              <w:ind w:left="1211" w:hanging="502"/>
              <w:rPr>
                <w:b/>
                <w:sz w:val="20"/>
                <w:szCs w:val="20"/>
              </w:rPr>
            </w:pPr>
            <w:r>
              <w:rPr>
                <w:b/>
                <w:sz w:val="20"/>
                <w:szCs w:val="20"/>
              </w:rPr>
              <w:t xml:space="preserve">1. </w:t>
            </w:r>
            <w:r w:rsidRPr="00A23C93">
              <w:rPr>
                <w:b/>
                <w:sz w:val="20"/>
                <w:szCs w:val="20"/>
              </w:rPr>
              <w:t>ОСНОВНЫЕ ВИДЫ РАЗРЕШЁННОГО ИСПОЛЬЗОВАНИЯ</w:t>
            </w:r>
          </w:p>
          <w:p w:rsidR="0042454D" w:rsidRPr="007A5D89" w:rsidRDefault="0042454D" w:rsidP="0042454D">
            <w:pPr>
              <w:rPr>
                <w:b/>
                <w:sz w:val="20"/>
                <w:szCs w:val="20"/>
              </w:rPr>
            </w:pPr>
          </w:p>
          <w:tbl>
            <w:tblPr>
              <w:tblW w:w="852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675"/>
              <w:gridCol w:w="1050"/>
              <w:gridCol w:w="2126"/>
              <w:gridCol w:w="2835"/>
              <w:gridCol w:w="1843"/>
            </w:tblGrid>
            <w:tr w:rsidR="0042454D" w:rsidRPr="007A5D89" w:rsidTr="005135B0">
              <w:trPr>
                <w:trHeight w:val="692"/>
              </w:trPr>
              <w:tc>
                <w:tcPr>
                  <w:tcW w:w="675" w:type="dxa"/>
                  <w:vMerge w:val="restart"/>
                  <w:vAlign w:val="center"/>
                </w:tcPr>
                <w:p w:rsidR="0042454D" w:rsidRPr="007A5D89" w:rsidRDefault="0042454D" w:rsidP="00405433">
                  <w:pPr>
                    <w:tabs>
                      <w:tab w:val="left" w:pos="709"/>
                    </w:tabs>
                    <w:ind w:firstLine="0"/>
                    <w:jc w:val="center"/>
                    <w:rPr>
                      <w:b/>
                      <w:sz w:val="20"/>
                      <w:szCs w:val="20"/>
                    </w:rPr>
                  </w:pPr>
                  <w:r>
                    <w:rPr>
                      <w:b/>
                      <w:sz w:val="20"/>
                      <w:szCs w:val="20"/>
                    </w:rPr>
                    <w:t>КОД</w:t>
                  </w:r>
                </w:p>
              </w:tc>
              <w:tc>
                <w:tcPr>
                  <w:tcW w:w="3176" w:type="dxa"/>
                  <w:gridSpan w:val="2"/>
                  <w:vAlign w:val="center"/>
                </w:tcPr>
                <w:p w:rsidR="0042454D" w:rsidRPr="007A5D89" w:rsidRDefault="0042454D" w:rsidP="00405433">
                  <w:pPr>
                    <w:tabs>
                      <w:tab w:val="left" w:pos="709"/>
                    </w:tabs>
                    <w:ind w:firstLine="0"/>
                    <w:jc w:val="center"/>
                    <w:rPr>
                      <w:b/>
                      <w:sz w:val="20"/>
                      <w:szCs w:val="20"/>
                    </w:rPr>
                  </w:pPr>
                  <w:r w:rsidRPr="007A5D89">
                    <w:rPr>
                      <w:b/>
                      <w:sz w:val="20"/>
                      <w:szCs w:val="20"/>
                    </w:rPr>
                    <w:t xml:space="preserve">ВИДЫ РАЗРЕШЕННОГО ИСПОЛЬЗОВАНИЯ </w:t>
                  </w:r>
                </w:p>
              </w:tc>
              <w:tc>
                <w:tcPr>
                  <w:tcW w:w="2835" w:type="dxa"/>
                  <w:vMerge w:val="restart"/>
                  <w:vAlign w:val="center"/>
                </w:tcPr>
                <w:p w:rsidR="0042454D" w:rsidRPr="007A5D89" w:rsidRDefault="0042454D" w:rsidP="00405433">
                  <w:pPr>
                    <w:tabs>
                      <w:tab w:val="left" w:pos="709"/>
                    </w:tabs>
                    <w:ind w:firstLine="0"/>
                    <w:jc w:val="center"/>
                    <w:rPr>
                      <w:b/>
                      <w:sz w:val="20"/>
                      <w:szCs w:val="20"/>
                    </w:rPr>
                  </w:pPr>
                  <w:r w:rsidRPr="007A5D89">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843" w:type="dxa"/>
                  <w:vMerge w:val="restart"/>
                  <w:vAlign w:val="center"/>
                </w:tcPr>
                <w:p w:rsidR="0042454D" w:rsidRPr="007A5D89" w:rsidRDefault="0042454D" w:rsidP="00405433">
                  <w:pPr>
                    <w:tabs>
                      <w:tab w:val="left" w:pos="709"/>
                    </w:tabs>
                    <w:ind w:firstLine="0"/>
                    <w:jc w:val="center"/>
                    <w:rPr>
                      <w:b/>
                      <w:sz w:val="20"/>
                      <w:szCs w:val="20"/>
                    </w:rPr>
                  </w:pPr>
                  <w:r w:rsidRPr="007A5D89">
                    <w:rPr>
                      <w:b/>
                      <w:sz w:val="20"/>
                      <w:szCs w:val="20"/>
                    </w:rPr>
                    <w:t>ОГРАНИЧЕНИЯ ИСПОЛЬЗОВАНИЯ ЗЕМЕЛЬНЫХ УЧАСТКОВ И ОБЪЕКТОВ КАПИТАЛЬНОГО СТРОИТЕЛЬСТВА</w:t>
                  </w:r>
                </w:p>
              </w:tc>
            </w:tr>
            <w:tr w:rsidR="0042454D" w:rsidRPr="007A5D89" w:rsidTr="005135B0">
              <w:trPr>
                <w:trHeight w:val="505"/>
              </w:trPr>
              <w:tc>
                <w:tcPr>
                  <w:tcW w:w="675" w:type="dxa"/>
                  <w:vMerge/>
                </w:tcPr>
                <w:p w:rsidR="0042454D" w:rsidRPr="007A5D89" w:rsidRDefault="0042454D" w:rsidP="00405433">
                  <w:pPr>
                    <w:tabs>
                      <w:tab w:val="left" w:pos="709"/>
                    </w:tabs>
                    <w:ind w:firstLine="0"/>
                    <w:jc w:val="center"/>
                    <w:rPr>
                      <w:b/>
                      <w:sz w:val="14"/>
                      <w:szCs w:val="14"/>
                    </w:rPr>
                  </w:pPr>
                </w:p>
              </w:tc>
              <w:tc>
                <w:tcPr>
                  <w:tcW w:w="1050" w:type="dxa"/>
                  <w:vAlign w:val="center"/>
                </w:tcPr>
                <w:p w:rsidR="0042454D" w:rsidRPr="007A5D89" w:rsidRDefault="0042454D" w:rsidP="00405433">
                  <w:pPr>
                    <w:tabs>
                      <w:tab w:val="left" w:pos="709"/>
                    </w:tabs>
                    <w:ind w:firstLine="0"/>
                    <w:jc w:val="center"/>
                    <w:rPr>
                      <w:b/>
                      <w:sz w:val="14"/>
                      <w:szCs w:val="14"/>
                    </w:rPr>
                  </w:pPr>
                  <w:r w:rsidRPr="007A5D89">
                    <w:rPr>
                      <w:b/>
                      <w:sz w:val="14"/>
                      <w:szCs w:val="14"/>
                    </w:rPr>
                    <w:t>ЗЕМЕЛЬНЫХ УЧАСТКОВ</w:t>
                  </w:r>
                </w:p>
              </w:tc>
              <w:tc>
                <w:tcPr>
                  <w:tcW w:w="2126" w:type="dxa"/>
                  <w:vAlign w:val="center"/>
                </w:tcPr>
                <w:p w:rsidR="0042454D" w:rsidRPr="007A5D89" w:rsidRDefault="0042454D" w:rsidP="00405433">
                  <w:pPr>
                    <w:tabs>
                      <w:tab w:val="left" w:pos="709"/>
                    </w:tabs>
                    <w:ind w:firstLine="0"/>
                    <w:jc w:val="center"/>
                    <w:rPr>
                      <w:b/>
                      <w:sz w:val="14"/>
                      <w:szCs w:val="14"/>
                    </w:rPr>
                  </w:pPr>
                  <w:r w:rsidRPr="007A5D89">
                    <w:rPr>
                      <w:b/>
                      <w:sz w:val="14"/>
                      <w:szCs w:val="14"/>
                    </w:rPr>
                    <w:t>ОБЪЕКТОВ КАПИТАЛЬНОГО СТРОИТЕЛЬСТВА</w:t>
                  </w:r>
                </w:p>
              </w:tc>
              <w:tc>
                <w:tcPr>
                  <w:tcW w:w="2835" w:type="dxa"/>
                  <w:vMerge/>
                  <w:vAlign w:val="center"/>
                </w:tcPr>
                <w:p w:rsidR="0042454D" w:rsidRPr="007A5D89" w:rsidRDefault="0042454D" w:rsidP="00405433">
                  <w:pPr>
                    <w:tabs>
                      <w:tab w:val="left" w:pos="709"/>
                    </w:tabs>
                    <w:ind w:firstLine="0"/>
                    <w:jc w:val="center"/>
                    <w:rPr>
                      <w:b/>
                      <w:sz w:val="14"/>
                      <w:szCs w:val="14"/>
                    </w:rPr>
                  </w:pPr>
                </w:p>
              </w:tc>
              <w:tc>
                <w:tcPr>
                  <w:tcW w:w="1843" w:type="dxa"/>
                  <w:vMerge/>
                  <w:vAlign w:val="center"/>
                </w:tcPr>
                <w:p w:rsidR="0042454D" w:rsidRPr="007A5D89" w:rsidRDefault="0042454D" w:rsidP="00405433">
                  <w:pPr>
                    <w:tabs>
                      <w:tab w:val="left" w:pos="709"/>
                    </w:tabs>
                    <w:ind w:firstLine="0"/>
                    <w:jc w:val="center"/>
                    <w:rPr>
                      <w:b/>
                      <w:sz w:val="14"/>
                      <w:szCs w:val="14"/>
                    </w:rPr>
                  </w:pPr>
                </w:p>
              </w:tc>
            </w:tr>
            <w:tr w:rsidR="0042454D" w:rsidRPr="007A5D89" w:rsidTr="005135B0">
              <w:tc>
                <w:tcPr>
                  <w:tcW w:w="675" w:type="dxa"/>
                </w:tcPr>
                <w:p w:rsidR="0042454D" w:rsidRPr="007A5D89" w:rsidRDefault="0042454D" w:rsidP="00405433">
                  <w:pPr>
                    <w:autoSpaceDN w:val="0"/>
                    <w:adjustRightInd w:val="0"/>
                    <w:ind w:firstLine="0"/>
                    <w:jc w:val="center"/>
                    <w:rPr>
                      <w:bCs/>
                      <w:sz w:val="20"/>
                      <w:szCs w:val="20"/>
                    </w:rPr>
                  </w:pPr>
                  <w:r>
                    <w:rPr>
                      <w:bCs/>
                      <w:sz w:val="20"/>
                      <w:szCs w:val="20"/>
                    </w:rPr>
                    <w:t>2.1</w:t>
                  </w:r>
                </w:p>
              </w:tc>
              <w:tc>
                <w:tcPr>
                  <w:tcW w:w="1050" w:type="dxa"/>
                </w:tcPr>
                <w:p w:rsidR="0042454D" w:rsidRPr="007A5D89" w:rsidRDefault="0042454D" w:rsidP="00405433">
                  <w:pPr>
                    <w:tabs>
                      <w:tab w:val="left" w:pos="709"/>
                    </w:tabs>
                    <w:autoSpaceDN w:val="0"/>
                    <w:adjustRightInd w:val="0"/>
                    <w:ind w:firstLine="0"/>
                    <w:rPr>
                      <w:sz w:val="20"/>
                      <w:szCs w:val="20"/>
                    </w:rPr>
                  </w:pPr>
                  <w:r w:rsidRPr="007A5D89">
                    <w:rPr>
                      <w:bCs/>
                      <w:sz w:val="20"/>
                      <w:szCs w:val="20"/>
                    </w:rPr>
                    <w:t>Для индивидуального жилищного строительства</w:t>
                  </w:r>
                </w:p>
              </w:tc>
              <w:tc>
                <w:tcPr>
                  <w:tcW w:w="2126" w:type="dxa"/>
                </w:tcPr>
                <w:p w:rsidR="0042454D" w:rsidRPr="007A5D89" w:rsidRDefault="0042454D" w:rsidP="00405433">
                  <w:pPr>
                    <w:tabs>
                      <w:tab w:val="left" w:pos="709"/>
                    </w:tabs>
                    <w:ind w:firstLine="0"/>
                    <w:rPr>
                      <w:rFonts w:eastAsia="Calibri"/>
                      <w:sz w:val="20"/>
                      <w:szCs w:val="20"/>
                      <w:lang w:eastAsia="en-US"/>
                    </w:rPr>
                  </w:pPr>
                  <w:r w:rsidRPr="007A5D89">
                    <w:rPr>
                      <w:rFonts w:eastAsia="Calibri"/>
                      <w:sz w:val="20"/>
                      <w:szCs w:val="20"/>
                      <w:lang w:eastAsia="en-US"/>
                    </w:rPr>
                    <w:t>Индивидуальные жилые дома</w:t>
                  </w:r>
                </w:p>
              </w:tc>
              <w:tc>
                <w:tcPr>
                  <w:tcW w:w="2835" w:type="dxa"/>
                </w:tcPr>
                <w:p w:rsidR="0042454D" w:rsidRPr="007A5D89" w:rsidRDefault="0042454D" w:rsidP="00405433">
                  <w:pPr>
                    <w:tabs>
                      <w:tab w:val="left" w:pos="709"/>
                    </w:tabs>
                    <w:ind w:firstLine="0"/>
                    <w:rPr>
                      <w:rFonts w:eastAsia="Calibri"/>
                      <w:sz w:val="20"/>
                      <w:szCs w:val="20"/>
                      <w:lang w:eastAsia="en-US"/>
                    </w:rPr>
                  </w:pPr>
                  <w:r w:rsidRPr="007A5D89">
                    <w:rPr>
                      <w:rFonts w:eastAsia="Calibri"/>
                      <w:sz w:val="20"/>
                      <w:szCs w:val="20"/>
                      <w:lang w:eastAsia="en-US"/>
                    </w:rPr>
                    <w:t xml:space="preserve">Минимальный размер земельного участка – 400 кв. м. </w:t>
                  </w:r>
                </w:p>
                <w:p w:rsidR="0042454D" w:rsidRPr="007A5D89" w:rsidRDefault="0042454D" w:rsidP="00405433">
                  <w:pPr>
                    <w:tabs>
                      <w:tab w:val="left" w:pos="709"/>
                    </w:tabs>
                    <w:ind w:firstLine="0"/>
                    <w:rPr>
                      <w:rFonts w:eastAsia="Calibri"/>
                      <w:sz w:val="20"/>
                      <w:szCs w:val="20"/>
                      <w:lang w:eastAsia="en-US"/>
                    </w:rPr>
                  </w:pPr>
                  <w:r w:rsidRPr="007A5D89">
                    <w:rPr>
                      <w:rFonts w:eastAsia="Calibri"/>
                      <w:sz w:val="20"/>
                      <w:szCs w:val="20"/>
                      <w:lang w:eastAsia="en-US"/>
                    </w:rPr>
                    <w:t xml:space="preserve">Максимальный размер земельного участка </w:t>
                  </w:r>
                  <w:r>
                    <w:rPr>
                      <w:rFonts w:eastAsia="Calibri"/>
                      <w:sz w:val="20"/>
                      <w:szCs w:val="20"/>
                      <w:lang w:eastAsia="en-US"/>
                    </w:rPr>
                    <w:t>–</w:t>
                  </w:r>
                  <w:r w:rsidRPr="007A5D89">
                    <w:rPr>
                      <w:rFonts w:eastAsia="Calibri"/>
                      <w:sz w:val="20"/>
                      <w:szCs w:val="20"/>
                      <w:lang w:eastAsia="en-US"/>
                    </w:rPr>
                    <w:t xml:space="preserve"> 1500 кв. м.</w:t>
                  </w:r>
                </w:p>
                <w:p w:rsidR="0042454D" w:rsidRPr="007A5D89" w:rsidRDefault="0042454D" w:rsidP="00405433">
                  <w:pPr>
                    <w:tabs>
                      <w:tab w:val="left" w:pos="709"/>
                    </w:tabs>
                    <w:ind w:firstLine="0"/>
                    <w:rPr>
                      <w:rFonts w:eastAsia="Calibri"/>
                      <w:sz w:val="20"/>
                      <w:szCs w:val="20"/>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w:t>
                  </w:r>
                  <w:r>
                    <w:rPr>
                      <w:rFonts w:eastAsia="Calibri"/>
                      <w:sz w:val="20"/>
                      <w:szCs w:val="20"/>
                      <w:lang w:eastAsia="en-US"/>
                    </w:rPr>
                    <w:t xml:space="preserve"> без учета эркеров и (или) крылец</w:t>
                  </w:r>
                  <w:r w:rsidRPr="007A5D89">
                    <w:rPr>
                      <w:rFonts w:eastAsia="Calibri"/>
                      <w:sz w:val="20"/>
                      <w:szCs w:val="20"/>
                      <w:lang w:eastAsia="en-US"/>
                    </w:rPr>
                    <w:t xml:space="preserve"> – 3 м. </w:t>
                  </w:r>
                </w:p>
                <w:p w:rsidR="0042454D" w:rsidRPr="007A5D89" w:rsidRDefault="0042454D" w:rsidP="00405433">
                  <w:pPr>
                    <w:tabs>
                      <w:tab w:val="left" w:pos="709"/>
                    </w:tabs>
                    <w:ind w:firstLine="0"/>
                    <w:rPr>
                      <w:rFonts w:eastAsia="Calibri"/>
                      <w:sz w:val="20"/>
                      <w:szCs w:val="20"/>
                      <w:lang w:eastAsia="en-US"/>
                    </w:rPr>
                  </w:pPr>
                  <w:r w:rsidRPr="007A5D89">
                    <w:rPr>
                      <w:rFonts w:eastAsia="Calibri"/>
                      <w:sz w:val="20"/>
                      <w:szCs w:val="20"/>
                      <w:lang w:eastAsia="en-US"/>
                    </w:rPr>
                    <w:t>Максимальный процент застройки в границах земельного участка площадью 400 кв. м. – 49.</w:t>
                  </w:r>
                </w:p>
                <w:p w:rsidR="0042454D" w:rsidRPr="007A5D89" w:rsidRDefault="0042454D" w:rsidP="00405433">
                  <w:pPr>
                    <w:tabs>
                      <w:tab w:val="left" w:pos="709"/>
                    </w:tabs>
                    <w:ind w:firstLine="0"/>
                    <w:rPr>
                      <w:rFonts w:eastAsia="Calibri"/>
                      <w:sz w:val="20"/>
                      <w:szCs w:val="20"/>
                      <w:lang w:eastAsia="en-US"/>
                    </w:rPr>
                  </w:pPr>
                  <w:r w:rsidRPr="007A5D89">
                    <w:rPr>
                      <w:rFonts w:eastAsia="Calibri"/>
                      <w:sz w:val="20"/>
                      <w:szCs w:val="20"/>
                      <w:lang w:eastAsia="en-US"/>
                    </w:rPr>
                    <w:t>Максимальный процент застройки в границах земельного участка площадью 1500 кв. м. – 70,4.</w:t>
                  </w:r>
                </w:p>
                <w:p w:rsidR="0042454D" w:rsidRPr="007A5D89" w:rsidRDefault="0042454D" w:rsidP="00405433">
                  <w:pPr>
                    <w:tabs>
                      <w:tab w:val="left" w:pos="709"/>
                    </w:tabs>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42454D" w:rsidRPr="007A5D89" w:rsidRDefault="0042454D" w:rsidP="00405433">
                  <w:pPr>
                    <w:tabs>
                      <w:tab w:val="left" w:pos="709"/>
                    </w:tabs>
                    <w:ind w:firstLine="0"/>
                    <w:rPr>
                      <w:sz w:val="20"/>
                      <w:szCs w:val="20"/>
                    </w:rPr>
                  </w:pPr>
                  <w:r w:rsidRPr="007A5D89">
                    <w:rPr>
                      <w:sz w:val="20"/>
                      <w:szCs w:val="20"/>
                    </w:rPr>
                    <w:t xml:space="preserve">Высота с мансардным завершением до конька скатной кровли – не более 14 м. Высота ограждения – не более 2,0 м., на перекрестках улиц в зоне треугольника видимости – 0,5 м. </w:t>
                  </w:r>
                </w:p>
                <w:p w:rsidR="0042454D" w:rsidRDefault="0042454D" w:rsidP="00405433">
                  <w:pPr>
                    <w:tabs>
                      <w:tab w:val="left" w:pos="709"/>
                    </w:tabs>
                    <w:ind w:firstLine="0"/>
                    <w:rPr>
                      <w:sz w:val="20"/>
                      <w:szCs w:val="20"/>
                    </w:rPr>
                  </w:pPr>
                  <w:r w:rsidRPr="007A5D89">
                    <w:rPr>
                      <w:sz w:val="20"/>
                      <w:szCs w:val="20"/>
                    </w:rPr>
                    <w:t>Минимальное расстояние от красной линии улиц до жилого дома</w:t>
                  </w:r>
                  <w:r>
                    <w:rPr>
                      <w:sz w:val="20"/>
                      <w:szCs w:val="20"/>
                    </w:rPr>
                    <w:t xml:space="preserve"> </w:t>
                  </w:r>
                  <w:r>
                    <w:rPr>
                      <w:rFonts w:eastAsia="Calibri"/>
                      <w:sz w:val="20"/>
                      <w:szCs w:val="20"/>
                      <w:lang w:eastAsia="en-US"/>
                    </w:rPr>
                    <w:t>без учета эркеров и (или) крылец</w:t>
                  </w:r>
                  <w:r>
                    <w:rPr>
                      <w:sz w:val="20"/>
                      <w:szCs w:val="20"/>
                    </w:rPr>
                    <w:t xml:space="preserve"> </w:t>
                  </w:r>
                  <w:r w:rsidRPr="007A5D89">
                    <w:rPr>
                      <w:sz w:val="20"/>
                      <w:szCs w:val="20"/>
                    </w:rPr>
                    <w:t xml:space="preserve"> </w:t>
                  </w:r>
                  <w:r>
                    <w:rPr>
                      <w:sz w:val="20"/>
                      <w:szCs w:val="20"/>
                    </w:rPr>
                    <w:t>–</w:t>
                  </w:r>
                  <w:r w:rsidRPr="007A5D89">
                    <w:rPr>
                      <w:sz w:val="20"/>
                      <w:szCs w:val="20"/>
                    </w:rPr>
                    <w:t xml:space="preserve"> 5 м. </w:t>
                  </w:r>
                </w:p>
                <w:p w:rsidR="0042454D" w:rsidRPr="007A5D89" w:rsidRDefault="0042454D" w:rsidP="00405433">
                  <w:pPr>
                    <w:tabs>
                      <w:tab w:val="left" w:pos="3544"/>
                    </w:tabs>
                    <w:ind w:firstLine="0"/>
                    <w:rPr>
                      <w:sz w:val="20"/>
                      <w:szCs w:val="20"/>
                    </w:rPr>
                  </w:pPr>
                  <w:r>
                    <w:rPr>
                      <w:sz w:val="20"/>
                      <w:szCs w:val="20"/>
                    </w:rPr>
                    <w:t>При отсутствии красных линий глубина переднего двора - 5 метров.</w:t>
                  </w:r>
                </w:p>
                <w:p w:rsidR="0042454D" w:rsidRPr="007A5D89" w:rsidRDefault="0042454D" w:rsidP="00405433">
                  <w:pPr>
                    <w:tabs>
                      <w:tab w:val="left" w:pos="709"/>
                    </w:tabs>
                    <w:ind w:firstLine="0"/>
                    <w:rPr>
                      <w:sz w:val="20"/>
                      <w:szCs w:val="20"/>
                    </w:rPr>
                  </w:pPr>
                  <w:r w:rsidRPr="007A5D89">
                    <w:rPr>
                      <w:sz w:val="20"/>
                      <w:szCs w:val="20"/>
                    </w:rPr>
                    <w:t>Минимальная глубина переднего двора – 5 м</w:t>
                  </w:r>
                  <w:r>
                    <w:rPr>
                      <w:sz w:val="20"/>
                      <w:szCs w:val="20"/>
                    </w:rPr>
                    <w:t xml:space="preserve"> без учета крылец, эркера</w:t>
                  </w:r>
                  <w:r w:rsidRPr="007A5D89">
                    <w:rPr>
                      <w:sz w:val="20"/>
                      <w:szCs w:val="20"/>
                    </w:rPr>
                    <w:t xml:space="preserve">. </w:t>
                  </w:r>
                </w:p>
                <w:p w:rsidR="0042454D" w:rsidRPr="007A5D89" w:rsidRDefault="0042454D" w:rsidP="00405433">
                  <w:pPr>
                    <w:tabs>
                      <w:tab w:val="left" w:pos="709"/>
                    </w:tabs>
                    <w:ind w:firstLine="0"/>
                    <w:rPr>
                      <w:sz w:val="20"/>
                      <w:szCs w:val="20"/>
                    </w:rPr>
                  </w:pPr>
                  <w:r w:rsidRPr="007A5D89">
                    <w:rPr>
                      <w:sz w:val="20"/>
                      <w:szCs w:val="20"/>
                    </w:rPr>
                    <w:t>Минимальная глубина заднего двора – 3 м.</w:t>
                  </w:r>
                </w:p>
                <w:p w:rsidR="0042454D" w:rsidRPr="007A5D89" w:rsidRDefault="0042454D" w:rsidP="00405433">
                  <w:pPr>
                    <w:tabs>
                      <w:tab w:val="left" w:pos="709"/>
                    </w:tabs>
                    <w:ind w:firstLine="0"/>
                    <w:rPr>
                      <w:sz w:val="20"/>
                      <w:szCs w:val="20"/>
                    </w:rPr>
                  </w:pPr>
                  <w:r w:rsidRPr="007A5D89">
                    <w:rPr>
                      <w:sz w:val="20"/>
                      <w:szCs w:val="20"/>
                    </w:rPr>
                    <w:t xml:space="preserve">Минимальное расстояние между стенами жилых домов, </w:t>
                  </w:r>
                  <w:r w:rsidRPr="007A5D89">
                    <w:rPr>
                      <w:sz w:val="20"/>
                      <w:szCs w:val="20"/>
                    </w:rPr>
                    <w:lastRenderedPageBreak/>
                    <w:t>расположенных на соседних земельных участках – 6 м.</w:t>
                  </w:r>
                </w:p>
                <w:p w:rsidR="0042454D" w:rsidRPr="007A5D89" w:rsidRDefault="0042454D" w:rsidP="00405433">
                  <w:pPr>
                    <w:tabs>
                      <w:tab w:val="left" w:pos="709"/>
                    </w:tabs>
                    <w:ind w:firstLine="0"/>
                    <w:rPr>
                      <w:rFonts w:eastAsia="Calibri"/>
                      <w:sz w:val="20"/>
                      <w:szCs w:val="20"/>
                      <w:lang w:eastAsia="en-US"/>
                    </w:rPr>
                  </w:pPr>
                  <w:r w:rsidRPr="007A5D89">
                    <w:rPr>
                      <w:rFonts w:eastAsia="Calibri"/>
                      <w:sz w:val="20"/>
                      <w:szCs w:val="20"/>
                      <w:lang w:eastAsia="en-US"/>
                    </w:rPr>
                    <w:t>Минимальное расстояние от окон жилых комнат до хозяйственных построек (сарая, гаража, бани), расположенных на соседних земельных участках – 6 м.</w:t>
                  </w:r>
                </w:p>
              </w:tc>
              <w:tc>
                <w:tcPr>
                  <w:tcW w:w="1843" w:type="dxa"/>
                </w:tcPr>
                <w:p w:rsidR="0042454D" w:rsidRPr="007A5D89" w:rsidRDefault="0042454D" w:rsidP="00405433">
                  <w:pPr>
                    <w:tabs>
                      <w:tab w:val="left" w:pos="709"/>
                    </w:tabs>
                    <w:ind w:firstLine="0"/>
                    <w:rPr>
                      <w:rFonts w:eastAsia="Calibri"/>
                      <w:sz w:val="20"/>
                      <w:szCs w:val="20"/>
                      <w:lang w:eastAsia="en-US"/>
                    </w:rPr>
                  </w:pPr>
                  <w:r w:rsidRPr="007A5D89">
                    <w:rPr>
                      <w:rFonts w:eastAsia="Calibri"/>
                      <w:sz w:val="20"/>
                      <w:szCs w:val="20"/>
                      <w:lang w:eastAsia="en-US"/>
                    </w:rPr>
                    <w:lastRenderedPageBreak/>
                    <w:t>Нормативные показатели плотности застройки территориальной зоны определяется в соответствии с Приложением «Г» Свода правил СП 42.13330.2011 «</w:t>
                  </w:r>
                  <w:r>
                    <w:rPr>
                      <w:rFonts w:eastAsia="Calibri"/>
                      <w:sz w:val="20"/>
                      <w:szCs w:val="20"/>
                      <w:lang w:eastAsia="en-US"/>
                    </w:rPr>
                    <w:t>СНиП</w:t>
                  </w:r>
                  <w:r w:rsidRPr="007A5D89">
                    <w:rPr>
                      <w:rFonts w:eastAsia="Calibri"/>
                      <w:sz w:val="20"/>
                      <w:szCs w:val="20"/>
                      <w:lang w:eastAsia="en-US"/>
                    </w:rPr>
                    <w:t xml:space="preserve">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42454D" w:rsidRPr="007A5D89" w:rsidRDefault="0042454D" w:rsidP="00405433">
                  <w:pPr>
                    <w:tabs>
                      <w:tab w:val="left" w:pos="709"/>
                    </w:tabs>
                    <w:autoSpaceDN w:val="0"/>
                    <w:adjustRightInd w:val="0"/>
                    <w:ind w:firstLine="0"/>
                    <w:rPr>
                      <w:sz w:val="20"/>
                      <w:szCs w:val="20"/>
                    </w:rPr>
                  </w:pPr>
                  <w:r w:rsidRPr="007A5D89">
                    <w:rPr>
                      <w:sz w:val="20"/>
                      <w:szCs w:val="20"/>
                    </w:rPr>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42454D" w:rsidRPr="007A5D89" w:rsidRDefault="0042454D" w:rsidP="00405433">
                  <w:pPr>
                    <w:tabs>
                      <w:tab w:val="left" w:pos="709"/>
                    </w:tabs>
                    <w:ind w:firstLine="0"/>
                    <w:rPr>
                      <w:rFonts w:eastAsia="Calibri"/>
                      <w:sz w:val="20"/>
                      <w:szCs w:val="20"/>
                      <w:lang w:eastAsia="en-US"/>
                    </w:rPr>
                  </w:pPr>
                </w:p>
                <w:p w:rsidR="0042454D" w:rsidRPr="007A5D89" w:rsidRDefault="0042454D" w:rsidP="00405433">
                  <w:pPr>
                    <w:tabs>
                      <w:tab w:val="left" w:pos="709"/>
                    </w:tabs>
                    <w:ind w:firstLine="0"/>
                    <w:rPr>
                      <w:rFonts w:eastAsia="Calibri"/>
                      <w:sz w:val="20"/>
                      <w:szCs w:val="20"/>
                      <w:lang w:eastAsia="en-US"/>
                    </w:rPr>
                  </w:pPr>
                </w:p>
              </w:tc>
            </w:tr>
            <w:tr w:rsidR="0042454D" w:rsidRPr="007A5D89" w:rsidTr="005135B0">
              <w:trPr>
                <w:trHeight w:val="131"/>
              </w:trPr>
              <w:tc>
                <w:tcPr>
                  <w:tcW w:w="675" w:type="dxa"/>
                  <w:tcBorders>
                    <w:top w:val="single" w:sz="6" w:space="0" w:color="auto"/>
                    <w:left w:val="single" w:sz="8" w:space="0" w:color="auto"/>
                    <w:bottom w:val="single" w:sz="6" w:space="0" w:color="auto"/>
                    <w:right w:val="single" w:sz="6" w:space="0" w:color="auto"/>
                  </w:tcBorders>
                </w:tcPr>
                <w:p w:rsidR="0042454D" w:rsidRPr="007A5D89" w:rsidRDefault="0042454D" w:rsidP="00405433">
                  <w:pPr>
                    <w:tabs>
                      <w:tab w:val="left" w:pos="3544"/>
                    </w:tabs>
                    <w:autoSpaceDN w:val="0"/>
                    <w:adjustRightInd w:val="0"/>
                    <w:ind w:firstLine="0"/>
                    <w:jc w:val="center"/>
                    <w:rPr>
                      <w:sz w:val="20"/>
                      <w:szCs w:val="20"/>
                    </w:rPr>
                  </w:pPr>
                  <w:r>
                    <w:rPr>
                      <w:sz w:val="20"/>
                      <w:szCs w:val="20"/>
                    </w:rPr>
                    <w:lastRenderedPageBreak/>
                    <w:t>3.1</w:t>
                  </w:r>
                </w:p>
              </w:tc>
              <w:tc>
                <w:tcPr>
                  <w:tcW w:w="1050" w:type="dxa"/>
                  <w:tcBorders>
                    <w:top w:val="single" w:sz="6" w:space="0" w:color="auto"/>
                    <w:left w:val="single" w:sz="8" w:space="0" w:color="auto"/>
                    <w:bottom w:val="single" w:sz="6" w:space="0" w:color="auto"/>
                    <w:right w:val="single" w:sz="6" w:space="0" w:color="auto"/>
                  </w:tcBorders>
                </w:tcPr>
                <w:p w:rsidR="0042454D" w:rsidRPr="007A5D89" w:rsidRDefault="0042454D" w:rsidP="00405433">
                  <w:pPr>
                    <w:tabs>
                      <w:tab w:val="left" w:pos="3544"/>
                    </w:tabs>
                    <w:autoSpaceDN w:val="0"/>
                    <w:adjustRightInd w:val="0"/>
                    <w:ind w:firstLine="0"/>
                    <w:rPr>
                      <w:sz w:val="20"/>
                      <w:szCs w:val="20"/>
                    </w:rPr>
                  </w:pPr>
                  <w:r w:rsidRPr="007A5D89">
                    <w:rPr>
                      <w:sz w:val="20"/>
                      <w:szCs w:val="20"/>
                    </w:rPr>
                    <w:t>Коммунальное обслуживание</w:t>
                  </w:r>
                </w:p>
              </w:tc>
              <w:tc>
                <w:tcPr>
                  <w:tcW w:w="2126" w:type="dxa"/>
                  <w:tcBorders>
                    <w:top w:val="single" w:sz="6" w:space="0" w:color="auto"/>
                    <w:left w:val="single" w:sz="6" w:space="0" w:color="auto"/>
                    <w:bottom w:val="single" w:sz="6" w:space="0" w:color="auto"/>
                    <w:right w:val="single" w:sz="6" w:space="0" w:color="auto"/>
                  </w:tcBorders>
                  <w:hideMark/>
                </w:tcPr>
                <w:p w:rsidR="0042454D" w:rsidRPr="007A5D89" w:rsidRDefault="0042454D" w:rsidP="00405433">
                  <w:pPr>
                    <w:tabs>
                      <w:tab w:val="left" w:pos="3544"/>
                    </w:tabs>
                    <w:autoSpaceDE w:val="0"/>
                    <w:autoSpaceDN w:val="0"/>
                    <w:adjustRightInd w:val="0"/>
                    <w:ind w:firstLine="0"/>
                    <w:jc w:val="both"/>
                    <w:rPr>
                      <w:sz w:val="20"/>
                      <w:szCs w:val="20"/>
                    </w:rPr>
                  </w:pPr>
                  <w:proofErr w:type="gramStart"/>
                  <w:r>
                    <w:rPr>
                      <w:sz w:val="20"/>
                      <w:szCs w:val="20"/>
                    </w:rPr>
                    <w:t>Здания и сооружения</w:t>
                  </w:r>
                  <w:r w:rsidRPr="007A5D89">
                    <w:rPr>
                      <w:sz w:val="20"/>
                      <w:szCs w:val="20"/>
                    </w:rPr>
                    <w:t xml:space="preserve">, обеспечивающие поставку воды, тепла, электричества, газа, отвод канализационных стоков, очистку и уборку объектов недвижимости (котельных, водозаборов, насосных станций, водопроводов, линий электропередач, трансформаторных подстанций, газопроводов, линий связи, </w:t>
                  </w:r>
                  <w:r>
                    <w:rPr>
                      <w:sz w:val="20"/>
                      <w:szCs w:val="20"/>
                    </w:rPr>
                    <w:t>телефонных станций, канализаций</w:t>
                  </w:r>
                  <w:r w:rsidRPr="007A5D89">
                    <w:rPr>
                      <w:sz w:val="20"/>
                      <w:szCs w:val="20"/>
                    </w:rPr>
                    <w:t>).</w:t>
                  </w:r>
                  <w:proofErr w:type="gramEnd"/>
                </w:p>
                <w:p w:rsidR="0042454D" w:rsidRPr="007A5D89" w:rsidRDefault="0042454D" w:rsidP="00405433">
                  <w:pPr>
                    <w:tabs>
                      <w:tab w:val="left" w:pos="3544"/>
                    </w:tabs>
                    <w:autoSpaceDE w:val="0"/>
                    <w:autoSpaceDN w:val="0"/>
                    <w:adjustRightInd w:val="0"/>
                    <w:ind w:firstLine="0"/>
                    <w:jc w:val="both"/>
                    <w:rPr>
                      <w:sz w:val="20"/>
                      <w:szCs w:val="20"/>
                    </w:rPr>
                  </w:pPr>
                  <w:r w:rsidRPr="007A5D89">
                    <w:rPr>
                      <w:sz w:val="20"/>
                      <w:szCs w:val="20"/>
                    </w:rPr>
                    <w:t>Здания, предназначенные для приема физических и юридических лиц в связи с предоставлением им коммунальных услуг</w:t>
                  </w:r>
                </w:p>
              </w:tc>
              <w:tc>
                <w:tcPr>
                  <w:tcW w:w="2835" w:type="dxa"/>
                  <w:tcBorders>
                    <w:top w:val="single" w:sz="6" w:space="0" w:color="auto"/>
                    <w:left w:val="single" w:sz="6" w:space="0" w:color="auto"/>
                    <w:bottom w:val="single" w:sz="6" w:space="0" w:color="auto"/>
                    <w:right w:val="single" w:sz="6" w:space="0" w:color="auto"/>
                  </w:tcBorders>
                </w:tcPr>
                <w:p w:rsidR="0042454D" w:rsidRPr="007A5D89" w:rsidRDefault="0042454D" w:rsidP="00405433">
                  <w:pPr>
                    <w:tabs>
                      <w:tab w:val="left" w:pos="3544"/>
                    </w:tabs>
                    <w:ind w:firstLine="0"/>
                    <w:rPr>
                      <w:rFonts w:eastAsia="Calibri"/>
                      <w:sz w:val="20"/>
                      <w:szCs w:val="20"/>
                      <w:lang w:eastAsia="en-US"/>
                    </w:rPr>
                  </w:pPr>
                  <w:r w:rsidRPr="007A5D89">
                    <w:rPr>
                      <w:rFonts w:eastAsia="Calibri"/>
                      <w:sz w:val="20"/>
                      <w:szCs w:val="20"/>
                      <w:lang w:eastAsia="en-US"/>
                    </w:rPr>
                    <w:t>Минимал</w:t>
                  </w:r>
                  <w:r>
                    <w:rPr>
                      <w:rFonts w:eastAsia="Calibri"/>
                      <w:sz w:val="20"/>
                      <w:szCs w:val="20"/>
                      <w:lang w:eastAsia="en-US"/>
                    </w:rPr>
                    <w:t xml:space="preserve">ьные размеры земельного участка </w:t>
                  </w:r>
                  <w:r w:rsidRPr="007A5D89">
                    <w:rPr>
                      <w:rFonts w:eastAsia="Calibri"/>
                      <w:sz w:val="20"/>
                      <w:szCs w:val="20"/>
                      <w:lang w:eastAsia="en-US"/>
                    </w:rPr>
                    <w:t>для котельных, центральных тепловых пунктов, тепловых перекачивающих насосных станций – 0,7 га.</w:t>
                  </w:r>
                </w:p>
                <w:p w:rsidR="0042454D" w:rsidRPr="007A5D89" w:rsidRDefault="0042454D" w:rsidP="00405433">
                  <w:pPr>
                    <w:tabs>
                      <w:tab w:val="left" w:pos="3544"/>
                    </w:tabs>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коммунального обслуживания не подлежат установлению.</w:t>
                  </w:r>
                </w:p>
                <w:p w:rsidR="0042454D" w:rsidRPr="007A5D89" w:rsidRDefault="0042454D" w:rsidP="00405433">
                  <w:pPr>
                    <w:tabs>
                      <w:tab w:val="left" w:pos="3544"/>
                    </w:tabs>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42454D" w:rsidRPr="007A5D89" w:rsidRDefault="0042454D" w:rsidP="00405433">
                  <w:pPr>
                    <w:tabs>
                      <w:tab w:val="left" w:pos="3544"/>
                    </w:tabs>
                    <w:ind w:firstLine="0"/>
                    <w:rPr>
                      <w:sz w:val="20"/>
                      <w:szCs w:val="20"/>
                    </w:rPr>
                  </w:pPr>
                  <w:r w:rsidRPr="007A5D89">
                    <w:rPr>
                      <w:sz w:val="20"/>
                      <w:szCs w:val="20"/>
                    </w:rPr>
                    <w:t>Минимальный отступ от красной линии улицы до объектов – 5 м.</w:t>
                  </w:r>
                </w:p>
                <w:p w:rsidR="0042454D" w:rsidRPr="007A5D89" w:rsidRDefault="0042454D" w:rsidP="00405433">
                  <w:pPr>
                    <w:tabs>
                      <w:tab w:val="left" w:pos="3544"/>
                    </w:tabs>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w:t>
                  </w:r>
                </w:p>
                <w:p w:rsidR="0042454D" w:rsidRPr="007A5D89" w:rsidRDefault="0042454D" w:rsidP="00405433">
                  <w:pPr>
                    <w:tabs>
                      <w:tab w:val="left" w:pos="3544"/>
                    </w:tabs>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1843" w:type="dxa"/>
                  <w:tcBorders>
                    <w:top w:val="single" w:sz="6" w:space="0" w:color="auto"/>
                    <w:left w:val="single" w:sz="6" w:space="0" w:color="auto"/>
                    <w:bottom w:val="single" w:sz="6" w:space="0" w:color="auto"/>
                    <w:right w:val="single" w:sz="8" w:space="0" w:color="auto"/>
                  </w:tcBorders>
                </w:tcPr>
                <w:p w:rsidR="0042454D" w:rsidRPr="007A5D89" w:rsidRDefault="0042454D" w:rsidP="00405433">
                  <w:pPr>
                    <w:tabs>
                      <w:tab w:val="left" w:pos="3544"/>
                    </w:tabs>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42454D" w:rsidRPr="007A5D89" w:rsidTr="005135B0">
              <w:trPr>
                <w:trHeight w:val="131"/>
              </w:trPr>
              <w:tc>
                <w:tcPr>
                  <w:tcW w:w="675" w:type="dxa"/>
                  <w:tcBorders>
                    <w:top w:val="single" w:sz="6" w:space="0" w:color="auto"/>
                    <w:left w:val="single" w:sz="8" w:space="0" w:color="auto"/>
                    <w:bottom w:val="single" w:sz="6" w:space="0" w:color="auto"/>
                    <w:right w:val="single" w:sz="6" w:space="0" w:color="auto"/>
                  </w:tcBorders>
                </w:tcPr>
                <w:p w:rsidR="0042454D" w:rsidRPr="000E2689" w:rsidRDefault="0042454D" w:rsidP="00405433">
                  <w:pPr>
                    <w:tabs>
                      <w:tab w:val="left" w:pos="3544"/>
                    </w:tabs>
                    <w:autoSpaceDN w:val="0"/>
                    <w:adjustRightInd w:val="0"/>
                    <w:ind w:firstLine="0"/>
                    <w:jc w:val="center"/>
                    <w:rPr>
                      <w:sz w:val="20"/>
                      <w:szCs w:val="20"/>
                    </w:rPr>
                  </w:pPr>
                  <w:r w:rsidRPr="000E2689">
                    <w:rPr>
                      <w:sz w:val="20"/>
                      <w:szCs w:val="20"/>
                    </w:rPr>
                    <w:t>12.0</w:t>
                  </w:r>
                </w:p>
              </w:tc>
              <w:tc>
                <w:tcPr>
                  <w:tcW w:w="1050" w:type="dxa"/>
                  <w:tcBorders>
                    <w:top w:val="single" w:sz="6" w:space="0" w:color="auto"/>
                    <w:left w:val="single" w:sz="8" w:space="0" w:color="auto"/>
                    <w:bottom w:val="single" w:sz="6" w:space="0" w:color="auto"/>
                    <w:right w:val="single" w:sz="6" w:space="0" w:color="auto"/>
                  </w:tcBorders>
                </w:tcPr>
                <w:p w:rsidR="0042454D" w:rsidRPr="000E2689" w:rsidRDefault="0042454D" w:rsidP="00405433">
                  <w:pPr>
                    <w:tabs>
                      <w:tab w:val="left" w:pos="3544"/>
                    </w:tabs>
                    <w:autoSpaceDN w:val="0"/>
                    <w:adjustRightInd w:val="0"/>
                    <w:ind w:firstLine="0"/>
                    <w:rPr>
                      <w:sz w:val="20"/>
                      <w:szCs w:val="20"/>
                    </w:rPr>
                  </w:pPr>
                  <w:r w:rsidRPr="000E2689">
                    <w:rPr>
                      <w:sz w:val="18"/>
                      <w:szCs w:val="18"/>
                    </w:rPr>
                    <w:t>Земельные участки (территории) общего пользования</w:t>
                  </w:r>
                </w:p>
              </w:tc>
              <w:tc>
                <w:tcPr>
                  <w:tcW w:w="2126" w:type="dxa"/>
                  <w:tcBorders>
                    <w:top w:val="single" w:sz="6" w:space="0" w:color="auto"/>
                    <w:left w:val="single" w:sz="6" w:space="0" w:color="auto"/>
                    <w:bottom w:val="single" w:sz="6" w:space="0" w:color="auto"/>
                    <w:right w:val="single" w:sz="6" w:space="0" w:color="auto"/>
                  </w:tcBorders>
                  <w:vAlign w:val="center"/>
                </w:tcPr>
                <w:p w:rsidR="0042454D" w:rsidRPr="000E2689" w:rsidRDefault="0042454D" w:rsidP="00405433">
                  <w:pPr>
                    <w:pStyle w:val="aff3"/>
                    <w:rPr>
                      <w:rFonts w:ascii="Liberation Serif" w:hAnsi="Liberation Serif"/>
                      <w:sz w:val="20"/>
                    </w:rPr>
                  </w:pPr>
                  <w:r w:rsidRPr="000E2689">
                    <w:rPr>
                      <w:rFonts w:ascii="Liberation Serif" w:hAnsi="Liberation Serif"/>
                      <w:sz w:val="20"/>
                    </w:rPr>
                    <w:t xml:space="preserve">Объекты улично-дорожной сети: автомобильные дороги, пешеходные тротуары в границах населенных пунктов, пешеходные переходы, бульвары, площади, проезды, велодорожки и объекты </w:t>
                  </w:r>
                  <w:proofErr w:type="spellStart"/>
                  <w:r w:rsidRPr="000E2689">
                    <w:rPr>
                      <w:rFonts w:ascii="Liberation Serif" w:hAnsi="Liberation Serif"/>
                      <w:sz w:val="20"/>
                    </w:rPr>
                    <w:t>велотранспортной</w:t>
                  </w:r>
                  <w:proofErr w:type="spellEnd"/>
                  <w:r w:rsidRPr="000E2689">
                    <w:rPr>
                      <w:rFonts w:ascii="Liberation Serif" w:hAnsi="Liberation Serif"/>
                      <w:sz w:val="20"/>
                    </w:rPr>
                    <w:t xml:space="preserve"> и инженерной инфраструктуры; придорожные стоянки (парковки) транспортных сре</w:t>
                  </w:r>
                  <w:proofErr w:type="gramStart"/>
                  <w:r w:rsidRPr="000E2689">
                    <w:rPr>
                      <w:rFonts w:ascii="Liberation Serif" w:hAnsi="Liberation Serif"/>
                      <w:sz w:val="20"/>
                    </w:rPr>
                    <w:t>дств в гр</w:t>
                  </w:r>
                  <w:proofErr w:type="gramEnd"/>
                  <w:r w:rsidRPr="000E2689">
                    <w:rPr>
                      <w:rFonts w:ascii="Liberation Serif" w:hAnsi="Liberation Serif"/>
                      <w:sz w:val="20"/>
                    </w:rPr>
                    <w:t xml:space="preserve">аницах улиц и дорог, а также некапитальные сооружения, предназначенные для охраны транспортных средств. Декоративные, технические, </w:t>
                  </w:r>
                  <w:r w:rsidRPr="000E2689">
                    <w:rPr>
                      <w:rFonts w:ascii="Liberation Serif" w:hAnsi="Liberation Serif"/>
                      <w:sz w:val="20"/>
                    </w:rPr>
                    <w:lastRenderedPageBreak/>
                    <w:t>планировочные, конструктивные устройства, элементы озеленения, различные виды оборудования и оформления,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общественные туалеты</w:t>
                  </w:r>
                </w:p>
              </w:tc>
              <w:tc>
                <w:tcPr>
                  <w:tcW w:w="2835" w:type="dxa"/>
                  <w:tcBorders>
                    <w:top w:val="single" w:sz="6" w:space="0" w:color="auto"/>
                    <w:left w:val="single" w:sz="6" w:space="0" w:color="auto"/>
                    <w:bottom w:val="single" w:sz="6" w:space="0" w:color="auto"/>
                    <w:right w:val="single" w:sz="6" w:space="0" w:color="auto"/>
                  </w:tcBorders>
                </w:tcPr>
                <w:p w:rsidR="0042454D" w:rsidRPr="000E2689" w:rsidRDefault="0042454D" w:rsidP="00405433">
                  <w:pPr>
                    <w:pStyle w:val="aff3"/>
                    <w:rPr>
                      <w:rFonts w:ascii="Liberation Serif" w:hAnsi="Liberation Serif"/>
                      <w:sz w:val="20"/>
                    </w:rPr>
                  </w:pPr>
                  <w:r w:rsidRPr="000E2689">
                    <w:rPr>
                      <w:rFonts w:ascii="Liberation Serif" w:hAnsi="Liberation Serif"/>
                      <w:sz w:val="20"/>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1843" w:type="dxa"/>
                  <w:tcBorders>
                    <w:top w:val="single" w:sz="6" w:space="0" w:color="auto"/>
                    <w:left w:val="single" w:sz="6" w:space="0" w:color="auto"/>
                    <w:bottom w:val="single" w:sz="6" w:space="0" w:color="auto"/>
                    <w:right w:val="single" w:sz="8" w:space="0" w:color="auto"/>
                  </w:tcBorders>
                </w:tcPr>
                <w:p w:rsidR="0042454D" w:rsidRPr="000E2689" w:rsidRDefault="0042454D" w:rsidP="00405433">
                  <w:pPr>
                    <w:pStyle w:val="aff3"/>
                    <w:rPr>
                      <w:rFonts w:ascii="Liberation Serif" w:hAnsi="Liberation Serif"/>
                      <w:sz w:val="20"/>
                    </w:rPr>
                  </w:pPr>
                  <w:r w:rsidRPr="000E2689">
                    <w:rPr>
                      <w:rFonts w:ascii="Liberation Serif" w:hAnsi="Liberation Serif"/>
                      <w:sz w:val="20"/>
                    </w:rPr>
                    <w:t>Ограничения не установлены</w:t>
                  </w:r>
                </w:p>
              </w:tc>
            </w:tr>
          </w:tbl>
          <w:p w:rsidR="0042454D" w:rsidRPr="007A5D89" w:rsidRDefault="0042454D" w:rsidP="0042454D">
            <w:pPr>
              <w:rPr>
                <w:rFonts w:eastAsia="Calibri"/>
                <w:sz w:val="20"/>
                <w:szCs w:val="20"/>
                <w:lang w:eastAsia="en-US"/>
              </w:rPr>
            </w:pPr>
          </w:p>
          <w:p w:rsidR="0042454D" w:rsidRDefault="0042454D" w:rsidP="0042454D">
            <w:pPr>
              <w:rPr>
                <w:sz w:val="20"/>
                <w:szCs w:val="20"/>
              </w:rPr>
            </w:pPr>
            <w:r w:rsidRPr="007A5D89">
              <w:rPr>
                <w:b/>
                <w:sz w:val="20"/>
                <w:szCs w:val="20"/>
              </w:rPr>
              <w:t xml:space="preserve">2.   УСЛОВНО РАЗРЕШЁННЫЕ ВИДЫ ИСПОЛЬЗОВАНИЯ: </w:t>
            </w:r>
          </w:p>
          <w:p w:rsidR="0042454D" w:rsidRDefault="0042454D" w:rsidP="0042454D">
            <w:pPr>
              <w:rPr>
                <w:sz w:val="20"/>
                <w:szCs w:val="20"/>
              </w:rPr>
            </w:pPr>
          </w:p>
          <w:tbl>
            <w:tblPr>
              <w:tblW w:w="852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675"/>
              <w:gridCol w:w="1050"/>
              <w:gridCol w:w="2126"/>
              <w:gridCol w:w="2835"/>
              <w:gridCol w:w="1843"/>
            </w:tblGrid>
            <w:tr w:rsidR="0042454D" w:rsidRPr="007A5D89" w:rsidTr="002E63BF">
              <w:trPr>
                <w:trHeight w:val="692"/>
              </w:trPr>
              <w:tc>
                <w:tcPr>
                  <w:tcW w:w="675" w:type="dxa"/>
                  <w:vMerge w:val="restart"/>
                  <w:vAlign w:val="center"/>
                </w:tcPr>
                <w:p w:rsidR="0042454D" w:rsidRPr="00A23C93" w:rsidRDefault="0042454D" w:rsidP="00405433">
                  <w:pPr>
                    <w:ind w:firstLine="0"/>
                    <w:jc w:val="center"/>
                    <w:rPr>
                      <w:b/>
                      <w:sz w:val="20"/>
                      <w:szCs w:val="20"/>
                    </w:rPr>
                  </w:pPr>
                  <w:r w:rsidRPr="00A23C93">
                    <w:rPr>
                      <w:b/>
                      <w:sz w:val="20"/>
                      <w:szCs w:val="20"/>
                    </w:rPr>
                    <w:t>КОД</w:t>
                  </w:r>
                </w:p>
              </w:tc>
              <w:tc>
                <w:tcPr>
                  <w:tcW w:w="3176" w:type="dxa"/>
                  <w:gridSpan w:val="2"/>
                  <w:vAlign w:val="center"/>
                </w:tcPr>
                <w:p w:rsidR="0042454D" w:rsidRPr="00A23C93" w:rsidRDefault="0042454D" w:rsidP="00405433">
                  <w:pPr>
                    <w:ind w:firstLine="0"/>
                    <w:jc w:val="center"/>
                    <w:rPr>
                      <w:b/>
                      <w:sz w:val="20"/>
                      <w:szCs w:val="20"/>
                    </w:rPr>
                  </w:pPr>
                  <w:r w:rsidRPr="00A23C93">
                    <w:rPr>
                      <w:b/>
                      <w:sz w:val="20"/>
                      <w:szCs w:val="20"/>
                    </w:rPr>
                    <w:t xml:space="preserve">ВИДЫ РАЗРЕШЕННОГО ИСПОЛЬЗОВАНИЯ </w:t>
                  </w:r>
                </w:p>
              </w:tc>
              <w:tc>
                <w:tcPr>
                  <w:tcW w:w="2835" w:type="dxa"/>
                  <w:vMerge w:val="restart"/>
                  <w:vAlign w:val="center"/>
                </w:tcPr>
                <w:p w:rsidR="0042454D" w:rsidRPr="00A23C93" w:rsidRDefault="0042454D" w:rsidP="00405433">
                  <w:pPr>
                    <w:ind w:firstLine="0"/>
                    <w:jc w:val="center"/>
                    <w:rPr>
                      <w:b/>
                      <w:sz w:val="20"/>
                      <w:szCs w:val="20"/>
                    </w:rPr>
                  </w:pPr>
                  <w:r w:rsidRPr="00A23C93">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843" w:type="dxa"/>
                  <w:vMerge w:val="restart"/>
                  <w:vAlign w:val="center"/>
                </w:tcPr>
                <w:p w:rsidR="0042454D" w:rsidRPr="00A23C93" w:rsidRDefault="0042454D" w:rsidP="00405433">
                  <w:pPr>
                    <w:ind w:firstLine="0"/>
                    <w:jc w:val="center"/>
                    <w:rPr>
                      <w:b/>
                      <w:sz w:val="20"/>
                      <w:szCs w:val="20"/>
                    </w:rPr>
                  </w:pPr>
                  <w:r w:rsidRPr="00A23C93">
                    <w:rPr>
                      <w:b/>
                      <w:sz w:val="20"/>
                      <w:szCs w:val="20"/>
                    </w:rPr>
                    <w:t>ОГРАНИЧЕНИЯ ИСПОЛЬЗОВАНИЯ ЗЕМЕЛЬНЫХ УЧАСТКОВ И ОБЪЕКТОВ КАПИТАЛЬНОГО СТРОИТЕЛЬСТВА</w:t>
                  </w:r>
                </w:p>
              </w:tc>
            </w:tr>
            <w:tr w:rsidR="0042454D" w:rsidRPr="007A5D89" w:rsidTr="002E63BF">
              <w:trPr>
                <w:trHeight w:val="505"/>
              </w:trPr>
              <w:tc>
                <w:tcPr>
                  <w:tcW w:w="675" w:type="dxa"/>
                  <w:vMerge/>
                </w:tcPr>
                <w:p w:rsidR="0042454D" w:rsidRPr="00A23C93" w:rsidRDefault="0042454D" w:rsidP="00405433">
                  <w:pPr>
                    <w:ind w:firstLine="0"/>
                    <w:jc w:val="center"/>
                    <w:rPr>
                      <w:b/>
                      <w:sz w:val="20"/>
                      <w:szCs w:val="20"/>
                    </w:rPr>
                  </w:pPr>
                </w:p>
              </w:tc>
              <w:tc>
                <w:tcPr>
                  <w:tcW w:w="1050" w:type="dxa"/>
                  <w:vAlign w:val="center"/>
                </w:tcPr>
                <w:p w:rsidR="0042454D" w:rsidRPr="00A23C93" w:rsidRDefault="0042454D" w:rsidP="00405433">
                  <w:pPr>
                    <w:ind w:firstLine="0"/>
                    <w:jc w:val="center"/>
                    <w:rPr>
                      <w:b/>
                      <w:sz w:val="20"/>
                      <w:szCs w:val="20"/>
                    </w:rPr>
                  </w:pPr>
                  <w:r w:rsidRPr="00A23C93">
                    <w:rPr>
                      <w:b/>
                      <w:sz w:val="20"/>
                      <w:szCs w:val="20"/>
                    </w:rPr>
                    <w:t>ЗЕМЕЛЬНЫХ УЧАСТКОВ</w:t>
                  </w:r>
                </w:p>
              </w:tc>
              <w:tc>
                <w:tcPr>
                  <w:tcW w:w="2126" w:type="dxa"/>
                  <w:vAlign w:val="center"/>
                </w:tcPr>
                <w:p w:rsidR="0042454D" w:rsidRPr="00A23C93" w:rsidRDefault="0042454D" w:rsidP="00405433">
                  <w:pPr>
                    <w:ind w:firstLine="0"/>
                    <w:jc w:val="center"/>
                    <w:rPr>
                      <w:b/>
                      <w:sz w:val="20"/>
                      <w:szCs w:val="20"/>
                    </w:rPr>
                  </w:pPr>
                  <w:r w:rsidRPr="00A23C93">
                    <w:rPr>
                      <w:b/>
                      <w:sz w:val="20"/>
                      <w:szCs w:val="20"/>
                    </w:rPr>
                    <w:t>ОБЪЕКТОВ КАПИТАЛЬНОГО СТРОИТЕЛЬСТВА</w:t>
                  </w:r>
                </w:p>
              </w:tc>
              <w:tc>
                <w:tcPr>
                  <w:tcW w:w="2835" w:type="dxa"/>
                  <w:vMerge/>
                  <w:vAlign w:val="center"/>
                </w:tcPr>
                <w:p w:rsidR="0042454D" w:rsidRPr="00A23C93" w:rsidRDefault="0042454D" w:rsidP="00405433">
                  <w:pPr>
                    <w:ind w:firstLine="0"/>
                    <w:jc w:val="center"/>
                    <w:rPr>
                      <w:b/>
                      <w:sz w:val="20"/>
                      <w:szCs w:val="20"/>
                    </w:rPr>
                  </w:pPr>
                </w:p>
              </w:tc>
              <w:tc>
                <w:tcPr>
                  <w:tcW w:w="1843" w:type="dxa"/>
                  <w:vMerge/>
                  <w:vAlign w:val="center"/>
                </w:tcPr>
                <w:p w:rsidR="0042454D" w:rsidRPr="00A23C93" w:rsidRDefault="0042454D" w:rsidP="00405433">
                  <w:pPr>
                    <w:ind w:firstLine="0"/>
                    <w:jc w:val="center"/>
                    <w:rPr>
                      <w:b/>
                      <w:sz w:val="20"/>
                      <w:szCs w:val="20"/>
                    </w:rPr>
                  </w:pPr>
                </w:p>
              </w:tc>
            </w:tr>
            <w:tr w:rsidR="0042454D" w:rsidRPr="007A5D89" w:rsidTr="002E63BF">
              <w:tc>
                <w:tcPr>
                  <w:tcW w:w="675" w:type="dxa"/>
                </w:tcPr>
                <w:p w:rsidR="0042454D" w:rsidRPr="00A23C93" w:rsidRDefault="0042454D" w:rsidP="00405433">
                  <w:pPr>
                    <w:autoSpaceDN w:val="0"/>
                    <w:adjustRightInd w:val="0"/>
                    <w:ind w:firstLine="0"/>
                    <w:jc w:val="both"/>
                    <w:rPr>
                      <w:sz w:val="20"/>
                      <w:szCs w:val="20"/>
                    </w:rPr>
                  </w:pPr>
                  <w:r w:rsidRPr="00A23C93">
                    <w:rPr>
                      <w:sz w:val="20"/>
                      <w:szCs w:val="20"/>
                    </w:rPr>
                    <w:t>6.8</w:t>
                  </w:r>
                </w:p>
              </w:tc>
              <w:tc>
                <w:tcPr>
                  <w:tcW w:w="1050" w:type="dxa"/>
                </w:tcPr>
                <w:p w:rsidR="0042454D" w:rsidRPr="00A23C93" w:rsidRDefault="0042454D" w:rsidP="00405433">
                  <w:pPr>
                    <w:autoSpaceDN w:val="0"/>
                    <w:adjustRightInd w:val="0"/>
                    <w:ind w:firstLine="0"/>
                    <w:jc w:val="both"/>
                    <w:rPr>
                      <w:sz w:val="20"/>
                      <w:szCs w:val="20"/>
                    </w:rPr>
                  </w:pPr>
                  <w:r w:rsidRPr="00A23C93">
                    <w:rPr>
                      <w:sz w:val="20"/>
                      <w:szCs w:val="20"/>
                    </w:rPr>
                    <w:t>Связь</w:t>
                  </w:r>
                </w:p>
              </w:tc>
              <w:tc>
                <w:tcPr>
                  <w:tcW w:w="2126" w:type="dxa"/>
                </w:tcPr>
                <w:p w:rsidR="0042454D" w:rsidRPr="00A23C93" w:rsidRDefault="0042454D" w:rsidP="00405433">
                  <w:pPr>
                    <w:autoSpaceDN w:val="0"/>
                    <w:adjustRightInd w:val="0"/>
                    <w:ind w:firstLine="0"/>
                    <w:jc w:val="both"/>
                    <w:rPr>
                      <w:sz w:val="20"/>
                      <w:szCs w:val="20"/>
                    </w:rPr>
                  </w:pPr>
                  <w:r w:rsidRPr="00A23C93">
                    <w:rPr>
                      <w:sz w:val="20"/>
                      <w:szCs w:val="20"/>
                    </w:rPr>
                    <w:t xml:space="preserve">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sidRPr="00A23C93">
                      <w:rPr>
                        <w:sz w:val="20"/>
                        <w:szCs w:val="20"/>
                      </w:rPr>
                      <w:t>кодами 3.1.1</w:t>
                    </w:r>
                  </w:hyperlink>
                  <w:r w:rsidRPr="00A23C93">
                    <w:rPr>
                      <w:sz w:val="20"/>
                      <w:szCs w:val="20"/>
                    </w:rPr>
                    <w:t xml:space="preserve">, </w:t>
                  </w:r>
                  <w:hyperlink w:anchor="Par220" w:tooltip="3.2.3" w:history="1">
                    <w:r w:rsidRPr="00A23C93">
                      <w:rPr>
                        <w:sz w:val="20"/>
                        <w:szCs w:val="20"/>
                      </w:rPr>
                      <w:t>3.2.3</w:t>
                    </w:r>
                  </w:hyperlink>
                </w:p>
              </w:tc>
              <w:tc>
                <w:tcPr>
                  <w:tcW w:w="2835" w:type="dxa"/>
                </w:tcPr>
                <w:p w:rsidR="0042454D" w:rsidRPr="00A23C93" w:rsidRDefault="0042454D" w:rsidP="00405433">
                  <w:pPr>
                    <w:ind w:firstLine="0"/>
                    <w:rPr>
                      <w:rFonts w:eastAsia="Calibri"/>
                      <w:sz w:val="20"/>
                      <w:szCs w:val="20"/>
                      <w:lang w:eastAsia="en-US"/>
                    </w:rPr>
                  </w:pPr>
                  <w:r w:rsidRPr="00A23C93">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1843" w:type="dxa"/>
                </w:tcPr>
                <w:p w:rsidR="0042454D" w:rsidRPr="00A23C93" w:rsidRDefault="0042454D" w:rsidP="00405433">
                  <w:pPr>
                    <w:ind w:firstLine="0"/>
                    <w:rPr>
                      <w:rFonts w:eastAsia="Calibri"/>
                      <w:strike/>
                      <w:sz w:val="20"/>
                      <w:szCs w:val="20"/>
                      <w:lang w:eastAsia="en-US"/>
                    </w:rPr>
                  </w:pPr>
                  <w:r w:rsidRPr="00A23C93">
                    <w:rPr>
                      <w:rFonts w:ascii="Liberation Serif" w:hAnsi="Liberation Serif"/>
                      <w:sz w:val="20"/>
                    </w:rPr>
                    <w:t>Ограничения не установлены</w:t>
                  </w:r>
                </w:p>
              </w:tc>
            </w:tr>
          </w:tbl>
          <w:p w:rsidR="0042454D" w:rsidRPr="007A5D89" w:rsidRDefault="0042454D" w:rsidP="0042454D">
            <w:pPr>
              <w:rPr>
                <w:b/>
                <w:sz w:val="20"/>
                <w:szCs w:val="20"/>
              </w:rPr>
            </w:pPr>
          </w:p>
          <w:p w:rsidR="0042454D" w:rsidRPr="007A5D89" w:rsidRDefault="0042454D" w:rsidP="0042454D">
            <w:pPr>
              <w:rPr>
                <w:b/>
                <w:sz w:val="20"/>
                <w:szCs w:val="20"/>
              </w:rPr>
            </w:pPr>
            <w:r w:rsidRPr="007A5D89">
              <w:rPr>
                <w:b/>
                <w:sz w:val="20"/>
                <w:szCs w:val="20"/>
              </w:rPr>
              <w:t>3.   ВСПОМОГАТЕЛЬНЫЕ ВИДЫ РАЗРЕШЁННОГО ИСПОЛЬЗОВАНИЯ</w:t>
            </w:r>
          </w:p>
          <w:p w:rsidR="0042454D" w:rsidRPr="007A5D89" w:rsidRDefault="0042454D" w:rsidP="0042454D">
            <w:pPr>
              <w:rPr>
                <w:b/>
                <w:sz w:val="20"/>
                <w:szCs w:val="20"/>
              </w:rPr>
            </w:pPr>
          </w:p>
          <w:tbl>
            <w:tblPr>
              <w:tblW w:w="852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675"/>
              <w:gridCol w:w="1050"/>
              <w:gridCol w:w="2126"/>
              <w:gridCol w:w="2835"/>
              <w:gridCol w:w="1843"/>
            </w:tblGrid>
            <w:tr w:rsidR="0042454D" w:rsidRPr="007A5D89" w:rsidTr="00772646">
              <w:trPr>
                <w:trHeight w:val="692"/>
              </w:trPr>
              <w:tc>
                <w:tcPr>
                  <w:tcW w:w="675" w:type="dxa"/>
                  <w:vMerge w:val="restart"/>
                  <w:vAlign w:val="center"/>
                </w:tcPr>
                <w:p w:rsidR="0042454D" w:rsidRPr="007A5D89" w:rsidRDefault="0042454D" w:rsidP="00405433">
                  <w:pPr>
                    <w:ind w:firstLine="0"/>
                    <w:jc w:val="center"/>
                    <w:rPr>
                      <w:b/>
                      <w:sz w:val="14"/>
                      <w:szCs w:val="14"/>
                    </w:rPr>
                  </w:pPr>
                  <w:r>
                    <w:rPr>
                      <w:b/>
                      <w:sz w:val="14"/>
                      <w:szCs w:val="14"/>
                    </w:rPr>
                    <w:lastRenderedPageBreak/>
                    <w:t>КОД</w:t>
                  </w:r>
                </w:p>
              </w:tc>
              <w:tc>
                <w:tcPr>
                  <w:tcW w:w="3176" w:type="dxa"/>
                  <w:gridSpan w:val="2"/>
                  <w:vAlign w:val="center"/>
                </w:tcPr>
                <w:p w:rsidR="0042454D" w:rsidRPr="007A5D89" w:rsidRDefault="0042454D" w:rsidP="00405433">
                  <w:pPr>
                    <w:ind w:firstLine="0"/>
                    <w:jc w:val="center"/>
                    <w:rPr>
                      <w:b/>
                      <w:sz w:val="14"/>
                      <w:szCs w:val="14"/>
                    </w:rPr>
                  </w:pPr>
                  <w:r w:rsidRPr="007A5D89">
                    <w:rPr>
                      <w:b/>
                      <w:sz w:val="14"/>
                      <w:szCs w:val="14"/>
                    </w:rPr>
                    <w:t xml:space="preserve">ВИДЫ РАЗРЕШЕННОГО ИСПОЛЬЗОВАНИЯ </w:t>
                  </w:r>
                </w:p>
              </w:tc>
              <w:tc>
                <w:tcPr>
                  <w:tcW w:w="2835" w:type="dxa"/>
                  <w:vMerge w:val="restart"/>
                  <w:vAlign w:val="center"/>
                </w:tcPr>
                <w:p w:rsidR="0042454D" w:rsidRPr="007A5D89" w:rsidRDefault="0042454D" w:rsidP="00405433">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843" w:type="dxa"/>
                  <w:vMerge w:val="restart"/>
                  <w:vAlign w:val="center"/>
                </w:tcPr>
                <w:p w:rsidR="0042454D" w:rsidRPr="007A5D89" w:rsidRDefault="0042454D" w:rsidP="00405433">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42454D" w:rsidRPr="007A5D89" w:rsidTr="00772646">
              <w:trPr>
                <w:trHeight w:val="505"/>
              </w:trPr>
              <w:tc>
                <w:tcPr>
                  <w:tcW w:w="675" w:type="dxa"/>
                  <w:vMerge/>
                </w:tcPr>
                <w:p w:rsidR="0042454D" w:rsidRPr="007A5D89" w:rsidRDefault="0042454D" w:rsidP="00405433">
                  <w:pPr>
                    <w:ind w:firstLine="0"/>
                    <w:jc w:val="center"/>
                    <w:rPr>
                      <w:b/>
                      <w:sz w:val="14"/>
                      <w:szCs w:val="14"/>
                    </w:rPr>
                  </w:pPr>
                </w:p>
              </w:tc>
              <w:tc>
                <w:tcPr>
                  <w:tcW w:w="1050" w:type="dxa"/>
                  <w:vAlign w:val="center"/>
                </w:tcPr>
                <w:p w:rsidR="0042454D" w:rsidRPr="007A5D89" w:rsidRDefault="0042454D" w:rsidP="00405433">
                  <w:pPr>
                    <w:ind w:firstLine="0"/>
                    <w:jc w:val="center"/>
                    <w:rPr>
                      <w:b/>
                      <w:sz w:val="14"/>
                      <w:szCs w:val="14"/>
                    </w:rPr>
                  </w:pPr>
                  <w:r w:rsidRPr="007A5D89">
                    <w:rPr>
                      <w:b/>
                      <w:sz w:val="14"/>
                      <w:szCs w:val="14"/>
                    </w:rPr>
                    <w:t>ЗЕМЕЛЬНЫХ УЧАСТКОВ</w:t>
                  </w:r>
                </w:p>
              </w:tc>
              <w:tc>
                <w:tcPr>
                  <w:tcW w:w="2126" w:type="dxa"/>
                  <w:vAlign w:val="center"/>
                </w:tcPr>
                <w:p w:rsidR="0042454D" w:rsidRPr="007A5D89" w:rsidRDefault="0042454D" w:rsidP="00405433">
                  <w:pPr>
                    <w:ind w:firstLine="0"/>
                    <w:jc w:val="center"/>
                    <w:rPr>
                      <w:b/>
                      <w:sz w:val="14"/>
                      <w:szCs w:val="14"/>
                    </w:rPr>
                  </w:pPr>
                  <w:r w:rsidRPr="007A5D89">
                    <w:rPr>
                      <w:b/>
                      <w:sz w:val="14"/>
                      <w:szCs w:val="14"/>
                    </w:rPr>
                    <w:t>ОБЪЕКТОВ КАПИТАЛЬНОГО СТРОИТЕЛЬСТВА</w:t>
                  </w:r>
                </w:p>
              </w:tc>
              <w:tc>
                <w:tcPr>
                  <w:tcW w:w="2835" w:type="dxa"/>
                  <w:vMerge/>
                  <w:vAlign w:val="center"/>
                </w:tcPr>
                <w:p w:rsidR="0042454D" w:rsidRPr="007A5D89" w:rsidRDefault="0042454D" w:rsidP="00405433">
                  <w:pPr>
                    <w:ind w:firstLine="0"/>
                    <w:jc w:val="center"/>
                    <w:rPr>
                      <w:b/>
                      <w:sz w:val="14"/>
                      <w:szCs w:val="14"/>
                    </w:rPr>
                  </w:pPr>
                </w:p>
              </w:tc>
              <w:tc>
                <w:tcPr>
                  <w:tcW w:w="1843" w:type="dxa"/>
                  <w:vMerge/>
                  <w:vAlign w:val="center"/>
                </w:tcPr>
                <w:p w:rsidR="0042454D" w:rsidRPr="007A5D89" w:rsidRDefault="0042454D" w:rsidP="00405433">
                  <w:pPr>
                    <w:ind w:firstLine="0"/>
                    <w:jc w:val="center"/>
                    <w:rPr>
                      <w:b/>
                      <w:sz w:val="14"/>
                      <w:szCs w:val="14"/>
                    </w:rPr>
                  </w:pPr>
                </w:p>
              </w:tc>
            </w:tr>
            <w:tr w:rsidR="0042454D" w:rsidRPr="007A5D89" w:rsidTr="00772646">
              <w:tc>
                <w:tcPr>
                  <w:tcW w:w="8529" w:type="dxa"/>
                  <w:gridSpan w:val="5"/>
                </w:tcPr>
                <w:p w:rsidR="0042454D" w:rsidRPr="007A5D89" w:rsidRDefault="0042454D" w:rsidP="00405433">
                  <w:pPr>
                    <w:ind w:firstLine="0"/>
                    <w:jc w:val="center"/>
                    <w:rPr>
                      <w:rFonts w:eastAsia="Calibri"/>
                      <w:sz w:val="20"/>
                      <w:szCs w:val="20"/>
                      <w:lang w:eastAsia="en-US"/>
                    </w:rPr>
                  </w:pPr>
                  <w:r w:rsidRPr="007A5D89">
                    <w:rPr>
                      <w:rFonts w:eastAsia="Calibri"/>
                      <w:sz w:val="20"/>
                      <w:szCs w:val="20"/>
                      <w:lang w:eastAsia="en-US"/>
                    </w:rPr>
                    <w:t>Для индивидуального жилищного строительства</w:t>
                  </w:r>
                </w:p>
              </w:tc>
            </w:tr>
            <w:tr w:rsidR="0042454D" w:rsidRPr="007A5D89" w:rsidTr="00772646">
              <w:tc>
                <w:tcPr>
                  <w:tcW w:w="675" w:type="dxa"/>
                  <w:vMerge w:val="restart"/>
                </w:tcPr>
                <w:p w:rsidR="0042454D" w:rsidRPr="000C1FAD" w:rsidRDefault="0042454D" w:rsidP="00405433">
                  <w:pPr>
                    <w:tabs>
                      <w:tab w:val="left" w:pos="3544"/>
                    </w:tabs>
                    <w:autoSpaceDN w:val="0"/>
                    <w:adjustRightInd w:val="0"/>
                    <w:ind w:firstLine="0"/>
                    <w:rPr>
                      <w:rFonts w:eastAsia="Calibri"/>
                      <w:sz w:val="20"/>
                      <w:szCs w:val="20"/>
                      <w:lang w:eastAsia="en-US"/>
                    </w:rPr>
                  </w:pPr>
                  <w:r w:rsidRPr="000C1FAD">
                    <w:rPr>
                      <w:rFonts w:eastAsia="Calibri"/>
                      <w:sz w:val="20"/>
                      <w:szCs w:val="20"/>
                      <w:lang w:eastAsia="en-US"/>
                    </w:rPr>
                    <w:t xml:space="preserve">2.1 </w:t>
                  </w:r>
                </w:p>
              </w:tc>
              <w:tc>
                <w:tcPr>
                  <w:tcW w:w="1050" w:type="dxa"/>
                  <w:vMerge w:val="restart"/>
                </w:tcPr>
                <w:p w:rsidR="0042454D" w:rsidRPr="000C1FAD" w:rsidRDefault="0042454D" w:rsidP="00405433">
                  <w:pPr>
                    <w:tabs>
                      <w:tab w:val="left" w:pos="3544"/>
                    </w:tabs>
                    <w:autoSpaceDN w:val="0"/>
                    <w:adjustRightInd w:val="0"/>
                    <w:ind w:firstLine="0"/>
                    <w:rPr>
                      <w:rFonts w:eastAsia="Calibri"/>
                      <w:sz w:val="20"/>
                      <w:szCs w:val="20"/>
                      <w:lang w:eastAsia="en-US"/>
                    </w:rPr>
                  </w:pPr>
                  <w:r w:rsidRPr="000C1FAD">
                    <w:rPr>
                      <w:rFonts w:eastAsia="Calibri"/>
                      <w:sz w:val="20"/>
                      <w:szCs w:val="20"/>
                      <w:lang w:eastAsia="en-US"/>
                    </w:rPr>
                    <w:t>Для индивидуального жилищного строительства</w:t>
                  </w:r>
                </w:p>
              </w:tc>
              <w:tc>
                <w:tcPr>
                  <w:tcW w:w="2126" w:type="dxa"/>
                </w:tcPr>
                <w:p w:rsidR="0042454D" w:rsidRPr="000C1FAD" w:rsidRDefault="0042454D" w:rsidP="00405433">
                  <w:pPr>
                    <w:tabs>
                      <w:tab w:val="left" w:pos="3544"/>
                    </w:tabs>
                    <w:autoSpaceDN w:val="0"/>
                    <w:adjustRightInd w:val="0"/>
                    <w:ind w:firstLine="0"/>
                    <w:rPr>
                      <w:rFonts w:eastAsia="Calibri"/>
                      <w:sz w:val="20"/>
                      <w:szCs w:val="20"/>
                      <w:lang w:eastAsia="en-US"/>
                    </w:rPr>
                  </w:pPr>
                  <w:r w:rsidRPr="000C1FAD">
                    <w:rPr>
                      <w:rFonts w:eastAsia="Calibri"/>
                      <w:sz w:val="20"/>
                      <w:szCs w:val="20"/>
                      <w:lang w:eastAsia="en-US"/>
                    </w:rPr>
                    <w:t xml:space="preserve">Выращивание сельскохозяйственных культур </w:t>
                  </w:r>
                </w:p>
                <w:p w:rsidR="0042454D" w:rsidRPr="007A5D89" w:rsidRDefault="0042454D" w:rsidP="00405433">
                  <w:pPr>
                    <w:tabs>
                      <w:tab w:val="left" w:pos="3544"/>
                    </w:tabs>
                    <w:ind w:firstLine="0"/>
                    <w:rPr>
                      <w:rFonts w:eastAsia="Calibri"/>
                      <w:sz w:val="20"/>
                      <w:szCs w:val="20"/>
                      <w:lang w:eastAsia="en-US"/>
                    </w:rPr>
                  </w:pPr>
                </w:p>
              </w:tc>
              <w:tc>
                <w:tcPr>
                  <w:tcW w:w="2835" w:type="dxa"/>
                </w:tcPr>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1843" w:type="dxa"/>
                </w:tcPr>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42454D" w:rsidRPr="007A5D89" w:rsidTr="00772646">
              <w:tc>
                <w:tcPr>
                  <w:tcW w:w="675" w:type="dxa"/>
                  <w:vMerge/>
                </w:tcPr>
                <w:p w:rsidR="0042454D" w:rsidRPr="007A5D89" w:rsidRDefault="0042454D" w:rsidP="00405433">
                  <w:pPr>
                    <w:tabs>
                      <w:tab w:val="left" w:pos="3544"/>
                    </w:tabs>
                    <w:autoSpaceDN w:val="0"/>
                    <w:adjustRightInd w:val="0"/>
                    <w:ind w:firstLine="0"/>
                    <w:rPr>
                      <w:sz w:val="20"/>
                      <w:szCs w:val="20"/>
                    </w:rPr>
                  </w:pPr>
                </w:p>
              </w:tc>
              <w:tc>
                <w:tcPr>
                  <w:tcW w:w="1050" w:type="dxa"/>
                  <w:vMerge/>
                </w:tcPr>
                <w:p w:rsidR="0042454D" w:rsidRPr="007A5D89" w:rsidRDefault="0042454D" w:rsidP="00405433">
                  <w:pPr>
                    <w:tabs>
                      <w:tab w:val="left" w:pos="3544"/>
                    </w:tabs>
                    <w:autoSpaceDN w:val="0"/>
                    <w:adjustRightInd w:val="0"/>
                    <w:ind w:firstLine="0"/>
                    <w:rPr>
                      <w:sz w:val="20"/>
                      <w:szCs w:val="20"/>
                    </w:rPr>
                  </w:pPr>
                </w:p>
              </w:tc>
              <w:tc>
                <w:tcPr>
                  <w:tcW w:w="2126" w:type="dxa"/>
                </w:tcPr>
                <w:p w:rsidR="0042454D" w:rsidRPr="000C1FAD" w:rsidRDefault="0042454D" w:rsidP="00405433">
                  <w:pPr>
                    <w:tabs>
                      <w:tab w:val="left" w:pos="3544"/>
                    </w:tabs>
                    <w:ind w:firstLine="0"/>
                    <w:rPr>
                      <w:rFonts w:eastAsia="Calibri"/>
                      <w:sz w:val="20"/>
                      <w:szCs w:val="20"/>
                      <w:lang w:eastAsia="en-US"/>
                    </w:rPr>
                  </w:pPr>
                  <w:r>
                    <w:rPr>
                      <w:rFonts w:eastAsia="Calibri"/>
                      <w:sz w:val="20"/>
                      <w:szCs w:val="20"/>
                      <w:lang w:eastAsia="en-US"/>
                    </w:rPr>
                    <w:t>И</w:t>
                  </w:r>
                  <w:r w:rsidRPr="00104982">
                    <w:rPr>
                      <w:rFonts w:eastAsia="Calibri"/>
                      <w:sz w:val="20"/>
                      <w:szCs w:val="20"/>
                      <w:lang w:eastAsia="en-US"/>
                    </w:rPr>
                    <w:t>ндивидуальны</w:t>
                  </w:r>
                  <w:r>
                    <w:rPr>
                      <w:rFonts w:eastAsia="Calibri"/>
                      <w:sz w:val="20"/>
                      <w:szCs w:val="20"/>
                      <w:lang w:eastAsia="en-US"/>
                    </w:rPr>
                    <w:t>е</w:t>
                  </w:r>
                  <w:r w:rsidRPr="00104982">
                    <w:rPr>
                      <w:rFonts w:eastAsia="Calibri"/>
                      <w:sz w:val="20"/>
                      <w:szCs w:val="20"/>
                      <w:lang w:eastAsia="en-US"/>
                    </w:rPr>
                    <w:t xml:space="preserve"> гараж</w:t>
                  </w:r>
                  <w:r>
                    <w:rPr>
                      <w:rFonts w:eastAsia="Calibri"/>
                      <w:sz w:val="20"/>
                      <w:szCs w:val="20"/>
                      <w:lang w:eastAsia="en-US"/>
                    </w:rPr>
                    <w:t>и</w:t>
                  </w:r>
                  <w:r w:rsidRPr="00104982">
                    <w:rPr>
                      <w:rFonts w:eastAsia="Calibri"/>
                      <w:sz w:val="20"/>
                      <w:szCs w:val="20"/>
                      <w:lang w:eastAsia="en-US"/>
                    </w:rPr>
                    <w:t xml:space="preserve"> и хозяйственны</w:t>
                  </w:r>
                  <w:r>
                    <w:rPr>
                      <w:rFonts w:eastAsia="Calibri"/>
                      <w:sz w:val="20"/>
                      <w:szCs w:val="20"/>
                      <w:lang w:eastAsia="en-US"/>
                    </w:rPr>
                    <w:t>е</w:t>
                  </w:r>
                  <w:r w:rsidRPr="00104982">
                    <w:rPr>
                      <w:rFonts w:eastAsia="Calibri"/>
                      <w:sz w:val="20"/>
                      <w:szCs w:val="20"/>
                      <w:lang w:eastAsia="en-US"/>
                    </w:rPr>
                    <w:t xml:space="preserve"> постро</w:t>
                  </w:r>
                  <w:r>
                    <w:rPr>
                      <w:rFonts w:eastAsia="Calibri"/>
                      <w:sz w:val="20"/>
                      <w:szCs w:val="20"/>
                      <w:lang w:eastAsia="en-US"/>
                    </w:rPr>
                    <w:t>йки</w:t>
                  </w:r>
                </w:p>
              </w:tc>
              <w:tc>
                <w:tcPr>
                  <w:tcW w:w="2835" w:type="dxa"/>
                </w:tcPr>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1 м.</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Предельная высота объекта –4 м.</w:t>
                  </w:r>
                </w:p>
                <w:p w:rsidR="0042454D" w:rsidRPr="007A5D89" w:rsidRDefault="0042454D" w:rsidP="00405433">
                  <w:pPr>
                    <w:ind w:firstLine="0"/>
                    <w:rPr>
                      <w:sz w:val="20"/>
                      <w:szCs w:val="20"/>
                    </w:rPr>
                  </w:pPr>
                  <w:r w:rsidRPr="007A5D89">
                    <w:rPr>
                      <w:sz w:val="20"/>
                      <w:szCs w:val="20"/>
                    </w:rPr>
                    <w:t>Вместимость объекта – на 1-2 машины.</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Общая максимальная площадь площадных объектов – не более 75 м.</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1843" w:type="dxa"/>
                </w:tcPr>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Ограничения не установлены</w:t>
                  </w:r>
                </w:p>
              </w:tc>
            </w:tr>
          </w:tbl>
          <w:p w:rsidR="0018459D" w:rsidRDefault="0018459D">
            <w:pPr>
              <w:ind w:firstLine="0"/>
              <w:rPr>
                <w:rFonts w:ascii="Liberation Serif" w:hAnsi="Liberation Serif"/>
                <w:bCs/>
                <w:sz w:val="16"/>
                <w:szCs w:val="16"/>
              </w:rPr>
            </w:pPr>
          </w:p>
        </w:tc>
        <w:tc>
          <w:tcPr>
            <w:tcW w:w="2127" w:type="dxa"/>
            <w:tcBorders>
              <w:top w:val="single" w:sz="4" w:space="0" w:color="auto"/>
              <w:left w:val="single" w:sz="4" w:space="0" w:color="auto"/>
              <w:bottom w:val="single" w:sz="4" w:space="0" w:color="auto"/>
              <w:right w:val="single" w:sz="4" w:space="0" w:color="auto"/>
            </w:tcBorders>
          </w:tcPr>
          <w:p w:rsidR="007214DE" w:rsidRPr="007214DE" w:rsidRDefault="007214DE" w:rsidP="007214DE">
            <w:pPr>
              <w:tabs>
                <w:tab w:val="left" w:pos="709"/>
              </w:tabs>
              <w:ind w:firstLine="0"/>
              <w:rPr>
                <w:rFonts w:ascii="Liberation Serif" w:hAnsi="Liberation Serif"/>
                <w:sz w:val="20"/>
              </w:rPr>
            </w:pPr>
            <w:r w:rsidRPr="007214DE">
              <w:rPr>
                <w:rFonts w:ascii="Liberation Serif" w:hAnsi="Liberation Serif"/>
                <w:sz w:val="20"/>
              </w:rPr>
              <w:lastRenderedPageBreak/>
              <w:t xml:space="preserve">  1. Внести следующие изменения в  пункт 1 «ОСНОВНЫЕ ВИДЫ РАЗРЕШЁННОГО ИСПОЛЬЗОВАНИЯ» статьи 26 в строку с кодом 2.1 «Индивидуальные жилые дома»:</w:t>
            </w:r>
          </w:p>
          <w:p w:rsidR="007214DE" w:rsidRDefault="007214DE" w:rsidP="007214DE">
            <w:pPr>
              <w:tabs>
                <w:tab w:val="left" w:pos="709"/>
              </w:tabs>
              <w:ind w:firstLine="0"/>
              <w:rPr>
                <w:rFonts w:ascii="Liberation Serif" w:hAnsi="Liberation Serif"/>
                <w:sz w:val="20"/>
                <w:highlight w:val="yellow"/>
              </w:rPr>
            </w:pPr>
          </w:p>
          <w:p w:rsidR="007214DE" w:rsidRPr="007214DE" w:rsidRDefault="007214DE" w:rsidP="007214DE">
            <w:pPr>
              <w:tabs>
                <w:tab w:val="left" w:pos="709"/>
              </w:tabs>
              <w:ind w:firstLine="0"/>
              <w:rPr>
                <w:rFonts w:ascii="Liberation Serif" w:hAnsi="Liberation Serif"/>
                <w:sz w:val="20"/>
              </w:rPr>
            </w:pPr>
            <w:r w:rsidRPr="007214DE">
              <w:rPr>
                <w:rFonts w:ascii="Liberation Serif" w:hAnsi="Liberation Serif"/>
                <w:sz w:val="20"/>
              </w:rPr>
              <w:t>- предложение «</w:t>
            </w:r>
            <w:r w:rsidRPr="007214DE">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без учета эркеров и (или) крылец</w:t>
            </w:r>
            <w:r w:rsidRPr="007214DE">
              <w:rPr>
                <w:sz w:val="20"/>
                <w:szCs w:val="20"/>
              </w:rPr>
              <w:t xml:space="preserve">  </w:t>
            </w:r>
            <w:r w:rsidRPr="007214DE">
              <w:rPr>
                <w:rFonts w:eastAsia="Calibri"/>
                <w:sz w:val="20"/>
                <w:szCs w:val="20"/>
                <w:lang w:eastAsia="en-US"/>
              </w:rPr>
              <w:t>– 3 м.</w:t>
            </w:r>
            <w:r w:rsidRPr="007214DE">
              <w:rPr>
                <w:rFonts w:ascii="Liberation Serif" w:hAnsi="Liberation Serif"/>
                <w:sz w:val="20"/>
              </w:rPr>
              <w:t xml:space="preserve">» </w:t>
            </w:r>
            <w:proofErr w:type="gramStart"/>
            <w:r w:rsidRPr="007214DE">
              <w:rPr>
                <w:rFonts w:ascii="Liberation Serif" w:hAnsi="Liberation Serif"/>
                <w:sz w:val="20"/>
                <w:u w:val="single"/>
              </w:rPr>
              <w:t>заменить</w:t>
            </w:r>
            <w:r w:rsidRPr="007214DE">
              <w:rPr>
                <w:rFonts w:ascii="Liberation Serif" w:hAnsi="Liberation Serif"/>
                <w:sz w:val="20"/>
              </w:rPr>
              <w:t xml:space="preserve"> на предложение</w:t>
            </w:r>
            <w:proofErr w:type="gramEnd"/>
            <w:r w:rsidRPr="007214DE">
              <w:rPr>
                <w:rFonts w:ascii="Liberation Serif" w:hAnsi="Liberation Serif"/>
                <w:sz w:val="20"/>
              </w:rPr>
              <w:t xml:space="preserve"> «</w:t>
            </w:r>
            <w:r w:rsidRPr="007214DE">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3 м.</w:t>
            </w:r>
            <w:r w:rsidRPr="007214DE">
              <w:rPr>
                <w:rFonts w:ascii="Liberation Serif" w:hAnsi="Liberation Serif"/>
                <w:sz w:val="20"/>
              </w:rPr>
              <w:t>»;</w:t>
            </w:r>
          </w:p>
          <w:p w:rsidR="007214DE" w:rsidRPr="007214DE" w:rsidRDefault="007214DE" w:rsidP="007214DE">
            <w:pPr>
              <w:tabs>
                <w:tab w:val="left" w:pos="709"/>
              </w:tabs>
              <w:ind w:firstLine="0"/>
              <w:rPr>
                <w:rFonts w:ascii="Liberation Serif" w:hAnsi="Liberation Serif"/>
                <w:sz w:val="20"/>
                <w:highlight w:val="yellow"/>
              </w:rPr>
            </w:pPr>
          </w:p>
          <w:p w:rsidR="007214DE" w:rsidRPr="007214DE" w:rsidRDefault="007214DE" w:rsidP="007214DE">
            <w:pPr>
              <w:tabs>
                <w:tab w:val="left" w:pos="709"/>
              </w:tabs>
              <w:ind w:firstLine="0"/>
              <w:rPr>
                <w:sz w:val="20"/>
                <w:szCs w:val="20"/>
              </w:rPr>
            </w:pPr>
            <w:r w:rsidRPr="007214DE">
              <w:rPr>
                <w:rFonts w:ascii="Liberation Serif" w:hAnsi="Liberation Serif"/>
                <w:sz w:val="20"/>
              </w:rPr>
              <w:t>- предложения «</w:t>
            </w:r>
            <w:r w:rsidRPr="007214DE">
              <w:rPr>
                <w:sz w:val="20"/>
                <w:szCs w:val="20"/>
              </w:rPr>
              <w:t xml:space="preserve">Минимальное расстояние от красной линии улиц до жилого дома </w:t>
            </w:r>
            <w:r w:rsidRPr="007214DE">
              <w:rPr>
                <w:rFonts w:eastAsia="Calibri"/>
                <w:sz w:val="20"/>
                <w:szCs w:val="20"/>
                <w:lang w:eastAsia="en-US"/>
              </w:rPr>
              <w:t>без учета эркеров и (или) крылец</w:t>
            </w:r>
            <w:r w:rsidRPr="007214DE">
              <w:rPr>
                <w:sz w:val="20"/>
                <w:szCs w:val="20"/>
              </w:rPr>
              <w:t xml:space="preserve">  – 5 м. </w:t>
            </w:r>
          </w:p>
          <w:p w:rsidR="007214DE" w:rsidRPr="007214DE" w:rsidRDefault="007214DE" w:rsidP="007214DE">
            <w:pPr>
              <w:tabs>
                <w:tab w:val="left" w:pos="3544"/>
              </w:tabs>
              <w:ind w:firstLine="0"/>
              <w:rPr>
                <w:sz w:val="20"/>
                <w:szCs w:val="20"/>
              </w:rPr>
            </w:pPr>
            <w:r w:rsidRPr="007214DE">
              <w:rPr>
                <w:sz w:val="20"/>
                <w:szCs w:val="20"/>
              </w:rPr>
              <w:t>При отсутствии красных линий глубина переднего двора - 5 метров</w:t>
            </w:r>
            <w:proofErr w:type="gramStart"/>
            <w:r w:rsidRPr="007214DE">
              <w:rPr>
                <w:sz w:val="20"/>
                <w:szCs w:val="20"/>
              </w:rPr>
              <w:t>.</w:t>
            </w:r>
            <w:r w:rsidRPr="007214DE">
              <w:rPr>
                <w:rFonts w:ascii="Liberation Serif" w:hAnsi="Liberation Serif"/>
                <w:sz w:val="20"/>
              </w:rPr>
              <w:t xml:space="preserve">» </w:t>
            </w:r>
            <w:proofErr w:type="gramEnd"/>
            <w:r w:rsidRPr="007214DE">
              <w:rPr>
                <w:rFonts w:ascii="Liberation Serif" w:hAnsi="Liberation Serif"/>
                <w:sz w:val="20"/>
                <w:u w:val="single"/>
              </w:rPr>
              <w:t>заменить</w:t>
            </w:r>
            <w:r w:rsidRPr="007214DE">
              <w:rPr>
                <w:rFonts w:ascii="Liberation Serif" w:hAnsi="Liberation Serif"/>
                <w:sz w:val="20"/>
              </w:rPr>
              <w:t xml:space="preserve"> на предложения «</w:t>
            </w:r>
            <w:r w:rsidRPr="007214DE">
              <w:rPr>
                <w:sz w:val="20"/>
                <w:szCs w:val="20"/>
              </w:rPr>
              <w:t xml:space="preserve">Минимальное расстояние от красной линии улиц до жилого дома </w:t>
            </w:r>
            <w:r w:rsidRPr="007214DE">
              <w:rPr>
                <w:rFonts w:eastAsia="Calibri"/>
                <w:sz w:val="20"/>
                <w:szCs w:val="20"/>
                <w:lang w:eastAsia="en-US"/>
              </w:rPr>
              <w:t>без учета эркеров и (или) крылец, а также встроенных/пристроенных гаражей</w:t>
            </w:r>
            <w:r w:rsidRPr="007214DE">
              <w:rPr>
                <w:sz w:val="20"/>
                <w:szCs w:val="20"/>
              </w:rPr>
              <w:t xml:space="preserve">  – 5 м. </w:t>
            </w:r>
          </w:p>
          <w:p w:rsidR="007214DE" w:rsidRPr="007214DE" w:rsidRDefault="007214DE" w:rsidP="007214DE">
            <w:pPr>
              <w:tabs>
                <w:tab w:val="left" w:pos="3544"/>
              </w:tabs>
              <w:ind w:firstLine="0"/>
              <w:rPr>
                <w:rFonts w:ascii="Liberation Serif" w:hAnsi="Liberation Serif"/>
                <w:sz w:val="20"/>
              </w:rPr>
            </w:pPr>
            <w:r w:rsidRPr="007214DE">
              <w:rPr>
                <w:sz w:val="20"/>
                <w:szCs w:val="20"/>
              </w:rPr>
              <w:t xml:space="preserve">При отсутствии красных линий глубина переднего двора - 5 метров, без учета </w:t>
            </w:r>
            <w:r w:rsidRPr="007214DE">
              <w:rPr>
                <w:rFonts w:eastAsia="Calibri"/>
                <w:sz w:val="20"/>
                <w:szCs w:val="20"/>
                <w:lang w:eastAsia="en-US"/>
              </w:rPr>
              <w:t>эркеров и (или) крылец, а также встроенных/пристроенных гаражей</w:t>
            </w:r>
            <w:r w:rsidRPr="007214DE">
              <w:rPr>
                <w:rFonts w:ascii="Liberation Serif" w:hAnsi="Liberation Serif"/>
                <w:sz w:val="20"/>
              </w:rPr>
              <w:t>»;</w:t>
            </w:r>
          </w:p>
          <w:p w:rsidR="007214DE" w:rsidRPr="007214DE" w:rsidRDefault="007214DE" w:rsidP="007214DE">
            <w:pPr>
              <w:tabs>
                <w:tab w:val="left" w:pos="3544"/>
              </w:tabs>
              <w:ind w:firstLine="0"/>
              <w:rPr>
                <w:rFonts w:ascii="Liberation Serif" w:hAnsi="Liberation Serif"/>
                <w:sz w:val="20"/>
                <w:highlight w:val="yellow"/>
              </w:rPr>
            </w:pPr>
          </w:p>
          <w:p w:rsidR="007214DE" w:rsidRPr="007214DE" w:rsidRDefault="007214DE" w:rsidP="007214DE">
            <w:pPr>
              <w:ind w:firstLine="0"/>
              <w:rPr>
                <w:sz w:val="20"/>
                <w:szCs w:val="20"/>
              </w:rPr>
            </w:pPr>
            <w:r w:rsidRPr="007214DE">
              <w:rPr>
                <w:rFonts w:ascii="Liberation Serif" w:hAnsi="Liberation Serif"/>
                <w:sz w:val="20"/>
              </w:rPr>
              <w:t xml:space="preserve">- </w:t>
            </w:r>
            <w:r w:rsidRPr="007214DE">
              <w:rPr>
                <w:rFonts w:ascii="Liberation Serif" w:hAnsi="Liberation Serif"/>
                <w:sz w:val="20"/>
                <w:u w:val="single"/>
              </w:rPr>
              <w:t>ликвидировать</w:t>
            </w:r>
            <w:r w:rsidRPr="007214DE">
              <w:rPr>
                <w:rFonts w:ascii="Liberation Serif" w:hAnsi="Liberation Serif"/>
                <w:sz w:val="20"/>
              </w:rPr>
              <w:t xml:space="preserve"> предложения «</w:t>
            </w:r>
            <w:r w:rsidRPr="007214DE">
              <w:rPr>
                <w:sz w:val="20"/>
                <w:szCs w:val="20"/>
              </w:rPr>
              <w:t xml:space="preserve">Минимальная глубина переднего двора – 3 м. </w:t>
            </w:r>
          </w:p>
          <w:p w:rsidR="007214DE" w:rsidRPr="007214DE" w:rsidRDefault="007214DE" w:rsidP="007214DE">
            <w:pPr>
              <w:ind w:firstLine="0"/>
              <w:rPr>
                <w:sz w:val="20"/>
                <w:szCs w:val="20"/>
              </w:rPr>
            </w:pPr>
            <w:r w:rsidRPr="007214DE">
              <w:rPr>
                <w:sz w:val="20"/>
                <w:szCs w:val="20"/>
              </w:rPr>
              <w:t>Минимальная глубина заднего двора – 3 м</w:t>
            </w:r>
            <w:r w:rsidRPr="007214DE">
              <w:rPr>
                <w:rFonts w:ascii="Liberation Serif" w:hAnsi="Liberation Serif"/>
                <w:sz w:val="20"/>
              </w:rPr>
              <w:t>».</w:t>
            </w:r>
          </w:p>
          <w:p w:rsidR="007214DE" w:rsidRPr="007214DE" w:rsidRDefault="007214DE" w:rsidP="007214DE">
            <w:pPr>
              <w:keepNext/>
              <w:tabs>
                <w:tab w:val="left" w:pos="851"/>
              </w:tabs>
              <w:ind w:firstLine="196"/>
              <w:rPr>
                <w:rFonts w:ascii="Liberation Serif" w:hAnsi="Liberation Serif"/>
                <w:sz w:val="20"/>
                <w:highlight w:val="yellow"/>
              </w:rPr>
            </w:pPr>
          </w:p>
          <w:p w:rsidR="007214DE" w:rsidRDefault="007214DE" w:rsidP="007214DE">
            <w:pPr>
              <w:ind w:firstLine="0"/>
              <w:rPr>
                <w:rFonts w:ascii="Liberation Serif" w:hAnsi="Liberation Serif"/>
                <w:sz w:val="20"/>
              </w:rPr>
            </w:pPr>
            <w:r w:rsidRPr="007214DE">
              <w:rPr>
                <w:rFonts w:ascii="Liberation Serif" w:hAnsi="Liberation Serif"/>
                <w:sz w:val="20"/>
              </w:rPr>
              <w:t xml:space="preserve">   2. Внести изменение в пункт 3 «ВСПОМОГАТЕЛЬНЫЕ ВИДЫ РАЗРЕШЁННОГО ИСПОЛЬЗОВАНИЯ» статьи 26. </w:t>
            </w:r>
            <w:proofErr w:type="gramStart"/>
            <w:r w:rsidRPr="007214DE">
              <w:rPr>
                <w:rFonts w:ascii="Liberation Serif" w:hAnsi="Liberation Serif"/>
                <w:sz w:val="20"/>
              </w:rPr>
              <w:t>В строке с кодом 2.1 «</w:t>
            </w:r>
            <w:r w:rsidRPr="007214DE">
              <w:rPr>
                <w:rFonts w:eastAsia="Calibri"/>
                <w:sz w:val="20"/>
                <w:szCs w:val="20"/>
                <w:lang w:eastAsia="en-US"/>
              </w:rPr>
              <w:t>Индивидуальные гаражи и хозяйственные постройки</w:t>
            </w:r>
            <w:r w:rsidRPr="007214DE">
              <w:rPr>
                <w:rFonts w:ascii="Liberation Serif" w:hAnsi="Liberation Serif"/>
                <w:sz w:val="20"/>
              </w:rPr>
              <w:t xml:space="preserve">» предложение «Минимальные отступы от границ земельного участка в целях определения места допустимого размещения объекта – 1 м.» </w:t>
            </w:r>
            <w:r w:rsidRPr="007214DE">
              <w:rPr>
                <w:rFonts w:ascii="Liberation Serif" w:hAnsi="Liberation Serif"/>
                <w:sz w:val="20"/>
                <w:u w:val="single"/>
              </w:rPr>
              <w:t>заменить</w:t>
            </w:r>
            <w:r w:rsidRPr="007214DE">
              <w:rPr>
                <w:rFonts w:ascii="Liberation Serif" w:hAnsi="Liberation Serif"/>
                <w:sz w:val="20"/>
              </w:rPr>
              <w:t xml:space="preserve"> на предложение «Минимальные отступы от границ земельного участка в целях определения места допустимого размещения отдельно стоящего объекта по стороне переднего двора – 0 м, по боковым сторонам  – 1 м.»</w:t>
            </w:r>
            <w:proofErr w:type="gramEnd"/>
          </w:p>
          <w:p w:rsidR="0018459D" w:rsidRDefault="0018459D">
            <w:pPr>
              <w:ind w:firstLine="0"/>
              <w:rPr>
                <w:rFonts w:ascii="Liberation Serif" w:hAnsi="Liberation Serif"/>
                <w:sz w:val="20"/>
                <w:szCs w:val="20"/>
                <w:lang w:eastAsia="en-US"/>
              </w:rPr>
            </w:pPr>
          </w:p>
        </w:tc>
        <w:tc>
          <w:tcPr>
            <w:tcW w:w="10189" w:type="dxa"/>
            <w:tcBorders>
              <w:top w:val="single" w:sz="4" w:space="0" w:color="auto"/>
              <w:left w:val="single" w:sz="4" w:space="0" w:color="auto"/>
              <w:bottom w:val="single" w:sz="4" w:space="0" w:color="auto"/>
              <w:right w:val="single" w:sz="4" w:space="0" w:color="auto"/>
            </w:tcBorders>
            <w:vAlign w:val="center"/>
          </w:tcPr>
          <w:p w:rsidR="00565550" w:rsidRDefault="00565550" w:rsidP="008C763C">
            <w:pPr>
              <w:autoSpaceDN w:val="0"/>
              <w:adjustRightInd w:val="0"/>
              <w:ind w:firstLine="567"/>
              <w:jc w:val="both"/>
              <w:outlineLvl w:val="2"/>
              <w:rPr>
                <w:b/>
              </w:rPr>
            </w:pPr>
          </w:p>
          <w:p w:rsidR="008C763C" w:rsidRPr="004F457E" w:rsidRDefault="008C763C" w:rsidP="004F457E">
            <w:pPr>
              <w:pStyle w:val="a2"/>
              <w:rPr>
                <w:b/>
              </w:rPr>
            </w:pPr>
            <w:r w:rsidRPr="004F457E">
              <w:rPr>
                <w:b/>
              </w:rPr>
              <w:t>Статья 26. Зона застройки индивидуальными жилыми домами (Ж 1-3)</w:t>
            </w:r>
          </w:p>
          <w:p w:rsidR="008C763C" w:rsidRPr="007A5D89" w:rsidRDefault="008C763C" w:rsidP="008C763C">
            <w:pPr>
              <w:rPr>
                <w:b/>
              </w:rPr>
            </w:pPr>
          </w:p>
          <w:p w:rsidR="008C763C" w:rsidRPr="00A23C93" w:rsidRDefault="008C763C" w:rsidP="008C763C">
            <w:pPr>
              <w:pStyle w:val="a9"/>
              <w:ind w:left="1211" w:hanging="502"/>
              <w:rPr>
                <w:b/>
                <w:sz w:val="20"/>
                <w:szCs w:val="20"/>
              </w:rPr>
            </w:pPr>
            <w:r>
              <w:rPr>
                <w:b/>
                <w:sz w:val="20"/>
                <w:szCs w:val="20"/>
              </w:rPr>
              <w:t xml:space="preserve">1. </w:t>
            </w:r>
            <w:r w:rsidRPr="00A23C93">
              <w:rPr>
                <w:b/>
                <w:sz w:val="20"/>
                <w:szCs w:val="20"/>
              </w:rPr>
              <w:t>ОСНОВНЫЕ ВИДЫ РАЗРЕШЁННОГО ИСПОЛЬЗОВАНИЯ</w:t>
            </w:r>
          </w:p>
          <w:p w:rsidR="008C763C" w:rsidRPr="007A5D89" w:rsidRDefault="008C763C" w:rsidP="008C763C">
            <w:pPr>
              <w:rPr>
                <w:b/>
                <w:sz w:val="20"/>
                <w:szCs w:val="20"/>
              </w:rPr>
            </w:pPr>
          </w:p>
          <w:tbl>
            <w:tblPr>
              <w:tblW w:w="994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675"/>
              <w:gridCol w:w="1617"/>
              <w:gridCol w:w="1843"/>
              <w:gridCol w:w="2977"/>
              <w:gridCol w:w="2834"/>
            </w:tblGrid>
            <w:tr w:rsidR="008C763C" w:rsidRPr="007A5D89" w:rsidTr="002E63BF">
              <w:trPr>
                <w:trHeight w:val="692"/>
              </w:trPr>
              <w:tc>
                <w:tcPr>
                  <w:tcW w:w="675" w:type="dxa"/>
                  <w:vMerge w:val="restart"/>
                  <w:vAlign w:val="center"/>
                </w:tcPr>
                <w:p w:rsidR="008C763C" w:rsidRPr="007A5D89" w:rsidRDefault="008C763C" w:rsidP="00405433">
                  <w:pPr>
                    <w:tabs>
                      <w:tab w:val="left" w:pos="709"/>
                    </w:tabs>
                    <w:ind w:firstLine="0"/>
                    <w:jc w:val="center"/>
                    <w:rPr>
                      <w:b/>
                      <w:sz w:val="20"/>
                      <w:szCs w:val="20"/>
                    </w:rPr>
                  </w:pPr>
                  <w:r>
                    <w:rPr>
                      <w:b/>
                      <w:sz w:val="20"/>
                      <w:szCs w:val="20"/>
                    </w:rPr>
                    <w:t>КОД</w:t>
                  </w:r>
                </w:p>
              </w:tc>
              <w:tc>
                <w:tcPr>
                  <w:tcW w:w="3460" w:type="dxa"/>
                  <w:gridSpan w:val="2"/>
                  <w:vAlign w:val="center"/>
                </w:tcPr>
                <w:p w:rsidR="008C763C" w:rsidRPr="007A5D89" w:rsidRDefault="008C763C" w:rsidP="00405433">
                  <w:pPr>
                    <w:tabs>
                      <w:tab w:val="left" w:pos="709"/>
                    </w:tabs>
                    <w:ind w:firstLine="0"/>
                    <w:jc w:val="center"/>
                    <w:rPr>
                      <w:b/>
                      <w:sz w:val="20"/>
                      <w:szCs w:val="20"/>
                    </w:rPr>
                  </w:pPr>
                  <w:r w:rsidRPr="007A5D89">
                    <w:rPr>
                      <w:b/>
                      <w:sz w:val="20"/>
                      <w:szCs w:val="20"/>
                    </w:rPr>
                    <w:t xml:space="preserve">ВИДЫ РАЗРЕШЕННОГО ИСПОЛЬЗОВАНИЯ </w:t>
                  </w:r>
                </w:p>
              </w:tc>
              <w:tc>
                <w:tcPr>
                  <w:tcW w:w="2977" w:type="dxa"/>
                  <w:vMerge w:val="restart"/>
                  <w:vAlign w:val="center"/>
                </w:tcPr>
                <w:p w:rsidR="008C763C" w:rsidRPr="007A5D89" w:rsidRDefault="008C763C" w:rsidP="00405433">
                  <w:pPr>
                    <w:tabs>
                      <w:tab w:val="left" w:pos="709"/>
                    </w:tabs>
                    <w:ind w:firstLine="0"/>
                    <w:jc w:val="center"/>
                    <w:rPr>
                      <w:b/>
                      <w:sz w:val="20"/>
                      <w:szCs w:val="20"/>
                    </w:rPr>
                  </w:pPr>
                  <w:r w:rsidRPr="007A5D89">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834" w:type="dxa"/>
                  <w:vMerge w:val="restart"/>
                  <w:vAlign w:val="center"/>
                </w:tcPr>
                <w:p w:rsidR="008C763C" w:rsidRPr="007A5D89" w:rsidRDefault="008C763C" w:rsidP="00405433">
                  <w:pPr>
                    <w:tabs>
                      <w:tab w:val="left" w:pos="709"/>
                    </w:tabs>
                    <w:ind w:firstLine="0"/>
                    <w:jc w:val="center"/>
                    <w:rPr>
                      <w:b/>
                      <w:sz w:val="20"/>
                      <w:szCs w:val="20"/>
                    </w:rPr>
                  </w:pPr>
                  <w:r w:rsidRPr="007A5D89">
                    <w:rPr>
                      <w:b/>
                      <w:sz w:val="20"/>
                      <w:szCs w:val="20"/>
                    </w:rPr>
                    <w:t>ОГРАНИЧЕНИЯ ИСПОЛЬЗОВАНИЯ ЗЕМЕЛЬНЫХ УЧАСТКОВ И ОБЪЕКТОВ КАПИТАЛЬНОГО СТРОИТЕЛЬСТВА</w:t>
                  </w:r>
                </w:p>
              </w:tc>
            </w:tr>
            <w:tr w:rsidR="008C763C" w:rsidRPr="007A5D89" w:rsidTr="002E63BF">
              <w:trPr>
                <w:trHeight w:val="505"/>
              </w:trPr>
              <w:tc>
                <w:tcPr>
                  <w:tcW w:w="675" w:type="dxa"/>
                  <w:vMerge/>
                </w:tcPr>
                <w:p w:rsidR="008C763C" w:rsidRPr="007A5D89" w:rsidRDefault="008C763C" w:rsidP="00405433">
                  <w:pPr>
                    <w:tabs>
                      <w:tab w:val="left" w:pos="709"/>
                    </w:tabs>
                    <w:ind w:firstLine="0"/>
                    <w:jc w:val="center"/>
                    <w:rPr>
                      <w:b/>
                      <w:sz w:val="14"/>
                      <w:szCs w:val="14"/>
                    </w:rPr>
                  </w:pPr>
                </w:p>
              </w:tc>
              <w:tc>
                <w:tcPr>
                  <w:tcW w:w="1617" w:type="dxa"/>
                  <w:vAlign w:val="center"/>
                </w:tcPr>
                <w:p w:rsidR="008C763C" w:rsidRPr="007A5D89" w:rsidRDefault="008C763C" w:rsidP="00405433">
                  <w:pPr>
                    <w:tabs>
                      <w:tab w:val="left" w:pos="709"/>
                    </w:tabs>
                    <w:ind w:firstLine="0"/>
                    <w:jc w:val="center"/>
                    <w:rPr>
                      <w:b/>
                      <w:sz w:val="14"/>
                      <w:szCs w:val="14"/>
                    </w:rPr>
                  </w:pPr>
                  <w:r w:rsidRPr="007A5D89">
                    <w:rPr>
                      <w:b/>
                      <w:sz w:val="14"/>
                      <w:szCs w:val="14"/>
                    </w:rPr>
                    <w:t>ЗЕМЕЛЬНЫХ УЧАСТКОВ</w:t>
                  </w:r>
                </w:p>
              </w:tc>
              <w:tc>
                <w:tcPr>
                  <w:tcW w:w="1843" w:type="dxa"/>
                  <w:vAlign w:val="center"/>
                </w:tcPr>
                <w:p w:rsidR="008C763C" w:rsidRPr="007A5D89" w:rsidRDefault="008C763C" w:rsidP="00405433">
                  <w:pPr>
                    <w:tabs>
                      <w:tab w:val="left" w:pos="709"/>
                    </w:tabs>
                    <w:ind w:firstLine="0"/>
                    <w:jc w:val="center"/>
                    <w:rPr>
                      <w:b/>
                      <w:sz w:val="14"/>
                      <w:szCs w:val="14"/>
                    </w:rPr>
                  </w:pPr>
                  <w:r w:rsidRPr="007A5D89">
                    <w:rPr>
                      <w:b/>
                      <w:sz w:val="14"/>
                      <w:szCs w:val="14"/>
                    </w:rPr>
                    <w:t>ОБЪЕКТОВ КАПИТАЛЬНОГО СТРОИТЕЛЬСТВА</w:t>
                  </w:r>
                </w:p>
              </w:tc>
              <w:tc>
                <w:tcPr>
                  <w:tcW w:w="2977" w:type="dxa"/>
                  <w:vMerge/>
                  <w:vAlign w:val="center"/>
                </w:tcPr>
                <w:p w:rsidR="008C763C" w:rsidRPr="007A5D89" w:rsidRDefault="008C763C" w:rsidP="00405433">
                  <w:pPr>
                    <w:tabs>
                      <w:tab w:val="left" w:pos="709"/>
                    </w:tabs>
                    <w:ind w:firstLine="0"/>
                    <w:jc w:val="center"/>
                    <w:rPr>
                      <w:b/>
                      <w:sz w:val="14"/>
                      <w:szCs w:val="14"/>
                    </w:rPr>
                  </w:pPr>
                </w:p>
              </w:tc>
              <w:tc>
                <w:tcPr>
                  <w:tcW w:w="2834" w:type="dxa"/>
                  <w:vMerge/>
                  <w:vAlign w:val="center"/>
                </w:tcPr>
                <w:p w:rsidR="008C763C" w:rsidRPr="007A5D89" w:rsidRDefault="008C763C" w:rsidP="00405433">
                  <w:pPr>
                    <w:tabs>
                      <w:tab w:val="left" w:pos="709"/>
                    </w:tabs>
                    <w:ind w:firstLine="0"/>
                    <w:jc w:val="center"/>
                    <w:rPr>
                      <w:b/>
                      <w:sz w:val="14"/>
                      <w:szCs w:val="14"/>
                    </w:rPr>
                  </w:pPr>
                </w:p>
              </w:tc>
            </w:tr>
            <w:tr w:rsidR="008C763C" w:rsidRPr="007A5D89" w:rsidTr="002E63BF">
              <w:tc>
                <w:tcPr>
                  <w:tcW w:w="675" w:type="dxa"/>
                </w:tcPr>
                <w:p w:rsidR="008C763C" w:rsidRPr="007A5D89" w:rsidRDefault="008C763C" w:rsidP="00405433">
                  <w:pPr>
                    <w:autoSpaceDN w:val="0"/>
                    <w:adjustRightInd w:val="0"/>
                    <w:ind w:firstLine="0"/>
                    <w:jc w:val="center"/>
                    <w:rPr>
                      <w:bCs/>
                      <w:sz w:val="20"/>
                      <w:szCs w:val="20"/>
                    </w:rPr>
                  </w:pPr>
                  <w:r>
                    <w:rPr>
                      <w:bCs/>
                      <w:sz w:val="20"/>
                      <w:szCs w:val="20"/>
                    </w:rPr>
                    <w:t>2.1</w:t>
                  </w:r>
                </w:p>
              </w:tc>
              <w:tc>
                <w:tcPr>
                  <w:tcW w:w="1617" w:type="dxa"/>
                </w:tcPr>
                <w:p w:rsidR="008C763C" w:rsidRPr="007A5D89" w:rsidRDefault="008C763C" w:rsidP="00405433">
                  <w:pPr>
                    <w:tabs>
                      <w:tab w:val="left" w:pos="709"/>
                    </w:tabs>
                    <w:autoSpaceDN w:val="0"/>
                    <w:adjustRightInd w:val="0"/>
                    <w:ind w:firstLine="0"/>
                    <w:rPr>
                      <w:sz w:val="20"/>
                      <w:szCs w:val="20"/>
                    </w:rPr>
                  </w:pPr>
                  <w:r w:rsidRPr="007A5D89">
                    <w:rPr>
                      <w:bCs/>
                      <w:sz w:val="20"/>
                      <w:szCs w:val="20"/>
                    </w:rPr>
                    <w:t>Для индивидуального жилищного строительства</w:t>
                  </w:r>
                </w:p>
              </w:tc>
              <w:tc>
                <w:tcPr>
                  <w:tcW w:w="1843" w:type="dxa"/>
                </w:tcPr>
                <w:p w:rsidR="008C763C" w:rsidRPr="007A5D89" w:rsidRDefault="008C763C" w:rsidP="00405433">
                  <w:pPr>
                    <w:tabs>
                      <w:tab w:val="left" w:pos="709"/>
                    </w:tabs>
                    <w:ind w:firstLine="0"/>
                    <w:rPr>
                      <w:rFonts w:eastAsia="Calibri"/>
                      <w:sz w:val="20"/>
                      <w:szCs w:val="20"/>
                      <w:lang w:eastAsia="en-US"/>
                    </w:rPr>
                  </w:pPr>
                  <w:r w:rsidRPr="007A5D89">
                    <w:rPr>
                      <w:rFonts w:eastAsia="Calibri"/>
                      <w:sz w:val="20"/>
                      <w:szCs w:val="20"/>
                      <w:lang w:eastAsia="en-US"/>
                    </w:rPr>
                    <w:t>Индивидуальные жилые дома</w:t>
                  </w:r>
                </w:p>
              </w:tc>
              <w:tc>
                <w:tcPr>
                  <w:tcW w:w="2977" w:type="dxa"/>
                </w:tcPr>
                <w:p w:rsidR="008C763C" w:rsidRPr="007A5D89" w:rsidRDefault="008C763C" w:rsidP="00405433">
                  <w:pPr>
                    <w:tabs>
                      <w:tab w:val="left" w:pos="709"/>
                    </w:tabs>
                    <w:ind w:firstLine="0"/>
                    <w:rPr>
                      <w:rFonts w:eastAsia="Calibri"/>
                      <w:sz w:val="20"/>
                      <w:szCs w:val="20"/>
                      <w:lang w:eastAsia="en-US"/>
                    </w:rPr>
                  </w:pPr>
                  <w:r w:rsidRPr="007A5D89">
                    <w:rPr>
                      <w:rFonts w:eastAsia="Calibri"/>
                      <w:sz w:val="20"/>
                      <w:szCs w:val="20"/>
                      <w:lang w:eastAsia="en-US"/>
                    </w:rPr>
                    <w:t xml:space="preserve">Минимальный размер земельного участка – 400 кв. м. </w:t>
                  </w:r>
                </w:p>
                <w:p w:rsidR="008C763C" w:rsidRPr="007A5D89" w:rsidRDefault="008C763C" w:rsidP="00405433">
                  <w:pPr>
                    <w:tabs>
                      <w:tab w:val="left" w:pos="709"/>
                    </w:tabs>
                    <w:ind w:firstLine="0"/>
                    <w:rPr>
                      <w:rFonts w:eastAsia="Calibri"/>
                      <w:sz w:val="20"/>
                      <w:szCs w:val="20"/>
                      <w:lang w:eastAsia="en-US"/>
                    </w:rPr>
                  </w:pPr>
                  <w:r w:rsidRPr="007A5D89">
                    <w:rPr>
                      <w:rFonts w:eastAsia="Calibri"/>
                      <w:sz w:val="20"/>
                      <w:szCs w:val="20"/>
                      <w:lang w:eastAsia="en-US"/>
                    </w:rPr>
                    <w:t xml:space="preserve">Максимальный размер земельного участка </w:t>
                  </w:r>
                  <w:r>
                    <w:rPr>
                      <w:rFonts w:eastAsia="Calibri"/>
                      <w:sz w:val="20"/>
                      <w:szCs w:val="20"/>
                      <w:lang w:eastAsia="en-US"/>
                    </w:rPr>
                    <w:t>–</w:t>
                  </w:r>
                  <w:r w:rsidRPr="007A5D89">
                    <w:rPr>
                      <w:rFonts w:eastAsia="Calibri"/>
                      <w:sz w:val="20"/>
                      <w:szCs w:val="20"/>
                      <w:lang w:eastAsia="en-US"/>
                    </w:rPr>
                    <w:t xml:space="preserve"> 1500 кв. м.</w:t>
                  </w:r>
                </w:p>
                <w:p w:rsidR="008C763C" w:rsidRPr="007A5D89" w:rsidRDefault="008C763C" w:rsidP="00405433">
                  <w:pPr>
                    <w:tabs>
                      <w:tab w:val="left" w:pos="709"/>
                    </w:tabs>
                    <w:ind w:firstLine="0"/>
                    <w:rPr>
                      <w:rFonts w:eastAsia="Calibri"/>
                      <w:sz w:val="20"/>
                      <w:szCs w:val="20"/>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w:t>
                  </w:r>
                  <w:r>
                    <w:rPr>
                      <w:rFonts w:eastAsia="Calibri"/>
                      <w:sz w:val="20"/>
                      <w:szCs w:val="20"/>
                      <w:lang w:eastAsia="en-US"/>
                    </w:rPr>
                    <w:t xml:space="preserve"> </w:t>
                  </w:r>
                  <w:r w:rsidRPr="007A5D89">
                    <w:rPr>
                      <w:rFonts w:eastAsia="Calibri"/>
                      <w:sz w:val="20"/>
                      <w:szCs w:val="20"/>
                      <w:lang w:eastAsia="en-US"/>
                    </w:rPr>
                    <w:t xml:space="preserve">– 3 м. </w:t>
                  </w:r>
                </w:p>
                <w:p w:rsidR="008C763C" w:rsidRPr="007A5D89" w:rsidRDefault="008C763C" w:rsidP="00405433">
                  <w:pPr>
                    <w:tabs>
                      <w:tab w:val="left" w:pos="709"/>
                    </w:tabs>
                    <w:ind w:firstLine="0"/>
                    <w:rPr>
                      <w:rFonts w:eastAsia="Calibri"/>
                      <w:sz w:val="20"/>
                      <w:szCs w:val="20"/>
                      <w:lang w:eastAsia="en-US"/>
                    </w:rPr>
                  </w:pPr>
                  <w:r w:rsidRPr="007A5D89">
                    <w:rPr>
                      <w:rFonts w:eastAsia="Calibri"/>
                      <w:sz w:val="20"/>
                      <w:szCs w:val="20"/>
                      <w:lang w:eastAsia="en-US"/>
                    </w:rPr>
                    <w:t>Максимальный процент застройки в границах земельного участка площадью 400 кв. м. – 49.</w:t>
                  </w:r>
                </w:p>
                <w:p w:rsidR="008C763C" w:rsidRPr="007A5D89" w:rsidRDefault="008C763C" w:rsidP="00405433">
                  <w:pPr>
                    <w:tabs>
                      <w:tab w:val="left" w:pos="709"/>
                    </w:tabs>
                    <w:ind w:firstLine="0"/>
                    <w:rPr>
                      <w:rFonts w:eastAsia="Calibri"/>
                      <w:sz w:val="20"/>
                      <w:szCs w:val="20"/>
                      <w:lang w:eastAsia="en-US"/>
                    </w:rPr>
                  </w:pPr>
                  <w:r w:rsidRPr="007A5D89">
                    <w:rPr>
                      <w:rFonts w:eastAsia="Calibri"/>
                      <w:sz w:val="20"/>
                      <w:szCs w:val="20"/>
                      <w:lang w:eastAsia="en-US"/>
                    </w:rPr>
                    <w:t>Максимальный процент застройки в границах земельного участка площадью 1500 кв. м. – 70,4.</w:t>
                  </w:r>
                </w:p>
                <w:p w:rsidR="008C763C" w:rsidRPr="007A5D89" w:rsidRDefault="008C763C" w:rsidP="00405433">
                  <w:pPr>
                    <w:tabs>
                      <w:tab w:val="left" w:pos="709"/>
                    </w:tabs>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8C763C" w:rsidRPr="007A5D89" w:rsidRDefault="008C763C" w:rsidP="00405433">
                  <w:pPr>
                    <w:tabs>
                      <w:tab w:val="left" w:pos="709"/>
                    </w:tabs>
                    <w:ind w:firstLine="0"/>
                    <w:rPr>
                      <w:sz w:val="20"/>
                      <w:szCs w:val="20"/>
                    </w:rPr>
                  </w:pPr>
                  <w:r w:rsidRPr="007A5D89">
                    <w:rPr>
                      <w:sz w:val="20"/>
                      <w:szCs w:val="20"/>
                    </w:rPr>
                    <w:t xml:space="preserve">Высота с мансардным завершением до конька скатной кровли – не более 14 м. Высота ограждения – не более 2,0 м., на перекрестках улиц в зоне треугольника видимости – 0,5 м. </w:t>
                  </w:r>
                </w:p>
                <w:p w:rsidR="008C763C" w:rsidRDefault="008C763C" w:rsidP="00405433">
                  <w:pPr>
                    <w:tabs>
                      <w:tab w:val="left" w:pos="709"/>
                    </w:tabs>
                    <w:ind w:firstLine="0"/>
                    <w:rPr>
                      <w:sz w:val="20"/>
                      <w:szCs w:val="20"/>
                    </w:rPr>
                  </w:pPr>
                  <w:r w:rsidRPr="007A5D89">
                    <w:rPr>
                      <w:sz w:val="20"/>
                      <w:szCs w:val="20"/>
                    </w:rPr>
                    <w:t>Минимальное расстояние от красной линии улиц до жилого дома</w:t>
                  </w:r>
                  <w:r>
                    <w:rPr>
                      <w:sz w:val="20"/>
                      <w:szCs w:val="20"/>
                    </w:rPr>
                    <w:t xml:space="preserve"> </w:t>
                  </w:r>
                  <w:r>
                    <w:rPr>
                      <w:rFonts w:eastAsia="Calibri"/>
                      <w:sz w:val="20"/>
                      <w:szCs w:val="20"/>
                      <w:lang w:eastAsia="en-US"/>
                    </w:rPr>
                    <w:t xml:space="preserve">без учета эркеров и (или) крылец, </w:t>
                  </w:r>
                  <w:r w:rsidRPr="002C742C">
                    <w:rPr>
                      <w:rFonts w:eastAsia="Calibri"/>
                      <w:sz w:val="20"/>
                      <w:szCs w:val="20"/>
                      <w:highlight w:val="green"/>
                      <w:lang w:eastAsia="en-US"/>
                    </w:rPr>
                    <w:t>а также встроенных/пристроенных гаражей</w:t>
                  </w:r>
                  <w:r>
                    <w:rPr>
                      <w:sz w:val="20"/>
                      <w:szCs w:val="20"/>
                    </w:rPr>
                    <w:t xml:space="preserve"> </w:t>
                  </w:r>
                  <w:r w:rsidRPr="007A5D89">
                    <w:rPr>
                      <w:sz w:val="20"/>
                      <w:szCs w:val="20"/>
                    </w:rPr>
                    <w:t xml:space="preserve"> </w:t>
                  </w:r>
                  <w:r>
                    <w:rPr>
                      <w:sz w:val="20"/>
                      <w:szCs w:val="20"/>
                    </w:rPr>
                    <w:t>–</w:t>
                  </w:r>
                  <w:r w:rsidRPr="007A5D89">
                    <w:rPr>
                      <w:sz w:val="20"/>
                      <w:szCs w:val="20"/>
                    </w:rPr>
                    <w:t xml:space="preserve"> 5 м. </w:t>
                  </w:r>
                </w:p>
                <w:p w:rsidR="008C763C" w:rsidRPr="007A5D89" w:rsidRDefault="008C763C" w:rsidP="00405433">
                  <w:pPr>
                    <w:tabs>
                      <w:tab w:val="left" w:pos="3544"/>
                    </w:tabs>
                    <w:ind w:firstLine="0"/>
                    <w:rPr>
                      <w:sz w:val="20"/>
                      <w:szCs w:val="20"/>
                    </w:rPr>
                  </w:pPr>
                  <w:r>
                    <w:rPr>
                      <w:sz w:val="20"/>
                      <w:szCs w:val="20"/>
                    </w:rPr>
                    <w:t xml:space="preserve">При отсутствии красных линий глубина переднего двора - 5 метров, </w:t>
                  </w:r>
                  <w:r w:rsidRPr="00FC3C31">
                    <w:rPr>
                      <w:rFonts w:eastAsia="Calibri"/>
                      <w:sz w:val="20"/>
                      <w:szCs w:val="20"/>
                      <w:highlight w:val="green"/>
                      <w:lang w:eastAsia="en-US"/>
                    </w:rPr>
                    <w:t>без</w:t>
                  </w:r>
                  <w:r>
                    <w:rPr>
                      <w:rFonts w:eastAsia="Calibri"/>
                      <w:sz w:val="20"/>
                      <w:szCs w:val="20"/>
                      <w:highlight w:val="green"/>
                      <w:lang w:eastAsia="en-US"/>
                    </w:rPr>
                    <w:t xml:space="preserve"> учета</w:t>
                  </w:r>
                  <w:r w:rsidRPr="00FC3C31">
                    <w:rPr>
                      <w:rFonts w:eastAsia="Calibri"/>
                      <w:sz w:val="20"/>
                      <w:szCs w:val="20"/>
                      <w:highlight w:val="green"/>
                      <w:lang w:eastAsia="en-US"/>
                    </w:rPr>
                    <w:t xml:space="preserve"> эркеров и (или) крылец, а также</w:t>
                  </w:r>
                  <w:r>
                    <w:rPr>
                      <w:rFonts w:eastAsia="Calibri"/>
                      <w:sz w:val="20"/>
                      <w:szCs w:val="20"/>
                      <w:highlight w:val="green"/>
                      <w:lang w:eastAsia="en-US"/>
                    </w:rPr>
                    <w:t xml:space="preserve"> </w:t>
                  </w:r>
                  <w:r w:rsidRPr="002C742C">
                    <w:rPr>
                      <w:rFonts w:eastAsia="Calibri"/>
                      <w:sz w:val="20"/>
                      <w:szCs w:val="20"/>
                      <w:highlight w:val="green"/>
                      <w:lang w:eastAsia="en-US"/>
                    </w:rPr>
                    <w:t>встроенных/пристроенных гаражей</w:t>
                  </w:r>
                  <w:r>
                    <w:rPr>
                      <w:sz w:val="20"/>
                      <w:szCs w:val="20"/>
                    </w:rPr>
                    <w:t>.</w:t>
                  </w:r>
                </w:p>
                <w:p w:rsidR="008C763C" w:rsidRPr="007A5D89" w:rsidRDefault="008C763C" w:rsidP="00405433">
                  <w:pPr>
                    <w:tabs>
                      <w:tab w:val="left" w:pos="709"/>
                    </w:tabs>
                    <w:ind w:firstLine="0"/>
                    <w:rPr>
                      <w:sz w:val="20"/>
                      <w:szCs w:val="20"/>
                    </w:rPr>
                  </w:pPr>
                  <w:r>
                    <w:rPr>
                      <w:sz w:val="20"/>
                      <w:szCs w:val="20"/>
                    </w:rPr>
                    <w:t>М</w:t>
                  </w:r>
                  <w:r w:rsidRPr="007A5D89">
                    <w:rPr>
                      <w:sz w:val="20"/>
                      <w:szCs w:val="20"/>
                    </w:rPr>
                    <w:t>инимальное расстояние между стенами жилых домов, расположенных на соседних земельных участках – 6 м.</w:t>
                  </w:r>
                </w:p>
                <w:p w:rsidR="008C763C" w:rsidRPr="007A5D89" w:rsidRDefault="008C763C" w:rsidP="00405433">
                  <w:pPr>
                    <w:tabs>
                      <w:tab w:val="left" w:pos="709"/>
                    </w:tabs>
                    <w:ind w:firstLine="0"/>
                    <w:rPr>
                      <w:rFonts w:eastAsia="Calibri"/>
                      <w:sz w:val="20"/>
                      <w:szCs w:val="20"/>
                      <w:lang w:eastAsia="en-US"/>
                    </w:rPr>
                  </w:pPr>
                  <w:r w:rsidRPr="007A5D89">
                    <w:rPr>
                      <w:rFonts w:eastAsia="Calibri"/>
                      <w:sz w:val="20"/>
                      <w:szCs w:val="20"/>
                      <w:lang w:eastAsia="en-US"/>
                    </w:rPr>
                    <w:lastRenderedPageBreak/>
                    <w:t>Минимальное расстояние от окон жилых комнат до хозяйственных построек (сарая, гаража, бани), расположенных на соседних земельных участках – 6 м.</w:t>
                  </w:r>
                </w:p>
              </w:tc>
              <w:tc>
                <w:tcPr>
                  <w:tcW w:w="2834" w:type="dxa"/>
                </w:tcPr>
                <w:p w:rsidR="008C763C" w:rsidRPr="007A5D89" w:rsidRDefault="008C763C" w:rsidP="00405433">
                  <w:pPr>
                    <w:tabs>
                      <w:tab w:val="left" w:pos="709"/>
                    </w:tabs>
                    <w:ind w:firstLine="0"/>
                    <w:rPr>
                      <w:rFonts w:eastAsia="Calibri"/>
                      <w:sz w:val="20"/>
                      <w:szCs w:val="20"/>
                      <w:lang w:eastAsia="en-US"/>
                    </w:rPr>
                  </w:pPr>
                  <w:r w:rsidRPr="007A5D89">
                    <w:rPr>
                      <w:rFonts w:eastAsia="Calibri"/>
                      <w:sz w:val="20"/>
                      <w:szCs w:val="20"/>
                      <w:lang w:eastAsia="en-US"/>
                    </w:rPr>
                    <w:lastRenderedPageBreak/>
                    <w:t>Нормативные показатели плотности застройки территориальной зоны определяется в соответствии с Приложением «Г» Свода правил СП 42.13330.2011 «</w:t>
                  </w:r>
                  <w:r>
                    <w:rPr>
                      <w:rFonts w:eastAsia="Calibri"/>
                      <w:sz w:val="20"/>
                      <w:szCs w:val="20"/>
                      <w:lang w:eastAsia="en-US"/>
                    </w:rPr>
                    <w:t>СНиП</w:t>
                  </w:r>
                  <w:r w:rsidRPr="007A5D89">
                    <w:rPr>
                      <w:rFonts w:eastAsia="Calibri"/>
                      <w:sz w:val="20"/>
                      <w:szCs w:val="20"/>
                      <w:lang w:eastAsia="en-US"/>
                    </w:rPr>
                    <w:t xml:space="preserve">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8C763C" w:rsidRPr="007A5D89" w:rsidRDefault="008C763C" w:rsidP="00405433">
                  <w:pPr>
                    <w:tabs>
                      <w:tab w:val="left" w:pos="709"/>
                    </w:tabs>
                    <w:autoSpaceDN w:val="0"/>
                    <w:adjustRightInd w:val="0"/>
                    <w:ind w:firstLine="0"/>
                    <w:rPr>
                      <w:sz w:val="20"/>
                      <w:szCs w:val="20"/>
                    </w:rPr>
                  </w:pPr>
                  <w:r w:rsidRPr="007A5D89">
                    <w:rPr>
                      <w:sz w:val="20"/>
                      <w:szCs w:val="20"/>
                    </w:rPr>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8C763C" w:rsidRPr="007A5D89" w:rsidRDefault="008C763C" w:rsidP="00405433">
                  <w:pPr>
                    <w:tabs>
                      <w:tab w:val="left" w:pos="709"/>
                    </w:tabs>
                    <w:ind w:firstLine="0"/>
                    <w:rPr>
                      <w:rFonts w:eastAsia="Calibri"/>
                      <w:sz w:val="20"/>
                      <w:szCs w:val="20"/>
                      <w:lang w:eastAsia="en-US"/>
                    </w:rPr>
                  </w:pPr>
                </w:p>
                <w:p w:rsidR="008C763C" w:rsidRPr="007A5D89" w:rsidRDefault="008C763C" w:rsidP="00405433">
                  <w:pPr>
                    <w:tabs>
                      <w:tab w:val="left" w:pos="709"/>
                    </w:tabs>
                    <w:ind w:firstLine="0"/>
                    <w:rPr>
                      <w:rFonts w:eastAsia="Calibri"/>
                      <w:sz w:val="20"/>
                      <w:szCs w:val="20"/>
                      <w:lang w:eastAsia="en-US"/>
                    </w:rPr>
                  </w:pPr>
                </w:p>
              </w:tc>
            </w:tr>
            <w:tr w:rsidR="008C763C" w:rsidRPr="007A5D89" w:rsidTr="002E63BF">
              <w:trPr>
                <w:trHeight w:val="131"/>
              </w:trPr>
              <w:tc>
                <w:tcPr>
                  <w:tcW w:w="675" w:type="dxa"/>
                  <w:tcBorders>
                    <w:top w:val="single" w:sz="6" w:space="0" w:color="auto"/>
                    <w:left w:val="single" w:sz="8" w:space="0" w:color="auto"/>
                    <w:bottom w:val="single" w:sz="6" w:space="0" w:color="auto"/>
                    <w:right w:val="single" w:sz="6" w:space="0" w:color="auto"/>
                  </w:tcBorders>
                </w:tcPr>
                <w:p w:rsidR="008C763C" w:rsidRPr="007A5D89" w:rsidRDefault="008C763C" w:rsidP="00405433">
                  <w:pPr>
                    <w:tabs>
                      <w:tab w:val="left" w:pos="3544"/>
                    </w:tabs>
                    <w:autoSpaceDN w:val="0"/>
                    <w:adjustRightInd w:val="0"/>
                    <w:ind w:firstLine="0"/>
                    <w:jc w:val="center"/>
                    <w:rPr>
                      <w:sz w:val="20"/>
                      <w:szCs w:val="20"/>
                    </w:rPr>
                  </w:pPr>
                  <w:r>
                    <w:rPr>
                      <w:sz w:val="20"/>
                      <w:szCs w:val="20"/>
                    </w:rPr>
                    <w:lastRenderedPageBreak/>
                    <w:t>3.1</w:t>
                  </w:r>
                </w:p>
              </w:tc>
              <w:tc>
                <w:tcPr>
                  <w:tcW w:w="1617" w:type="dxa"/>
                  <w:tcBorders>
                    <w:top w:val="single" w:sz="6" w:space="0" w:color="auto"/>
                    <w:left w:val="single" w:sz="8" w:space="0" w:color="auto"/>
                    <w:bottom w:val="single" w:sz="6" w:space="0" w:color="auto"/>
                    <w:right w:val="single" w:sz="6" w:space="0" w:color="auto"/>
                  </w:tcBorders>
                </w:tcPr>
                <w:p w:rsidR="008C763C" w:rsidRPr="007A5D89" w:rsidRDefault="008C763C" w:rsidP="00405433">
                  <w:pPr>
                    <w:tabs>
                      <w:tab w:val="left" w:pos="3544"/>
                    </w:tabs>
                    <w:autoSpaceDN w:val="0"/>
                    <w:adjustRightInd w:val="0"/>
                    <w:ind w:firstLine="0"/>
                    <w:rPr>
                      <w:sz w:val="20"/>
                      <w:szCs w:val="20"/>
                    </w:rPr>
                  </w:pPr>
                  <w:r w:rsidRPr="007A5D89">
                    <w:rPr>
                      <w:sz w:val="20"/>
                      <w:szCs w:val="20"/>
                    </w:rPr>
                    <w:t>Коммунальное обслуживание</w:t>
                  </w:r>
                </w:p>
              </w:tc>
              <w:tc>
                <w:tcPr>
                  <w:tcW w:w="1843" w:type="dxa"/>
                  <w:tcBorders>
                    <w:top w:val="single" w:sz="6" w:space="0" w:color="auto"/>
                    <w:left w:val="single" w:sz="6" w:space="0" w:color="auto"/>
                    <w:bottom w:val="single" w:sz="6" w:space="0" w:color="auto"/>
                    <w:right w:val="single" w:sz="6" w:space="0" w:color="auto"/>
                  </w:tcBorders>
                  <w:hideMark/>
                </w:tcPr>
                <w:p w:rsidR="008C763C" w:rsidRPr="007A5D89" w:rsidRDefault="008C763C" w:rsidP="00405433">
                  <w:pPr>
                    <w:tabs>
                      <w:tab w:val="left" w:pos="3544"/>
                    </w:tabs>
                    <w:autoSpaceDE w:val="0"/>
                    <w:autoSpaceDN w:val="0"/>
                    <w:adjustRightInd w:val="0"/>
                    <w:ind w:firstLine="0"/>
                    <w:jc w:val="both"/>
                    <w:rPr>
                      <w:sz w:val="20"/>
                      <w:szCs w:val="20"/>
                    </w:rPr>
                  </w:pPr>
                  <w:proofErr w:type="gramStart"/>
                  <w:r>
                    <w:rPr>
                      <w:sz w:val="20"/>
                      <w:szCs w:val="20"/>
                    </w:rPr>
                    <w:t>Здания и сооружения</w:t>
                  </w:r>
                  <w:r w:rsidRPr="007A5D89">
                    <w:rPr>
                      <w:sz w:val="20"/>
                      <w:szCs w:val="20"/>
                    </w:rPr>
                    <w:t xml:space="preserve">, обеспечивающие поставку воды, тепла, электричества, газа, отвод канализационных стоков, очистку и уборку объектов недвижимости (котельных, водозаборов, насосных станций, водопроводов, линий электропередач, трансформаторных подстанций, газопроводов, линий связи, </w:t>
                  </w:r>
                  <w:r>
                    <w:rPr>
                      <w:sz w:val="20"/>
                      <w:szCs w:val="20"/>
                    </w:rPr>
                    <w:t>телефонных станций, канализаций</w:t>
                  </w:r>
                  <w:r w:rsidRPr="007A5D89">
                    <w:rPr>
                      <w:sz w:val="20"/>
                      <w:szCs w:val="20"/>
                    </w:rPr>
                    <w:t>).</w:t>
                  </w:r>
                  <w:proofErr w:type="gramEnd"/>
                </w:p>
                <w:p w:rsidR="008C763C" w:rsidRPr="007A5D89" w:rsidRDefault="008C763C" w:rsidP="00405433">
                  <w:pPr>
                    <w:tabs>
                      <w:tab w:val="left" w:pos="3544"/>
                    </w:tabs>
                    <w:autoSpaceDE w:val="0"/>
                    <w:autoSpaceDN w:val="0"/>
                    <w:adjustRightInd w:val="0"/>
                    <w:ind w:firstLine="0"/>
                    <w:jc w:val="both"/>
                    <w:rPr>
                      <w:sz w:val="20"/>
                      <w:szCs w:val="20"/>
                    </w:rPr>
                  </w:pPr>
                  <w:r w:rsidRPr="007A5D89">
                    <w:rPr>
                      <w:sz w:val="20"/>
                      <w:szCs w:val="20"/>
                    </w:rPr>
                    <w:t>Здания, предназначенные для приема физических и юридических лиц в связи с предоставлением им коммунальных услуг</w:t>
                  </w:r>
                </w:p>
              </w:tc>
              <w:tc>
                <w:tcPr>
                  <w:tcW w:w="2977" w:type="dxa"/>
                  <w:tcBorders>
                    <w:top w:val="single" w:sz="6" w:space="0" w:color="auto"/>
                    <w:left w:val="single" w:sz="6" w:space="0" w:color="auto"/>
                    <w:bottom w:val="single" w:sz="6" w:space="0" w:color="auto"/>
                    <w:right w:val="single" w:sz="6" w:space="0" w:color="auto"/>
                  </w:tcBorders>
                </w:tcPr>
                <w:p w:rsidR="008C763C" w:rsidRPr="007A5D89" w:rsidRDefault="008C763C" w:rsidP="00405433">
                  <w:pPr>
                    <w:tabs>
                      <w:tab w:val="left" w:pos="3544"/>
                    </w:tabs>
                    <w:ind w:firstLine="0"/>
                    <w:rPr>
                      <w:rFonts w:eastAsia="Calibri"/>
                      <w:sz w:val="20"/>
                      <w:szCs w:val="20"/>
                      <w:lang w:eastAsia="en-US"/>
                    </w:rPr>
                  </w:pPr>
                  <w:r w:rsidRPr="007A5D89">
                    <w:rPr>
                      <w:rFonts w:eastAsia="Calibri"/>
                      <w:sz w:val="20"/>
                      <w:szCs w:val="20"/>
                      <w:lang w:eastAsia="en-US"/>
                    </w:rPr>
                    <w:t>Минимал</w:t>
                  </w:r>
                  <w:r>
                    <w:rPr>
                      <w:rFonts w:eastAsia="Calibri"/>
                      <w:sz w:val="20"/>
                      <w:szCs w:val="20"/>
                      <w:lang w:eastAsia="en-US"/>
                    </w:rPr>
                    <w:t xml:space="preserve">ьные размеры земельного участка </w:t>
                  </w:r>
                  <w:r w:rsidRPr="007A5D89">
                    <w:rPr>
                      <w:rFonts w:eastAsia="Calibri"/>
                      <w:sz w:val="20"/>
                      <w:szCs w:val="20"/>
                      <w:lang w:eastAsia="en-US"/>
                    </w:rPr>
                    <w:t>для котельных, центральных тепловых пунктов, тепловых перекачивающих насосных станций – 0,7 га.</w:t>
                  </w:r>
                </w:p>
                <w:p w:rsidR="008C763C" w:rsidRPr="007A5D89" w:rsidRDefault="008C763C" w:rsidP="00405433">
                  <w:pPr>
                    <w:tabs>
                      <w:tab w:val="left" w:pos="3544"/>
                    </w:tabs>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коммунального обслуживания не подлежат установлению.</w:t>
                  </w:r>
                </w:p>
                <w:p w:rsidR="008C763C" w:rsidRPr="007A5D89" w:rsidRDefault="008C763C" w:rsidP="00405433">
                  <w:pPr>
                    <w:tabs>
                      <w:tab w:val="left" w:pos="3544"/>
                    </w:tabs>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8C763C" w:rsidRPr="007A5D89" w:rsidRDefault="008C763C" w:rsidP="00405433">
                  <w:pPr>
                    <w:tabs>
                      <w:tab w:val="left" w:pos="3544"/>
                    </w:tabs>
                    <w:ind w:firstLine="0"/>
                    <w:rPr>
                      <w:sz w:val="20"/>
                      <w:szCs w:val="20"/>
                    </w:rPr>
                  </w:pPr>
                  <w:r w:rsidRPr="007A5D89">
                    <w:rPr>
                      <w:sz w:val="20"/>
                      <w:szCs w:val="20"/>
                    </w:rPr>
                    <w:t>Минимальный отступ от красной линии улицы до объектов – 5 м.</w:t>
                  </w:r>
                </w:p>
                <w:p w:rsidR="008C763C" w:rsidRPr="007A5D89" w:rsidRDefault="008C763C" w:rsidP="00405433">
                  <w:pPr>
                    <w:tabs>
                      <w:tab w:val="left" w:pos="3544"/>
                    </w:tabs>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w:t>
                  </w:r>
                </w:p>
                <w:p w:rsidR="008C763C" w:rsidRPr="007A5D89" w:rsidRDefault="008C763C" w:rsidP="00405433">
                  <w:pPr>
                    <w:tabs>
                      <w:tab w:val="left" w:pos="3544"/>
                    </w:tabs>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2834" w:type="dxa"/>
                  <w:tcBorders>
                    <w:top w:val="single" w:sz="6" w:space="0" w:color="auto"/>
                    <w:left w:val="single" w:sz="6" w:space="0" w:color="auto"/>
                    <w:bottom w:val="single" w:sz="6" w:space="0" w:color="auto"/>
                    <w:right w:val="single" w:sz="8" w:space="0" w:color="auto"/>
                  </w:tcBorders>
                </w:tcPr>
                <w:p w:rsidR="008C763C" w:rsidRPr="007A5D89" w:rsidRDefault="008C763C" w:rsidP="00405433">
                  <w:pPr>
                    <w:tabs>
                      <w:tab w:val="left" w:pos="3544"/>
                    </w:tabs>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8C763C" w:rsidRPr="007A5D89" w:rsidTr="002E63BF">
              <w:trPr>
                <w:trHeight w:val="131"/>
              </w:trPr>
              <w:tc>
                <w:tcPr>
                  <w:tcW w:w="675" w:type="dxa"/>
                  <w:tcBorders>
                    <w:top w:val="single" w:sz="6" w:space="0" w:color="auto"/>
                    <w:left w:val="single" w:sz="8" w:space="0" w:color="auto"/>
                    <w:bottom w:val="single" w:sz="6" w:space="0" w:color="auto"/>
                    <w:right w:val="single" w:sz="6" w:space="0" w:color="auto"/>
                  </w:tcBorders>
                </w:tcPr>
                <w:p w:rsidR="008C763C" w:rsidRPr="000E2689" w:rsidRDefault="008C763C" w:rsidP="00405433">
                  <w:pPr>
                    <w:tabs>
                      <w:tab w:val="left" w:pos="3544"/>
                    </w:tabs>
                    <w:autoSpaceDN w:val="0"/>
                    <w:adjustRightInd w:val="0"/>
                    <w:ind w:firstLine="0"/>
                    <w:jc w:val="center"/>
                    <w:rPr>
                      <w:sz w:val="20"/>
                      <w:szCs w:val="20"/>
                    </w:rPr>
                  </w:pPr>
                  <w:r w:rsidRPr="000E2689">
                    <w:rPr>
                      <w:sz w:val="20"/>
                      <w:szCs w:val="20"/>
                    </w:rPr>
                    <w:t>12.0</w:t>
                  </w:r>
                </w:p>
              </w:tc>
              <w:tc>
                <w:tcPr>
                  <w:tcW w:w="1617" w:type="dxa"/>
                  <w:tcBorders>
                    <w:top w:val="single" w:sz="6" w:space="0" w:color="auto"/>
                    <w:left w:val="single" w:sz="8" w:space="0" w:color="auto"/>
                    <w:bottom w:val="single" w:sz="6" w:space="0" w:color="auto"/>
                    <w:right w:val="single" w:sz="6" w:space="0" w:color="auto"/>
                  </w:tcBorders>
                </w:tcPr>
                <w:p w:rsidR="008C763C" w:rsidRPr="000E2689" w:rsidRDefault="008C763C" w:rsidP="00405433">
                  <w:pPr>
                    <w:tabs>
                      <w:tab w:val="left" w:pos="3544"/>
                    </w:tabs>
                    <w:autoSpaceDN w:val="0"/>
                    <w:adjustRightInd w:val="0"/>
                    <w:ind w:firstLine="0"/>
                    <w:rPr>
                      <w:sz w:val="20"/>
                      <w:szCs w:val="20"/>
                    </w:rPr>
                  </w:pPr>
                  <w:r w:rsidRPr="000E2689">
                    <w:rPr>
                      <w:sz w:val="18"/>
                      <w:szCs w:val="18"/>
                    </w:rPr>
                    <w:t>Земельные участки (территории) общего пользования</w:t>
                  </w:r>
                </w:p>
              </w:tc>
              <w:tc>
                <w:tcPr>
                  <w:tcW w:w="1843" w:type="dxa"/>
                  <w:tcBorders>
                    <w:top w:val="single" w:sz="6" w:space="0" w:color="auto"/>
                    <w:left w:val="single" w:sz="6" w:space="0" w:color="auto"/>
                    <w:bottom w:val="single" w:sz="6" w:space="0" w:color="auto"/>
                    <w:right w:val="single" w:sz="6" w:space="0" w:color="auto"/>
                  </w:tcBorders>
                  <w:vAlign w:val="center"/>
                </w:tcPr>
                <w:p w:rsidR="008C763C" w:rsidRPr="000E2689" w:rsidRDefault="008C763C" w:rsidP="00405433">
                  <w:pPr>
                    <w:pStyle w:val="aff3"/>
                    <w:rPr>
                      <w:rFonts w:ascii="Liberation Serif" w:hAnsi="Liberation Serif"/>
                      <w:sz w:val="20"/>
                    </w:rPr>
                  </w:pPr>
                  <w:r w:rsidRPr="000E2689">
                    <w:rPr>
                      <w:rFonts w:ascii="Liberation Serif" w:hAnsi="Liberation Serif"/>
                      <w:sz w:val="20"/>
                    </w:rPr>
                    <w:t xml:space="preserve">Объекты улично-дорожной сети: автомобильные дороги, пешеходные тротуары в границах населенных пунктов, пешеходные переходы, бульвары, площади, проезды, велодорожки и объекты </w:t>
                  </w:r>
                  <w:proofErr w:type="spellStart"/>
                  <w:r w:rsidRPr="000E2689">
                    <w:rPr>
                      <w:rFonts w:ascii="Liberation Serif" w:hAnsi="Liberation Serif"/>
                      <w:sz w:val="20"/>
                    </w:rPr>
                    <w:t>велотранспортной</w:t>
                  </w:r>
                  <w:proofErr w:type="spellEnd"/>
                  <w:r w:rsidRPr="000E2689">
                    <w:rPr>
                      <w:rFonts w:ascii="Liberation Serif" w:hAnsi="Liberation Serif"/>
                      <w:sz w:val="20"/>
                    </w:rPr>
                    <w:t xml:space="preserve"> и инженерной инфраструктуры; придорожные стоянки (парковки) транспортных </w:t>
                  </w:r>
                  <w:r w:rsidRPr="000E2689">
                    <w:rPr>
                      <w:rFonts w:ascii="Liberation Serif" w:hAnsi="Liberation Serif"/>
                      <w:sz w:val="20"/>
                    </w:rPr>
                    <w:lastRenderedPageBreak/>
                    <w:t>сре</w:t>
                  </w:r>
                  <w:proofErr w:type="gramStart"/>
                  <w:r w:rsidRPr="000E2689">
                    <w:rPr>
                      <w:rFonts w:ascii="Liberation Serif" w:hAnsi="Liberation Serif"/>
                      <w:sz w:val="20"/>
                    </w:rPr>
                    <w:t>дств в гр</w:t>
                  </w:r>
                  <w:proofErr w:type="gramEnd"/>
                  <w:r w:rsidRPr="000E2689">
                    <w:rPr>
                      <w:rFonts w:ascii="Liberation Serif" w:hAnsi="Liberation Serif"/>
                      <w:sz w:val="20"/>
                    </w:rPr>
                    <w:t>аницах улиц и дорог, а также некапитальные сооружения, предназначенные для охраны транспортных средств. Декоративные, технические, планировочные, конструктивные устройства, элементы озеленения, различные виды оборудования и оформления,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общественные туалеты</w:t>
                  </w:r>
                </w:p>
              </w:tc>
              <w:tc>
                <w:tcPr>
                  <w:tcW w:w="2977" w:type="dxa"/>
                  <w:tcBorders>
                    <w:top w:val="single" w:sz="6" w:space="0" w:color="auto"/>
                    <w:left w:val="single" w:sz="6" w:space="0" w:color="auto"/>
                    <w:bottom w:val="single" w:sz="6" w:space="0" w:color="auto"/>
                    <w:right w:val="single" w:sz="6" w:space="0" w:color="auto"/>
                  </w:tcBorders>
                </w:tcPr>
                <w:p w:rsidR="008C763C" w:rsidRPr="000E2689" w:rsidRDefault="008C763C" w:rsidP="00405433">
                  <w:pPr>
                    <w:pStyle w:val="aff3"/>
                    <w:rPr>
                      <w:rFonts w:ascii="Liberation Serif" w:hAnsi="Liberation Serif"/>
                      <w:sz w:val="20"/>
                    </w:rPr>
                  </w:pPr>
                  <w:r w:rsidRPr="000E2689">
                    <w:rPr>
                      <w:rFonts w:ascii="Liberation Serif" w:hAnsi="Liberation Serif"/>
                      <w:sz w:val="20"/>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2834" w:type="dxa"/>
                  <w:tcBorders>
                    <w:top w:val="single" w:sz="6" w:space="0" w:color="auto"/>
                    <w:left w:val="single" w:sz="6" w:space="0" w:color="auto"/>
                    <w:bottom w:val="single" w:sz="6" w:space="0" w:color="auto"/>
                    <w:right w:val="single" w:sz="8" w:space="0" w:color="auto"/>
                  </w:tcBorders>
                </w:tcPr>
                <w:p w:rsidR="008C763C" w:rsidRPr="000E2689" w:rsidRDefault="008C763C" w:rsidP="00405433">
                  <w:pPr>
                    <w:pStyle w:val="aff3"/>
                    <w:rPr>
                      <w:rFonts w:ascii="Liberation Serif" w:hAnsi="Liberation Serif"/>
                      <w:sz w:val="20"/>
                    </w:rPr>
                  </w:pPr>
                  <w:r w:rsidRPr="000E2689">
                    <w:rPr>
                      <w:rFonts w:ascii="Liberation Serif" w:hAnsi="Liberation Serif"/>
                      <w:sz w:val="20"/>
                    </w:rPr>
                    <w:t>Ограничения не установлены</w:t>
                  </w:r>
                </w:p>
              </w:tc>
            </w:tr>
          </w:tbl>
          <w:p w:rsidR="008C763C" w:rsidRPr="007A5D89" w:rsidRDefault="008C763C" w:rsidP="008C763C">
            <w:pPr>
              <w:rPr>
                <w:rFonts w:eastAsia="Calibri"/>
                <w:sz w:val="20"/>
                <w:szCs w:val="20"/>
                <w:lang w:eastAsia="en-US"/>
              </w:rPr>
            </w:pPr>
          </w:p>
          <w:p w:rsidR="008C763C" w:rsidRDefault="008C763C" w:rsidP="008C763C">
            <w:pPr>
              <w:rPr>
                <w:sz w:val="20"/>
                <w:szCs w:val="20"/>
              </w:rPr>
            </w:pPr>
            <w:r w:rsidRPr="007A5D89">
              <w:rPr>
                <w:b/>
                <w:sz w:val="20"/>
                <w:szCs w:val="20"/>
              </w:rPr>
              <w:t xml:space="preserve">2.   УСЛОВНО РАЗРЕШЁННЫЕ ВИДЫ ИСПОЛЬЗОВАНИЯ: </w:t>
            </w:r>
          </w:p>
          <w:p w:rsidR="008C763C" w:rsidRDefault="008C763C" w:rsidP="008C763C">
            <w:pPr>
              <w:rPr>
                <w:sz w:val="20"/>
                <w:szCs w:val="20"/>
              </w:rPr>
            </w:pPr>
          </w:p>
          <w:tbl>
            <w:tblPr>
              <w:tblW w:w="994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675"/>
              <w:gridCol w:w="1617"/>
              <w:gridCol w:w="1843"/>
              <w:gridCol w:w="2977"/>
              <w:gridCol w:w="2834"/>
            </w:tblGrid>
            <w:tr w:rsidR="008C763C" w:rsidRPr="007A5D89" w:rsidTr="002E63BF">
              <w:trPr>
                <w:trHeight w:val="692"/>
              </w:trPr>
              <w:tc>
                <w:tcPr>
                  <w:tcW w:w="675" w:type="dxa"/>
                  <w:vMerge w:val="restart"/>
                  <w:vAlign w:val="center"/>
                </w:tcPr>
                <w:p w:rsidR="008C763C" w:rsidRPr="00A23C93" w:rsidRDefault="008C763C" w:rsidP="00405433">
                  <w:pPr>
                    <w:ind w:firstLine="0"/>
                    <w:jc w:val="center"/>
                    <w:rPr>
                      <w:b/>
                      <w:sz w:val="20"/>
                      <w:szCs w:val="20"/>
                    </w:rPr>
                  </w:pPr>
                  <w:r w:rsidRPr="00A23C93">
                    <w:rPr>
                      <w:b/>
                      <w:sz w:val="20"/>
                      <w:szCs w:val="20"/>
                    </w:rPr>
                    <w:t>КОД</w:t>
                  </w:r>
                </w:p>
              </w:tc>
              <w:tc>
                <w:tcPr>
                  <w:tcW w:w="3460" w:type="dxa"/>
                  <w:gridSpan w:val="2"/>
                  <w:vAlign w:val="center"/>
                </w:tcPr>
                <w:p w:rsidR="008C763C" w:rsidRPr="00A23C93" w:rsidRDefault="008C763C" w:rsidP="00405433">
                  <w:pPr>
                    <w:ind w:firstLine="0"/>
                    <w:jc w:val="center"/>
                    <w:rPr>
                      <w:b/>
                      <w:sz w:val="20"/>
                      <w:szCs w:val="20"/>
                    </w:rPr>
                  </w:pPr>
                  <w:r w:rsidRPr="00A23C93">
                    <w:rPr>
                      <w:b/>
                      <w:sz w:val="20"/>
                      <w:szCs w:val="20"/>
                    </w:rPr>
                    <w:t xml:space="preserve">ВИДЫ РАЗРЕШЕННОГО ИСПОЛЬЗОВАНИЯ </w:t>
                  </w:r>
                </w:p>
              </w:tc>
              <w:tc>
                <w:tcPr>
                  <w:tcW w:w="2977" w:type="dxa"/>
                  <w:vMerge w:val="restart"/>
                  <w:vAlign w:val="center"/>
                </w:tcPr>
                <w:p w:rsidR="008C763C" w:rsidRPr="00A23C93" w:rsidRDefault="008C763C" w:rsidP="00405433">
                  <w:pPr>
                    <w:ind w:firstLine="0"/>
                    <w:jc w:val="center"/>
                    <w:rPr>
                      <w:b/>
                      <w:sz w:val="20"/>
                      <w:szCs w:val="20"/>
                    </w:rPr>
                  </w:pPr>
                  <w:r w:rsidRPr="00A23C93">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834" w:type="dxa"/>
                  <w:vMerge w:val="restart"/>
                  <w:vAlign w:val="center"/>
                </w:tcPr>
                <w:p w:rsidR="008C763C" w:rsidRPr="00A23C93" w:rsidRDefault="008C763C" w:rsidP="00405433">
                  <w:pPr>
                    <w:ind w:firstLine="0"/>
                    <w:jc w:val="center"/>
                    <w:rPr>
                      <w:b/>
                      <w:sz w:val="20"/>
                      <w:szCs w:val="20"/>
                    </w:rPr>
                  </w:pPr>
                  <w:r w:rsidRPr="00A23C93">
                    <w:rPr>
                      <w:b/>
                      <w:sz w:val="20"/>
                      <w:szCs w:val="20"/>
                    </w:rPr>
                    <w:t>ОГРАНИЧЕНИЯ ИСПОЛЬЗОВАНИЯ ЗЕМЕЛЬНЫХ УЧАСТКОВ И ОБЪЕКТОВ КАПИТАЛЬНОГО СТРОИТЕЛЬСТВА</w:t>
                  </w:r>
                </w:p>
              </w:tc>
            </w:tr>
            <w:tr w:rsidR="008C763C" w:rsidRPr="007A5D89" w:rsidTr="002E63BF">
              <w:trPr>
                <w:trHeight w:val="505"/>
              </w:trPr>
              <w:tc>
                <w:tcPr>
                  <w:tcW w:w="675" w:type="dxa"/>
                  <w:vMerge/>
                </w:tcPr>
                <w:p w:rsidR="008C763C" w:rsidRPr="00A23C93" w:rsidRDefault="008C763C" w:rsidP="00405433">
                  <w:pPr>
                    <w:ind w:firstLine="0"/>
                    <w:jc w:val="center"/>
                    <w:rPr>
                      <w:b/>
                      <w:sz w:val="20"/>
                      <w:szCs w:val="20"/>
                    </w:rPr>
                  </w:pPr>
                </w:p>
              </w:tc>
              <w:tc>
                <w:tcPr>
                  <w:tcW w:w="1617" w:type="dxa"/>
                  <w:vAlign w:val="center"/>
                </w:tcPr>
                <w:p w:rsidR="008C763C" w:rsidRPr="00A23C93" w:rsidRDefault="008C763C" w:rsidP="00405433">
                  <w:pPr>
                    <w:ind w:firstLine="0"/>
                    <w:jc w:val="center"/>
                    <w:rPr>
                      <w:b/>
                      <w:sz w:val="20"/>
                      <w:szCs w:val="20"/>
                    </w:rPr>
                  </w:pPr>
                  <w:r w:rsidRPr="00A23C93">
                    <w:rPr>
                      <w:b/>
                      <w:sz w:val="20"/>
                      <w:szCs w:val="20"/>
                    </w:rPr>
                    <w:t>ЗЕМЕЛЬНЫХ УЧАСТКОВ</w:t>
                  </w:r>
                </w:p>
              </w:tc>
              <w:tc>
                <w:tcPr>
                  <w:tcW w:w="1843" w:type="dxa"/>
                  <w:vAlign w:val="center"/>
                </w:tcPr>
                <w:p w:rsidR="008C763C" w:rsidRPr="00A23C93" w:rsidRDefault="008C763C" w:rsidP="00405433">
                  <w:pPr>
                    <w:ind w:firstLine="0"/>
                    <w:jc w:val="center"/>
                    <w:rPr>
                      <w:b/>
                      <w:sz w:val="20"/>
                      <w:szCs w:val="20"/>
                    </w:rPr>
                  </w:pPr>
                  <w:r w:rsidRPr="00A23C93">
                    <w:rPr>
                      <w:b/>
                      <w:sz w:val="20"/>
                      <w:szCs w:val="20"/>
                    </w:rPr>
                    <w:t>ОБЪЕКТОВ КАПИТАЛЬНОГО СТРОИТЕЛЬСТВА</w:t>
                  </w:r>
                </w:p>
              </w:tc>
              <w:tc>
                <w:tcPr>
                  <w:tcW w:w="2977" w:type="dxa"/>
                  <w:vMerge/>
                  <w:vAlign w:val="center"/>
                </w:tcPr>
                <w:p w:rsidR="008C763C" w:rsidRPr="00A23C93" w:rsidRDefault="008C763C" w:rsidP="00405433">
                  <w:pPr>
                    <w:ind w:firstLine="0"/>
                    <w:jc w:val="center"/>
                    <w:rPr>
                      <w:b/>
                      <w:sz w:val="20"/>
                      <w:szCs w:val="20"/>
                    </w:rPr>
                  </w:pPr>
                </w:p>
              </w:tc>
              <w:tc>
                <w:tcPr>
                  <w:tcW w:w="2834" w:type="dxa"/>
                  <w:vMerge/>
                  <w:vAlign w:val="center"/>
                </w:tcPr>
                <w:p w:rsidR="008C763C" w:rsidRPr="00A23C93" w:rsidRDefault="008C763C" w:rsidP="00405433">
                  <w:pPr>
                    <w:ind w:firstLine="0"/>
                    <w:jc w:val="center"/>
                    <w:rPr>
                      <w:b/>
                      <w:sz w:val="20"/>
                      <w:szCs w:val="20"/>
                    </w:rPr>
                  </w:pPr>
                </w:p>
              </w:tc>
            </w:tr>
            <w:tr w:rsidR="008C763C" w:rsidRPr="007A5D89" w:rsidTr="002E63BF">
              <w:tc>
                <w:tcPr>
                  <w:tcW w:w="675" w:type="dxa"/>
                </w:tcPr>
                <w:p w:rsidR="008C763C" w:rsidRPr="00A23C93" w:rsidRDefault="008C763C" w:rsidP="00405433">
                  <w:pPr>
                    <w:autoSpaceDN w:val="0"/>
                    <w:adjustRightInd w:val="0"/>
                    <w:ind w:firstLine="0"/>
                    <w:jc w:val="both"/>
                    <w:rPr>
                      <w:sz w:val="20"/>
                      <w:szCs w:val="20"/>
                    </w:rPr>
                  </w:pPr>
                  <w:r w:rsidRPr="00A23C93">
                    <w:rPr>
                      <w:sz w:val="20"/>
                      <w:szCs w:val="20"/>
                    </w:rPr>
                    <w:t>6.8</w:t>
                  </w:r>
                </w:p>
              </w:tc>
              <w:tc>
                <w:tcPr>
                  <w:tcW w:w="1617" w:type="dxa"/>
                </w:tcPr>
                <w:p w:rsidR="008C763C" w:rsidRPr="00A23C93" w:rsidRDefault="008C763C" w:rsidP="00405433">
                  <w:pPr>
                    <w:autoSpaceDN w:val="0"/>
                    <w:adjustRightInd w:val="0"/>
                    <w:ind w:firstLine="0"/>
                    <w:jc w:val="both"/>
                    <w:rPr>
                      <w:sz w:val="20"/>
                      <w:szCs w:val="20"/>
                    </w:rPr>
                  </w:pPr>
                  <w:r w:rsidRPr="00A23C93">
                    <w:rPr>
                      <w:sz w:val="20"/>
                      <w:szCs w:val="20"/>
                    </w:rPr>
                    <w:t>Связь</w:t>
                  </w:r>
                </w:p>
              </w:tc>
              <w:tc>
                <w:tcPr>
                  <w:tcW w:w="1843" w:type="dxa"/>
                </w:tcPr>
                <w:p w:rsidR="008C763C" w:rsidRPr="00A23C93" w:rsidRDefault="008C763C" w:rsidP="00405433">
                  <w:pPr>
                    <w:autoSpaceDN w:val="0"/>
                    <w:adjustRightInd w:val="0"/>
                    <w:ind w:firstLine="0"/>
                    <w:jc w:val="both"/>
                    <w:rPr>
                      <w:sz w:val="20"/>
                      <w:szCs w:val="20"/>
                    </w:rPr>
                  </w:pPr>
                  <w:r w:rsidRPr="00A23C93">
                    <w:rPr>
                      <w:sz w:val="20"/>
                      <w:szCs w:val="20"/>
                    </w:rPr>
                    <w:t xml:space="preserve">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w:t>
                  </w:r>
                  <w:r w:rsidRPr="00A23C93">
                    <w:rPr>
                      <w:sz w:val="20"/>
                      <w:szCs w:val="20"/>
                    </w:rPr>
                    <w:lastRenderedPageBreak/>
                    <w:t xml:space="preserve">кабельных линиях связи, инфраструктура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sidRPr="00A23C93">
                      <w:rPr>
                        <w:sz w:val="20"/>
                        <w:szCs w:val="20"/>
                      </w:rPr>
                      <w:t>кодами 3.1.1</w:t>
                    </w:r>
                  </w:hyperlink>
                  <w:r w:rsidRPr="00A23C93">
                    <w:rPr>
                      <w:sz w:val="20"/>
                      <w:szCs w:val="20"/>
                    </w:rPr>
                    <w:t xml:space="preserve">, </w:t>
                  </w:r>
                  <w:hyperlink w:anchor="Par220" w:tooltip="3.2.3" w:history="1">
                    <w:r w:rsidRPr="00A23C93">
                      <w:rPr>
                        <w:sz w:val="20"/>
                        <w:szCs w:val="20"/>
                      </w:rPr>
                      <w:t>3.2.3</w:t>
                    </w:r>
                  </w:hyperlink>
                </w:p>
              </w:tc>
              <w:tc>
                <w:tcPr>
                  <w:tcW w:w="2977" w:type="dxa"/>
                </w:tcPr>
                <w:p w:rsidR="008C763C" w:rsidRPr="00A23C93" w:rsidRDefault="008C763C" w:rsidP="00405433">
                  <w:pPr>
                    <w:ind w:firstLine="0"/>
                    <w:rPr>
                      <w:rFonts w:eastAsia="Calibri"/>
                      <w:sz w:val="20"/>
                      <w:szCs w:val="20"/>
                      <w:lang w:eastAsia="en-US"/>
                    </w:rPr>
                  </w:pPr>
                  <w:r w:rsidRPr="00A23C93">
                    <w:rPr>
                      <w:rFonts w:eastAsia="Calibri"/>
                      <w:sz w:val="20"/>
                      <w:szCs w:val="20"/>
                      <w:lang w:eastAsia="en-US"/>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2834" w:type="dxa"/>
                </w:tcPr>
                <w:p w:rsidR="008C763C" w:rsidRPr="00A23C93" w:rsidRDefault="008C763C" w:rsidP="00405433">
                  <w:pPr>
                    <w:ind w:firstLine="0"/>
                    <w:rPr>
                      <w:rFonts w:eastAsia="Calibri"/>
                      <w:strike/>
                      <w:sz w:val="20"/>
                      <w:szCs w:val="20"/>
                      <w:lang w:eastAsia="en-US"/>
                    </w:rPr>
                  </w:pPr>
                  <w:r w:rsidRPr="00A23C93">
                    <w:rPr>
                      <w:rFonts w:ascii="Liberation Serif" w:hAnsi="Liberation Serif"/>
                      <w:sz w:val="20"/>
                    </w:rPr>
                    <w:t>Ограничения не установлены</w:t>
                  </w:r>
                </w:p>
              </w:tc>
            </w:tr>
          </w:tbl>
          <w:p w:rsidR="008C763C" w:rsidRPr="007A5D89" w:rsidRDefault="008C763C" w:rsidP="008C763C">
            <w:pPr>
              <w:rPr>
                <w:b/>
                <w:sz w:val="20"/>
                <w:szCs w:val="20"/>
              </w:rPr>
            </w:pPr>
          </w:p>
          <w:p w:rsidR="008C763C" w:rsidRPr="007A5D89" w:rsidRDefault="008C763C" w:rsidP="008C763C">
            <w:pPr>
              <w:rPr>
                <w:b/>
                <w:sz w:val="20"/>
                <w:szCs w:val="20"/>
              </w:rPr>
            </w:pPr>
            <w:r w:rsidRPr="007A5D89">
              <w:rPr>
                <w:b/>
                <w:sz w:val="20"/>
                <w:szCs w:val="20"/>
              </w:rPr>
              <w:t>3.   ВСПОМОГАТЕЛЬНЫЕ ВИДЫ РАЗРЕШЁННОГО ИСПОЛЬЗОВАНИЯ</w:t>
            </w:r>
          </w:p>
          <w:p w:rsidR="008C763C" w:rsidRPr="007A5D89" w:rsidRDefault="008C763C" w:rsidP="008C763C">
            <w:pPr>
              <w:rPr>
                <w:b/>
                <w:sz w:val="20"/>
                <w:szCs w:val="20"/>
              </w:rPr>
            </w:pPr>
          </w:p>
          <w:tbl>
            <w:tblPr>
              <w:tblW w:w="994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675"/>
              <w:gridCol w:w="1617"/>
              <w:gridCol w:w="1843"/>
              <w:gridCol w:w="2977"/>
              <w:gridCol w:w="2834"/>
            </w:tblGrid>
            <w:tr w:rsidR="008C763C" w:rsidRPr="007A5D89" w:rsidTr="006240A8">
              <w:trPr>
                <w:trHeight w:val="692"/>
              </w:trPr>
              <w:tc>
                <w:tcPr>
                  <w:tcW w:w="675" w:type="dxa"/>
                  <w:vMerge w:val="restart"/>
                  <w:vAlign w:val="center"/>
                </w:tcPr>
                <w:p w:rsidR="008C763C" w:rsidRPr="007A5D89" w:rsidRDefault="008C763C" w:rsidP="00405433">
                  <w:pPr>
                    <w:ind w:firstLine="0"/>
                    <w:jc w:val="center"/>
                    <w:rPr>
                      <w:b/>
                      <w:sz w:val="14"/>
                      <w:szCs w:val="14"/>
                    </w:rPr>
                  </w:pPr>
                  <w:r>
                    <w:rPr>
                      <w:b/>
                      <w:sz w:val="14"/>
                      <w:szCs w:val="14"/>
                    </w:rPr>
                    <w:t>КОД</w:t>
                  </w:r>
                </w:p>
              </w:tc>
              <w:tc>
                <w:tcPr>
                  <w:tcW w:w="3460" w:type="dxa"/>
                  <w:gridSpan w:val="2"/>
                  <w:vAlign w:val="center"/>
                </w:tcPr>
                <w:p w:rsidR="008C763C" w:rsidRPr="007A5D89" w:rsidRDefault="008C763C" w:rsidP="00405433">
                  <w:pPr>
                    <w:ind w:firstLine="0"/>
                    <w:jc w:val="center"/>
                    <w:rPr>
                      <w:b/>
                      <w:sz w:val="14"/>
                      <w:szCs w:val="14"/>
                    </w:rPr>
                  </w:pPr>
                  <w:r w:rsidRPr="007A5D89">
                    <w:rPr>
                      <w:b/>
                      <w:sz w:val="14"/>
                      <w:szCs w:val="14"/>
                    </w:rPr>
                    <w:t xml:space="preserve">ВИДЫ РАЗРЕШЕННОГО ИСПОЛЬЗОВАНИЯ </w:t>
                  </w:r>
                </w:p>
              </w:tc>
              <w:tc>
                <w:tcPr>
                  <w:tcW w:w="2977" w:type="dxa"/>
                  <w:vMerge w:val="restart"/>
                  <w:vAlign w:val="center"/>
                </w:tcPr>
                <w:p w:rsidR="008C763C" w:rsidRPr="007A5D89" w:rsidRDefault="008C763C" w:rsidP="00405433">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834" w:type="dxa"/>
                  <w:vMerge w:val="restart"/>
                  <w:vAlign w:val="center"/>
                </w:tcPr>
                <w:p w:rsidR="008C763C" w:rsidRPr="007A5D89" w:rsidRDefault="008C763C" w:rsidP="00405433">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8C763C" w:rsidRPr="007A5D89" w:rsidTr="006240A8">
              <w:trPr>
                <w:trHeight w:val="505"/>
              </w:trPr>
              <w:tc>
                <w:tcPr>
                  <w:tcW w:w="675" w:type="dxa"/>
                  <w:vMerge/>
                </w:tcPr>
                <w:p w:rsidR="008C763C" w:rsidRPr="007A5D89" w:rsidRDefault="008C763C" w:rsidP="00405433">
                  <w:pPr>
                    <w:ind w:firstLine="0"/>
                    <w:jc w:val="center"/>
                    <w:rPr>
                      <w:b/>
                      <w:sz w:val="14"/>
                      <w:szCs w:val="14"/>
                    </w:rPr>
                  </w:pPr>
                </w:p>
              </w:tc>
              <w:tc>
                <w:tcPr>
                  <w:tcW w:w="1617" w:type="dxa"/>
                  <w:vAlign w:val="center"/>
                </w:tcPr>
                <w:p w:rsidR="008C763C" w:rsidRPr="007A5D89" w:rsidRDefault="008C763C" w:rsidP="00405433">
                  <w:pPr>
                    <w:ind w:firstLine="0"/>
                    <w:jc w:val="center"/>
                    <w:rPr>
                      <w:b/>
                      <w:sz w:val="14"/>
                      <w:szCs w:val="14"/>
                    </w:rPr>
                  </w:pPr>
                  <w:r w:rsidRPr="007A5D89">
                    <w:rPr>
                      <w:b/>
                      <w:sz w:val="14"/>
                      <w:szCs w:val="14"/>
                    </w:rPr>
                    <w:t>ЗЕМЕЛЬНЫХ УЧАСТКОВ</w:t>
                  </w:r>
                </w:p>
              </w:tc>
              <w:tc>
                <w:tcPr>
                  <w:tcW w:w="1843" w:type="dxa"/>
                  <w:vAlign w:val="center"/>
                </w:tcPr>
                <w:p w:rsidR="008C763C" w:rsidRPr="007A5D89" w:rsidRDefault="008C763C" w:rsidP="00405433">
                  <w:pPr>
                    <w:ind w:firstLine="0"/>
                    <w:jc w:val="center"/>
                    <w:rPr>
                      <w:b/>
                      <w:sz w:val="14"/>
                      <w:szCs w:val="14"/>
                    </w:rPr>
                  </w:pPr>
                  <w:r w:rsidRPr="007A5D89">
                    <w:rPr>
                      <w:b/>
                      <w:sz w:val="14"/>
                      <w:szCs w:val="14"/>
                    </w:rPr>
                    <w:t>ОБЪЕКТОВ КАПИТАЛЬНОГО СТРОИТЕЛЬСТВА</w:t>
                  </w:r>
                </w:p>
              </w:tc>
              <w:tc>
                <w:tcPr>
                  <w:tcW w:w="2977" w:type="dxa"/>
                  <w:vMerge/>
                  <w:vAlign w:val="center"/>
                </w:tcPr>
                <w:p w:rsidR="008C763C" w:rsidRPr="007A5D89" w:rsidRDefault="008C763C" w:rsidP="00405433">
                  <w:pPr>
                    <w:ind w:firstLine="0"/>
                    <w:jc w:val="center"/>
                    <w:rPr>
                      <w:b/>
                      <w:sz w:val="14"/>
                      <w:szCs w:val="14"/>
                    </w:rPr>
                  </w:pPr>
                </w:p>
              </w:tc>
              <w:tc>
                <w:tcPr>
                  <w:tcW w:w="2834" w:type="dxa"/>
                  <w:vMerge/>
                  <w:vAlign w:val="center"/>
                </w:tcPr>
                <w:p w:rsidR="008C763C" w:rsidRPr="007A5D89" w:rsidRDefault="008C763C" w:rsidP="00405433">
                  <w:pPr>
                    <w:ind w:firstLine="0"/>
                    <w:jc w:val="center"/>
                    <w:rPr>
                      <w:b/>
                      <w:sz w:val="14"/>
                      <w:szCs w:val="14"/>
                    </w:rPr>
                  </w:pPr>
                </w:p>
              </w:tc>
            </w:tr>
            <w:tr w:rsidR="008C763C" w:rsidRPr="007A5D89" w:rsidTr="006240A8">
              <w:tc>
                <w:tcPr>
                  <w:tcW w:w="9946" w:type="dxa"/>
                  <w:gridSpan w:val="5"/>
                </w:tcPr>
                <w:p w:rsidR="008C763C" w:rsidRPr="007A5D89" w:rsidRDefault="008C763C" w:rsidP="00405433">
                  <w:pPr>
                    <w:ind w:firstLine="0"/>
                    <w:jc w:val="center"/>
                    <w:rPr>
                      <w:rFonts w:eastAsia="Calibri"/>
                      <w:sz w:val="20"/>
                      <w:szCs w:val="20"/>
                      <w:lang w:eastAsia="en-US"/>
                    </w:rPr>
                  </w:pPr>
                  <w:r w:rsidRPr="007A5D89">
                    <w:rPr>
                      <w:rFonts w:eastAsia="Calibri"/>
                      <w:sz w:val="20"/>
                      <w:szCs w:val="20"/>
                      <w:lang w:eastAsia="en-US"/>
                    </w:rPr>
                    <w:t>Для индивидуального жилищного строительства</w:t>
                  </w:r>
                </w:p>
              </w:tc>
            </w:tr>
            <w:tr w:rsidR="008C763C" w:rsidRPr="007A5D89" w:rsidTr="006240A8">
              <w:tc>
                <w:tcPr>
                  <w:tcW w:w="675" w:type="dxa"/>
                  <w:vMerge w:val="restart"/>
                </w:tcPr>
                <w:p w:rsidR="008C763C" w:rsidRPr="000C1FAD" w:rsidRDefault="008C763C" w:rsidP="00405433">
                  <w:pPr>
                    <w:tabs>
                      <w:tab w:val="left" w:pos="3544"/>
                    </w:tabs>
                    <w:autoSpaceDN w:val="0"/>
                    <w:adjustRightInd w:val="0"/>
                    <w:ind w:firstLine="0"/>
                    <w:rPr>
                      <w:rFonts w:eastAsia="Calibri"/>
                      <w:sz w:val="20"/>
                      <w:szCs w:val="20"/>
                      <w:lang w:eastAsia="en-US"/>
                    </w:rPr>
                  </w:pPr>
                  <w:r w:rsidRPr="000C1FAD">
                    <w:rPr>
                      <w:rFonts w:eastAsia="Calibri"/>
                      <w:sz w:val="20"/>
                      <w:szCs w:val="20"/>
                      <w:lang w:eastAsia="en-US"/>
                    </w:rPr>
                    <w:t xml:space="preserve">2.1 </w:t>
                  </w:r>
                </w:p>
              </w:tc>
              <w:tc>
                <w:tcPr>
                  <w:tcW w:w="1617" w:type="dxa"/>
                  <w:vMerge w:val="restart"/>
                </w:tcPr>
                <w:p w:rsidR="008C763C" w:rsidRPr="000C1FAD" w:rsidRDefault="008C763C" w:rsidP="00405433">
                  <w:pPr>
                    <w:tabs>
                      <w:tab w:val="left" w:pos="3544"/>
                    </w:tabs>
                    <w:autoSpaceDN w:val="0"/>
                    <w:adjustRightInd w:val="0"/>
                    <w:ind w:firstLine="0"/>
                    <w:rPr>
                      <w:rFonts w:eastAsia="Calibri"/>
                      <w:sz w:val="20"/>
                      <w:szCs w:val="20"/>
                      <w:lang w:eastAsia="en-US"/>
                    </w:rPr>
                  </w:pPr>
                  <w:r w:rsidRPr="000C1FAD">
                    <w:rPr>
                      <w:rFonts w:eastAsia="Calibri"/>
                      <w:sz w:val="20"/>
                      <w:szCs w:val="20"/>
                      <w:lang w:eastAsia="en-US"/>
                    </w:rPr>
                    <w:t>Для индивидуального жилищного строительства</w:t>
                  </w:r>
                </w:p>
              </w:tc>
              <w:tc>
                <w:tcPr>
                  <w:tcW w:w="1843" w:type="dxa"/>
                </w:tcPr>
                <w:p w:rsidR="008C763C" w:rsidRPr="000C1FAD" w:rsidRDefault="008C763C" w:rsidP="00405433">
                  <w:pPr>
                    <w:tabs>
                      <w:tab w:val="left" w:pos="3544"/>
                    </w:tabs>
                    <w:autoSpaceDN w:val="0"/>
                    <w:adjustRightInd w:val="0"/>
                    <w:ind w:firstLine="0"/>
                    <w:rPr>
                      <w:rFonts w:eastAsia="Calibri"/>
                      <w:sz w:val="20"/>
                      <w:szCs w:val="20"/>
                      <w:lang w:eastAsia="en-US"/>
                    </w:rPr>
                  </w:pPr>
                  <w:r w:rsidRPr="000C1FAD">
                    <w:rPr>
                      <w:rFonts w:eastAsia="Calibri"/>
                      <w:sz w:val="20"/>
                      <w:szCs w:val="20"/>
                      <w:lang w:eastAsia="en-US"/>
                    </w:rPr>
                    <w:t xml:space="preserve">Выращивание сельскохозяйственных культур </w:t>
                  </w:r>
                </w:p>
                <w:p w:rsidR="008C763C" w:rsidRPr="007A5D89" w:rsidRDefault="008C763C" w:rsidP="00405433">
                  <w:pPr>
                    <w:tabs>
                      <w:tab w:val="left" w:pos="3544"/>
                    </w:tabs>
                    <w:ind w:firstLine="0"/>
                    <w:rPr>
                      <w:rFonts w:eastAsia="Calibri"/>
                      <w:sz w:val="20"/>
                      <w:szCs w:val="20"/>
                      <w:lang w:eastAsia="en-US"/>
                    </w:rPr>
                  </w:pPr>
                </w:p>
              </w:tc>
              <w:tc>
                <w:tcPr>
                  <w:tcW w:w="2977" w:type="dxa"/>
                </w:tcPr>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2834" w:type="dxa"/>
                </w:tcPr>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8C763C" w:rsidRPr="007A5D89" w:rsidTr="006240A8">
              <w:tc>
                <w:tcPr>
                  <w:tcW w:w="675" w:type="dxa"/>
                  <w:vMerge/>
                </w:tcPr>
                <w:p w:rsidR="008C763C" w:rsidRPr="007A5D89" w:rsidRDefault="008C763C" w:rsidP="00405433">
                  <w:pPr>
                    <w:tabs>
                      <w:tab w:val="left" w:pos="3544"/>
                    </w:tabs>
                    <w:autoSpaceDN w:val="0"/>
                    <w:adjustRightInd w:val="0"/>
                    <w:ind w:firstLine="0"/>
                    <w:rPr>
                      <w:sz w:val="20"/>
                      <w:szCs w:val="20"/>
                    </w:rPr>
                  </w:pPr>
                </w:p>
              </w:tc>
              <w:tc>
                <w:tcPr>
                  <w:tcW w:w="1617" w:type="dxa"/>
                  <w:vMerge/>
                </w:tcPr>
                <w:p w:rsidR="008C763C" w:rsidRPr="007A5D89" w:rsidRDefault="008C763C" w:rsidP="00405433">
                  <w:pPr>
                    <w:tabs>
                      <w:tab w:val="left" w:pos="3544"/>
                    </w:tabs>
                    <w:autoSpaceDN w:val="0"/>
                    <w:adjustRightInd w:val="0"/>
                    <w:ind w:firstLine="0"/>
                    <w:rPr>
                      <w:sz w:val="20"/>
                      <w:szCs w:val="20"/>
                    </w:rPr>
                  </w:pPr>
                </w:p>
              </w:tc>
              <w:tc>
                <w:tcPr>
                  <w:tcW w:w="1843" w:type="dxa"/>
                </w:tcPr>
                <w:p w:rsidR="008C763C" w:rsidRPr="000C1FAD" w:rsidRDefault="008C763C" w:rsidP="00405433">
                  <w:pPr>
                    <w:tabs>
                      <w:tab w:val="left" w:pos="3544"/>
                    </w:tabs>
                    <w:ind w:firstLine="0"/>
                    <w:rPr>
                      <w:rFonts w:eastAsia="Calibri"/>
                      <w:sz w:val="20"/>
                      <w:szCs w:val="20"/>
                      <w:lang w:eastAsia="en-US"/>
                    </w:rPr>
                  </w:pPr>
                  <w:r>
                    <w:rPr>
                      <w:rFonts w:eastAsia="Calibri"/>
                      <w:sz w:val="20"/>
                      <w:szCs w:val="20"/>
                      <w:lang w:eastAsia="en-US"/>
                    </w:rPr>
                    <w:t>И</w:t>
                  </w:r>
                  <w:r w:rsidRPr="00104982">
                    <w:rPr>
                      <w:rFonts w:eastAsia="Calibri"/>
                      <w:sz w:val="20"/>
                      <w:szCs w:val="20"/>
                      <w:lang w:eastAsia="en-US"/>
                    </w:rPr>
                    <w:t>ндивидуальны</w:t>
                  </w:r>
                  <w:r>
                    <w:rPr>
                      <w:rFonts w:eastAsia="Calibri"/>
                      <w:sz w:val="20"/>
                      <w:szCs w:val="20"/>
                      <w:lang w:eastAsia="en-US"/>
                    </w:rPr>
                    <w:t>е</w:t>
                  </w:r>
                  <w:r w:rsidRPr="00104982">
                    <w:rPr>
                      <w:rFonts w:eastAsia="Calibri"/>
                      <w:sz w:val="20"/>
                      <w:szCs w:val="20"/>
                      <w:lang w:eastAsia="en-US"/>
                    </w:rPr>
                    <w:t xml:space="preserve"> гараж</w:t>
                  </w:r>
                  <w:r>
                    <w:rPr>
                      <w:rFonts w:eastAsia="Calibri"/>
                      <w:sz w:val="20"/>
                      <w:szCs w:val="20"/>
                      <w:lang w:eastAsia="en-US"/>
                    </w:rPr>
                    <w:t>и</w:t>
                  </w:r>
                  <w:r w:rsidRPr="00104982">
                    <w:rPr>
                      <w:rFonts w:eastAsia="Calibri"/>
                      <w:sz w:val="20"/>
                      <w:szCs w:val="20"/>
                      <w:lang w:eastAsia="en-US"/>
                    </w:rPr>
                    <w:t xml:space="preserve"> и хозяйственны</w:t>
                  </w:r>
                  <w:r>
                    <w:rPr>
                      <w:rFonts w:eastAsia="Calibri"/>
                      <w:sz w:val="20"/>
                      <w:szCs w:val="20"/>
                      <w:lang w:eastAsia="en-US"/>
                    </w:rPr>
                    <w:t>е</w:t>
                  </w:r>
                  <w:r w:rsidRPr="00104982">
                    <w:rPr>
                      <w:rFonts w:eastAsia="Calibri"/>
                      <w:sz w:val="20"/>
                      <w:szCs w:val="20"/>
                      <w:lang w:eastAsia="en-US"/>
                    </w:rPr>
                    <w:t xml:space="preserve"> постро</w:t>
                  </w:r>
                  <w:r>
                    <w:rPr>
                      <w:rFonts w:eastAsia="Calibri"/>
                      <w:sz w:val="20"/>
                      <w:szCs w:val="20"/>
                      <w:lang w:eastAsia="en-US"/>
                    </w:rPr>
                    <w:t>йки</w:t>
                  </w:r>
                </w:p>
              </w:tc>
              <w:tc>
                <w:tcPr>
                  <w:tcW w:w="2977" w:type="dxa"/>
                </w:tcPr>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w:t>
                  </w:r>
                  <w:r>
                    <w:rPr>
                      <w:rFonts w:eastAsia="Calibri"/>
                      <w:sz w:val="20"/>
                      <w:szCs w:val="20"/>
                      <w:lang w:eastAsia="en-US"/>
                    </w:rPr>
                    <w:t xml:space="preserve"> </w:t>
                  </w:r>
                  <w:r w:rsidRPr="00717ED0">
                    <w:rPr>
                      <w:rFonts w:eastAsia="Calibri"/>
                      <w:sz w:val="20"/>
                      <w:szCs w:val="20"/>
                      <w:highlight w:val="green"/>
                      <w:lang w:eastAsia="en-US"/>
                    </w:rPr>
                    <w:t>отдельно стоящего</w:t>
                  </w:r>
                  <w:r w:rsidRPr="007A5D89">
                    <w:rPr>
                      <w:rFonts w:eastAsia="Calibri"/>
                      <w:sz w:val="20"/>
                      <w:szCs w:val="20"/>
                      <w:lang w:eastAsia="en-US"/>
                    </w:rPr>
                    <w:t xml:space="preserve"> объекта </w:t>
                  </w:r>
                  <w:r w:rsidRPr="00717ED0">
                    <w:rPr>
                      <w:rFonts w:eastAsia="Calibri"/>
                      <w:sz w:val="20"/>
                      <w:szCs w:val="20"/>
                      <w:highlight w:val="green"/>
                      <w:lang w:eastAsia="en-US"/>
                    </w:rPr>
                    <w:t>по стороне переднего двора – 0 м, по боковым сторонам  –</w:t>
                  </w:r>
                  <w:r w:rsidRPr="007A5D89">
                    <w:rPr>
                      <w:rFonts w:eastAsia="Calibri"/>
                      <w:sz w:val="20"/>
                      <w:szCs w:val="20"/>
                      <w:lang w:eastAsia="en-US"/>
                    </w:rPr>
                    <w:t xml:space="preserve"> 1 м.</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Предельная высота объекта –4 м.</w:t>
                  </w:r>
                </w:p>
                <w:p w:rsidR="008C763C" w:rsidRPr="007A5D89" w:rsidRDefault="008C763C" w:rsidP="00405433">
                  <w:pPr>
                    <w:ind w:firstLine="0"/>
                    <w:rPr>
                      <w:sz w:val="20"/>
                      <w:szCs w:val="20"/>
                    </w:rPr>
                  </w:pPr>
                  <w:r w:rsidRPr="007A5D89">
                    <w:rPr>
                      <w:sz w:val="20"/>
                      <w:szCs w:val="20"/>
                    </w:rPr>
                    <w:t>Вместимость объекта – на 1-2 машины.</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Общая максимальная площадь площадных объектов – не более 75 м.</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2834" w:type="dxa"/>
                </w:tcPr>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Ограничения не установлены</w:t>
                  </w:r>
                </w:p>
              </w:tc>
            </w:tr>
          </w:tbl>
          <w:p w:rsidR="008C763C" w:rsidRDefault="008C763C" w:rsidP="008C763C">
            <w:pPr>
              <w:rPr>
                <w:rFonts w:eastAsia="Calibri"/>
                <w:b/>
                <w:szCs w:val="20"/>
                <w:lang w:eastAsia="en-US"/>
              </w:rPr>
            </w:pPr>
          </w:p>
          <w:p w:rsidR="0018459D" w:rsidRDefault="0018459D">
            <w:pPr>
              <w:jc w:val="center"/>
              <w:rPr>
                <w:rFonts w:ascii="Liberation Serif" w:hAnsi="Liberation Serif"/>
                <w:bCs/>
                <w:sz w:val="16"/>
                <w:szCs w:val="16"/>
                <w:highlight w:val="yellow"/>
              </w:rPr>
            </w:pPr>
          </w:p>
        </w:tc>
      </w:tr>
      <w:tr w:rsidR="0018459D" w:rsidTr="003810EB">
        <w:trPr>
          <w:trHeight w:val="315"/>
        </w:trPr>
        <w:tc>
          <w:tcPr>
            <w:tcW w:w="446" w:type="dxa"/>
            <w:tcBorders>
              <w:top w:val="single" w:sz="4" w:space="0" w:color="auto"/>
              <w:left w:val="single" w:sz="4" w:space="0" w:color="auto"/>
              <w:bottom w:val="single" w:sz="4" w:space="0" w:color="auto"/>
              <w:right w:val="single" w:sz="4" w:space="0" w:color="auto"/>
            </w:tcBorders>
            <w:vAlign w:val="center"/>
          </w:tcPr>
          <w:p w:rsidR="0018459D" w:rsidRDefault="00AD750C">
            <w:pPr>
              <w:ind w:firstLine="0"/>
              <w:jc w:val="center"/>
              <w:rPr>
                <w:bCs/>
                <w:sz w:val="20"/>
              </w:rPr>
            </w:pPr>
            <w:r>
              <w:rPr>
                <w:bCs/>
                <w:sz w:val="20"/>
              </w:rPr>
              <w:lastRenderedPageBreak/>
              <w:t>4.</w:t>
            </w:r>
          </w:p>
        </w:tc>
        <w:tc>
          <w:tcPr>
            <w:tcW w:w="8788" w:type="dxa"/>
            <w:tcBorders>
              <w:top w:val="single" w:sz="4" w:space="0" w:color="auto"/>
              <w:left w:val="single" w:sz="4" w:space="0" w:color="auto"/>
              <w:bottom w:val="single" w:sz="4" w:space="0" w:color="auto"/>
              <w:right w:val="single" w:sz="4" w:space="0" w:color="auto"/>
            </w:tcBorders>
          </w:tcPr>
          <w:p w:rsidR="00AD750C" w:rsidRDefault="00AD750C" w:rsidP="0042454D">
            <w:pPr>
              <w:autoSpaceDN w:val="0"/>
              <w:adjustRightInd w:val="0"/>
              <w:ind w:firstLine="567"/>
              <w:jc w:val="both"/>
              <w:outlineLvl w:val="2"/>
              <w:rPr>
                <w:b/>
              </w:rPr>
            </w:pPr>
          </w:p>
          <w:p w:rsidR="0042454D" w:rsidRPr="00E30B1E" w:rsidRDefault="0042454D" w:rsidP="00E30B1E">
            <w:pPr>
              <w:pStyle w:val="a2"/>
              <w:rPr>
                <w:b/>
              </w:rPr>
            </w:pPr>
            <w:r w:rsidRPr="00E30B1E">
              <w:rPr>
                <w:b/>
              </w:rPr>
              <w:t>Статья 27. Зона застройки индивидуальными жилыми домами (Ж 1-4)</w:t>
            </w:r>
          </w:p>
          <w:p w:rsidR="0042454D" w:rsidRPr="007A5D89" w:rsidRDefault="0042454D" w:rsidP="0042454D">
            <w:pPr>
              <w:rPr>
                <w:b/>
                <w:sz w:val="20"/>
                <w:szCs w:val="20"/>
              </w:rPr>
            </w:pPr>
          </w:p>
          <w:p w:rsidR="0042454D" w:rsidRPr="002200EF" w:rsidRDefault="0042454D" w:rsidP="0042454D">
            <w:pPr>
              <w:pStyle w:val="a9"/>
              <w:ind w:left="993" w:hanging="284"/>
              <w:rPr>
                <w:b/>
                <w:sz w:val="20"/>
                <w:szCs w:val="20"/>
              </w:rPr>
            </w:pPr>
            <w:r>
              <w:rPr>
                <w:b/>
                <w:sz w:val="20"/>
                <w:szCs w:val="20"/>
              </w:rPr>
              <w:t xml:space="preserve">1. </w:t>
            </w:r>
            <w:r w:rsidRPr="002200EF">
              <w:rPr>
                <w:b/>
                <w:sz w:val="20"/>
                <w:szCs w:val="20"/>
              </w:rPr>
              <w:t>ОСНОВНЫЕ ВИДЫ РАЗРЕШЁННОГО ИСПОЛЬЗОВАНИЯ</w:t>
            </w:r>
          </w:p>
          <w:p w:rsidR="0042454D" w:rsidRPr="007A5D89" w:rsidRDefault="0042454D" w:rsidP="0042454D">
            <w:pPr>
              <w:rPr>
                <w:b/>
                <w:sz w:val="20"/>
                <w:szCs w:val="20"/>
              </w:rPr>
            </w:pPr>
          </w:p>
          <w:tbl>
            <w:tblPr>
              <w:tblW w:w="852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675"/>
              <w:gridCol w:w="1050"/>
              <w:gridCol w:w="2126"/>
              <w:gridCol w:w="2835"/>
              <w:gridCol w:w="1843"/>
            </w:tblGrid>
            <w:tr w:rsidR="0042454D" w:rsidRPr="007A5D89" w:rsidTr="00AD750C">
              <w:trPr>
                <w:trHeight w:val="692"/>
              </w:trPr>
              <w:tc>
                <w:tcPr>
                  <w:tcW w:w="675" w:type="dxa"/>
                  <w:vMerge w:val="restart"/>
                  <w:vAlign w:val="center"/>
                </w:tcPr>
                <w:p w:rsidR="0042454D" w:rsidRPr="007A5D89" w:rsidRDefault="0042454D" w:rsidP="00405433">
                  <w:pPr>
                    <w:ind w:firstLine="0"/>
                    <w:jc w:val="center"/>
                    <w:rPr>
                      <w:b/>
                      <w:sz w:val="14"/>
                      <w:szCs w:val="14"/>
                    </w:rPr>
                  </w:pPr>
                  <w:r>
                    <w:rPr>
                      <w:b/>
                      <w:sz w:val="14"/>
                      <w:szCs w:val="14"/>
                    </w:rPr>
                    <w:lastRenderedPageBreak/>
                    <w:t>КОД</w:t>
                  </w:r>
                </w:p>
              </w:tc>
              <w:tc>
                <w:tcPr>
                  <w:tcW w:w="3176" w:type="dxa"/>
                  <w:gridSpan w:val="2"/>
                  <w:vAlign w:val="center"/>
                </w:tcPr>
                <w:p w:rsidR="0042454D" w:rsidRPr="007A5D89" w:rsidRDefault="0042454D" w:rsidP="00405433">
                  <w:pPr>
                    <w:ind w:firstLine="0"/>
                    <w:jc w:val="center"/>
                    <w:rPr>
                      <w:b/>
                      <w:sz w:val="14"/>
                      <w:szCs w:val="14"/>
                    </w:rPr>
                  </w:pPr>
                  <w:r w:rsidRPr="007A5D89">
                    <w:rPr>
                      <w:b/>
                      <w:sz w:val="14"/>
                      <w:szCs w:val="14"/>
                    </w:rPr>
                    <w:t xml:space="preserve">ВИДЫ РАЗРЕШЕННОГО ИСПОЛЬЗОВАНИЯ </w:t>
                  </w:r>
                </w:p>
              </w:tc>
              <w:tc>
                <w:tcPr>
                  <w:tcW w:w="2835" w:type="dxa"/>
                  <w:vMerge w:val="restart"/>
                  <w:vAlign w:val="center"/>
                </w:tcPr>
                <w:p w:rsidR="0042454D" w:rsidRPr="007A5D89" w:rsidRDefault="0042454D" w:rsidP="00405433">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843" w:type="dxa"/>
                  <w:vMerge w:val="restart"/>
                  <w:vAlign w:val="center"/>
                </w:tcPr>
                <w:p w:rsidR="0042454D" w:rsidRPr="007A5D89" w:rsidRDefault="0042454D" w:rsidP="00405433">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42454D" w:rsidRPr="007A5D89" w:rsidTr="00AD750C">
              <w:trPr>
                <w:trHeight w:val="505"/>
              </w:trPr>
              <w:tc>
                <w:tcPr>
                  <w:tcW w:w="675" w:type="dxa"/>
                  <w:vMerge/>
                </w:tcPr>
                <w:p w:rsidR="0042454D" w:rsidRPr="007A5D89" w:rsidRDefault="0042454D" w:rsidP="00405433">
                  <w:pPr>
                    <w:ind w:firstLine="0"/>
                    <w:jc w:val="center"/>
                    <w:rPr>
                      <w:b/>
                      <w:sz w:val="14"/>
                      <w:szCs w:val="14"/>
                    </w:rPr>
                  </w:pPr>
                </w:p>
              </w:tc>
              <w:tc>
                <w:tcPr>
                  <w:tcW w:w="1050" w:type="dxa"/>
                  <w:vAlign w:val="center"/>
                </w:tcPr>
                <w:p w:rsidR="0042454D" w:rsidRPr="007A5D89" w:rsidRDefault="0042454D" w:rsidP="00405433">
                  <w:pPr>
                    <w:ind w:firstLine="0"/>
                    <w:jc w:val="center"/>
                    <w:rPr>
                      <w:b/>
                      <w:sz w:val="14"/>
                      <w:szCs w:val="14"/>
                    </w:rPr>
                  </w:pPr>
                  <w:r w:rsidRPr="007A5D89">
                    <w:rPr>
                      <w:b/>
                      <w:sz w:val="14"/>
                      <w:szCs w:val="14"/>
                    </w:rPr>
                    <w:t>ЗЕМЕЛЬНЫХ УЧАСТКОВ</w:t>
                  </w:r>
                </w:p>
              </w:tc>
              <w:tc>
                <w:tcPr>
                  <w:tcW w:w="2126" w:type="dxa"/>
                  <w:vAlign w:val="center"/>
                </w:tcPr>
                <w:p w:rsidR="0042454D" w:rsidRPr="007A5D89" w:rsidRDefault="0042454D" w:rsidP="00405433">
                  <w:pPr>
                    <w:ind w:firstLine="0"/>
                    <w:jc w:val="center"/>
                    <w:rPr>
                      <w:b/>
                      <w:sz w:val="14"/>
                      <w:szCs w:val="14"/>
                    </w:rPr>
                  </w:pPr>
                  <w:r w:rsidRPr="007A5D89">
                    <w:rPr>
                      <w:b/>
                      <w:sz w:val="14"/>
                      <w:szCs w:val="14"/>
                    </w:rPr>
                    <w:t>ОБЪЕКТОВ КАПИТАЛЬНОГО СТРОИТЕЛЬСТВА</w:t>
                  </w:r>
                </w:p>
              </w:tc>
              <w:tc>
                <w:tcPr>
                  <w:tcW w:w="2835" w:type="dxa"/>
                  <w:vMerge/>
                  <w:vAlign w:val="center"/>
                </w:tcPr>
                <w:p w:rsidR="0042454D" w:rsidRPr="007A5D89" w:rsidRDefault="0042454D" w:rsidP="00405433">
                  <w:pPr>
                    <w:ind w:firstLine="0"/>
                    <w:jc w:val="center"/>
                    <w:rPr>
                      <w:b/>
                      <w:sz w:val="14"/>
                      <w:szCs w:val="14"/>
                    </w:rPr>
                  </w:pPr>
                </w:p>
              </w:tc>
              <w:tc>
                <w:tcPr>
                  <w:tcW w:w="1843" w:type="dxa"/>
                  <w:vMerge/>
                  <w:vAlign w:val="center"/>
                </w:tcPr>
                <w:p w:rsidR="0042454D" w:rsidRPr="007A5D89" w:rsidRDefault="0042454D" w:rsidP="00405433">
                  <w:pPr>
                    <w:ind w:firstLine="0"/>
                    <w:jc w:val="center"/>
                    <w:rPr>
                      <w:b/>
                      <w:sz w:val="14"/>
                      <w:szCs w:val="14"/>
                    </w:rPr>
                  </w:pPr>
                </w:p>
              </w:tc>
            </w:tr>
            <w:tr w:rsidR="0042454D" w:rsidRPr="007A5D89" w:rsidTr="00AD750C">
              <w:tc>
                <w:tcPr>
                  <w:tcW w:w="675" w:type="dxa"/>
                </w:tcPr>
                <w:p w:rsidR="0042454D" w:rsidRPr="007A5D89" w:rsidRDefault="0042454D" w:rsidP="00405433">
                  <w:pPr>
                    <w:autoSpaceDN w:val="0"/>
                    <w:adjustRightInd w:val="0"/>
                    <w:ind w:firstLine="0"/>
                    <w:rPr>
                      <w:bCs/>
                      <w:sz w:val="20"/>
                      <w:szCs w:val="20"/>
                    </w:rPr>
                  </w:pPr>
                  <w:r>
                    <w:rPr>
                      <w:bCs/>
                      <w:sz w:val="20"/>
                      <w:szCs w:val="20"/>
                    </w:rPr>
                    <w:t>2.1</w:t>
                  </w:r>
                </w:p>
              </w:tc>
              <w:tc>
                <w:tcPr>
                  <w:tcW w:w="1050" w:type="dxa"/>
                </w:tcPr>
                <w:p w:rsidR="0042454D" w:rsidRPr="007A5D89" w:rsidRDefault="0042454D" w:rsidP="00405433">
                  <w:pPr>
                    <w:autoSpaceDN w:val="0"/>
                    <w:adjustRightInd w:val="0"/>
                    <w:ind w:firstLine="0"/>
                    <w:rPr>
                      <w:sz w:val="20"/>
                      <w:szCs w:val="20"/>
                    </w:rPr>
                  </w:pPr>
                  <w:r w:rsidRPr="007A5D89">
                    <w:rPr>
                      <w:bCs/>
                      <w:sz w:val="20"/>
                      <w:szCs w:val="20"/>
                    </w:rPr>
                    <w:t>Для индивидуального жилищного строительства</w:t>
                  </w:r>
                </w:p>
              </w:tc>
              <w:tc>
                <w:tcPr>
                  <w:tcW w:w="2126" w:type="dxa"/>
                </w:tcPr>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Индивидуальные жилые дома</w:t>
                  </w:r>
                </w:p>
              </w:tc>
              <w:tc>
                <w:tcPr>
                  <w:tcW w:w="2835" w:type="dxa"/>
                </w:tcPr>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 xml:space="preserve">Минимальный размер земельного участка – 400 кв. м. </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 xml:space="preserve">Максимальный размер земельного участка </w:t>
                  </w:r>
                  <w:r>
                    <w:rPr>
                      <w:rFonts w:eastAsia="Calibri"/>
                      <w:sz w:val="20"/>
                      <w:szCs w:val="20"/>
                      <w:lang w:eastAsia="en-US"/>
                    </w:rPr>
                    <w:t>–</w:t>
                  </w:r>
                  <w:r w:rsidRPr="007A5D89">
                    <w:rPr>
                      <w:rFonts w:eastAsia="Calibri"/>
                      <w:sz w:val="20"/>
                      <w:szCs w:val="20"/>
                      <w:lang w:eastAsia="en-US"/>
                    </w:rPr>
                    <w:t xml:space="preserve"> 2000 кв. м.</w:t>
                  </w:r>
                </w:p>
                <w:p w:rsidR="0042454D" w:rsidRPr="007A5D89" w:rsidRDefault="0042454D" w:rsidP="00405433">
                  <w:pPr>
                    <w:ind w:firstLine="0"/>
                    <w:rPr>
                      <w:rFonts w:eastAsia="Calibri"/>
                      <w:sz w:val="20"/>
                      <w:szCs w:val="20"/>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w:t>
                  </w:r>
                  <w:r>
                    <w:rPr>
                      <w:rFonts w:eastAsia="Calibri"/>
                      <w:sz w:val="20"/>
                      <w:szCs w:val="20"/>
                      <w:lang w:eastAsia="en-US"/>
                    </w:rPr>
                    <w:t xml:space="preserve"> без учета эркеров и (или) крылец</w:t>
                  </w:r>
                  <w:r>
                    <w:rPr>
                      <w:sz w:val="20"/>
                      <w:szCs w:val="20"/>
                    </w:rPr>
                    <w:t xml:space="preserve"> </w:t>
                  </w:r>
                  <w:r w:rsidRPr="007A5D89">
                    <w:rPr>
                      <w:sz w:val="20"/>
                      <w:szCs w:val="20"/>
                    </w:rPr>
                    <w:t xml:space="preserve"> </w:t>
                  </w:r>
                  <w:r w:rsidRPr="007A5D89">
                    <w:rPr>
                      <w:rFonts w:eastAsia="Calibri"/>
                      <w:sz w:val="20"/>
                      <w:szCs w:val="20"/>
                      <w:lang w:eastAsia="en-US"/>
                    </w:rPr>
                    <w:t xml:space="preserve">– 3 м. </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Максимальный процент застройки в границах земельного участка площадью 400 кв. м. – 49.</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Максимальный процент застройки в границах земельного участка площадью 2000 кв. м. – 74,1.</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42454D" w:rsidRPr="007A5D89" w:rsidRDefault="0042454D" w:rsidP="00405433">
                  <w:pPr>
                    <w:ind w:firstLine="0"/>
                    <w:rPr>
                      <w:sz w:val="20"/>
                      <w:szCs w:val="20"/>
                    </w:rPr>
                  </w:pPr>
                  <w:r w:rsidRPr="007A5D89">
                    <w:rPr>
                      <w:sz w:val="20"/>
                      <w:szCs w:val="20"/>
                    </w:rPr>
                    <w:t xml:space="preserve">Высота с мансардным завершением до конька скатной кровли – не более 14 м. Высота ограждения – не более 2,0 м., на перекрестках улиц в зоне треугольника видимости – 0,5 м. </w:t>
                  </w:r>
                </w:p>
                <w:p w:rsidR="0042454D" w:rsidRDefault="0042454D" w:rsidP="00405433">
                  <w:pPr>
                    <w:tabs>
                      <w:tab w:val="left" w:pos="709"/>
                    </w:tabs>
                    <w:ind w:firstLine="0"/>
                    <w:rPr>
                      <w:sz w:val="20"/>
                      <w:szCs w:val="20"/>
                    </w:rPr>
                  </w:pPr>
                  <w:r w:rsidRPr="007A5D89">
                    <w:rPr>
                      <w:sz w:val="20"/>
                      <w:szCs w:val="20"/>
                    </w:rPr>
                    <w:t>Минимальное расстояние от красной линии улиц до жилого дома</w:t>
                  </w:r>
                  <w:r>
                    <w:rPr>
                      <w:sz w:val="20"/>
                      <w:szCs w:val="20"/>
                    </w:rPr>
                    <w:t xml:space="preserve"> </w:t>
                  </w:r>
                  <w:r>
                    <w:rPr>
                      <w:rFonts w:eastAsia="Calibri"/>
                      <w:sz w:val="20"/>
                      <w:szCs w:val="20"/>
                      <w:lang w:eastAsia="en-US"/>
                    </w:rPr>
                    <w:t>без учета эркеров и (или) крылец</w:t>
                  </w:r>
                  <w:r>
                    <w:rPr>
                      <w:sz w:val="20"/>
                      <w:szCs w:val="20"/>
                    </w:rPr>
                    <w:t xml:space="preserve"> </w:t>
                  </w:r>
                  <w:r w:rsidRPr="007A5D89">
                    <w:rPr>
                      <w:sz w:val="20"/>
                      <w:szCs w:val="20"/>
                    </w:rPr>
                    <w:t xml:space="preserve"> </w:t>
                  </w:r>
                  <w:r>
                    <w:rPr>
                      <w:sz w:val="20"/>
                      <w:szCs w:val="20"/>
                    </w:rPr>
                    <w:t>–</w:t>
                  </w:r>
                  <w:r w:rsidRPr="007A5D89">
                    <w:rPr>
                      <w:sz w:val="20"/>
                      <w:szCs w:val="20"/>
                    </w:rPr>
                    <w:t xml:space="preserve"> 5 м. </w:t>
                  </w:r>
                </w:p>
                <w:p w:rsidR="0042454D" w:rsidRPr="007A5D89" w:rsidRDefault="0042454D" w:rsidP="00405433">
                  <w:pPr>
                    <w:tabs>
                      <w:tab w:val="left" w:pos="3544"/>
                    </w:tabs>
                    <w:ind w:firstLine="0"/>
                    <w:rPr>
                      <w:sz w:val="20"/>
                      <w:szCs w:val="20"/>
                    </w:rPr>
                  </w:pPr>
                  <w:r>
                    <w:rPr>
                      <w:sz w:val="20"/>
                      <w:szCs w:val="20"/>
                    </w:rPr>
                    <w:t>При отсутствии красных линий глубина переднего двора - 5 метров.</w:t>
                  </w:r>
                </w:p>
                <w:p w:rsidR="0042454D" w:rsidRPr="007A5D89" w:rsidRDefault="0042454D" w:rsidP="00405433">
                  <w:pPr>
                    <w:ind w:firstLine="0"/>
                    <w:rPr>
                      <w:sz w:val="20"/>
                      <w:szCs w:val="20"/>
                    </w:rPr>
                  </w:pPr>
                  <w:r w:rsidRPr="007A5D89">
                    <w:rPr>
                      <w:sz w:val="20"/>
                      <w:szCs w:val="20"/>
                    </w:rPr>
                    <w:t xml:space="preserve">Минимальная глубина переднего двора – </w:t>
                  </w:r>
                  <w:r>
                    <w:rPr>
                      <w:sz w:val="20"/>
                      <w:szCs w:val="20"/>
                    </w:rPr>
                    <w:t>3</w:t>
                  </w:r>
                  <w:r w:rsidRPr="007A5D89">
                    <w:rPr>
                      <w:sz w:val="20"/>
                      <w:szCs w:val="20"/>
                    </w:rPr>
                    <w:t xml:space="preserve"> м. </w:t>
                  </w:r>
                </w:p>
                <w:p w:rsidR="0042454D" w:rsidRPr="007A5D89" w:rsidRDefault="0042454D" w:rsidP="00405433">
                  <w:pPr>
                    <w:ind w:firstLine="0"/>
                    <w:rPr>
                      <w:sz w:val="20"/>
                      <w:szCs w:val="20"/>
                    </w:rPr>
                  </w:pPr>
                  <w:r w:rsidRPr="007A5D89">
                    <w:rPr>
                      <w:sz w:val="20"/>
                      <w:szCs w:val="20"/>
                    </w:rPr>
                    <w:t>Минимальная глубина заднего двора – 3 м.</w:t>
                  </w:r>
                </w:p>
                <w:p w:rsidR="0042454D" w:rsidRPr="007A5D89" w:rsidRDefault="0042454D" w:rsidP="00405433">
                  <w:pPr>
                    <w:ind w:firstLine="0"/>
                    <w:rPr>
                      <w:sz w:val="20"/>
                      <w:szCs w:val="20"/>
                    </w:rPr>
                  </w:pPr>
                  <w:r w:rsidRPr="007A5D89">
                    <w:rPr>
                      <w:sz w:val="20"/>
                      <w:szCs w:val="20"/>
                    </w:rPr>
                    <w:t>Минимальное расстояние между стенами жилых домов, расположенных на соседних земельных участках – 6 м.</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Минимальное расстояние от окон жилых комнат до хозяйственных построек (сарая, гаража, бани), расположенных на соседних земельных участках – 6 м.</w:t>
                  </w:r>
                </w:p>
              </w:tc>
              <w:tc>
                <w:tcPr>
                  <w:tcW w:w="1843" w:type="dxa"/>
                </w:tcPr>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Нормативные показатели плотности застройки территориальной зоны определяется в соответствии с Приложением «Г» Свода правил СП 42.13330.2011 «</w:t>
                  </w:r>
                  <w:r>
                    <w:rPr>
                      <w:rFonts w:eastAsia="Calibri"/>
                      <w:sz w:val="20"/>
                      <w:szCs w:val="20"/>
                      <w:lang w:eastAsia="en-US"/>
                    </w:rPr>
                    <w:t>СНиП</w:t>
                  </w:r>
                  <w:r w:rsidRPr="007A5D89">
                    <w:rPr>
                      <w:rFonts w:eastAsia="Calibri"/>
                      <w:sz w:val="20"/>
                      <w:szCs w:val="20"/>
                      <w:lang w:eastAsia="en-US"/>
                    </w:rPr>
                    <w:t xml:space="preserve">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42454D" w:rsidRPr="007A5D89" w:rsidRDefault="0042454D" w:rsidP="00405433">
                  <w:pPr>
                    <w:autoSpaceDN w:val="0"/>
                    <w:adjustRightInd w:val="0"/>
                    <w:ind w:firstLine="0"/>
                    <w:rPr>
                      <w:sz w:val="20"/>
                      <w:szCs w:val="20"/>
                    </w:rPr>
                  </w:pPr>
                  <w:r w:rsidRPr="007A5D89">
                    <w:rPr>
                      <w:sz w:val="20"/>
                      <w:szCs w:val="20"/>
                    </w:rPr>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42454D" w:rsidRPr="007A5D89" w:rsidRDefault="0042454D" w:rsidP="00405433">
                  <w:pPr>
                    <w:ind w:firstLine="0"/>
                    <w:rPr>
                      <w:rFonts w:eastAsia="Calibri"/>
                      <w:sz w:val="20"/>
                      <w:szCs w:val="20"/>
                      <w:lang w:eastAsia="en-US"/>
                    </w:rPr>
                  </w:pPr>
                </w:p>
                <w:p w:rsidR="0042454D" w:rsidRPr="007A5D89" w:rsidRDefault="0042454D" w:rsidP="00405433">
                  <w:pPr>
                    <w:ind w:firstLine="0"/>
                    <w:rPr>
                      <w:rFonts w:eastAsia="Calibri"/>
                      <w:sz w:val="20"/>
                      <w:szCs w:val="20"/>
                      <w:lang w:eastAsia="en-US"/>
                    </w:rPr>
                  </w:pPr>
                </w:p>
              </w:tc>
            </w:tr>
            <w:tr w:rsidR="0042454D" w:rsidRPr="007A5D89" w:rsidTr="00AD750C">
              <w:trPr>
                <w:trHeight w:val="131"/>
              </w:trPr>
              <w:tc>
                <w:tcPr>
                  <w:tcW w:w="675" w:type="dxa"/>
                  <w:tcBorders>
                    <w:top w:val="single" w:sz="6" w:space="0" w:color="auto"/>
                    <w:left w:val="single" w:sz="8" w:space="0" w:color="auto"/>
                    <w:bottom w:val="single" w:sz="6" w:space="0" w:color="auto"/>
                    <w:right w:val="single" w:sz="6" w:space="0" w:color="auto"/>
                  </w:tcBorders>
                </w:tcPr>
                <w:p w:rsidR="0042454D" w:rsidRPr="007A5D89" w:rsidRDefault="0042454D" w:rsidP="00405433">
                  <w:pPr>
                    <w:autoSpaceDN w:val="0"/>
                    <w:adjustRightInd w:val="0"/>
                    <w:ind w:firstLine="0"/>
                    <w:rPr>
                      <w:sz w:val="20"/>
                      <w:szCs w:val="20"/>
                    </w:rPr>
                  </w:pPr>
                  <w:r>
                    <w:rPr>
                      <w:sz w:val="20"/>
                      <w:szCs w:val="20"/>
                    </w:rPr>
                    <w:t>3.1</w:t>
                  </w:r>
                </w:p>
              </w:tc>
              <w:tc>
                <w:tcPr>
                  <w:tcW w:w="1050" w:type="dxa"/>
                  <w:tcBorders>
                    <w:top w:val="single" w:sz="6" w:space="0" w:color="auto"/>
                    <w:left w:val="single" w:sz="8" w:space="0" w:color="auto"/>
                    <w:bottom w:val="single" w:sz="6" w:space="0" w:color="auto"/>
                    <w:right w:val="single" w:sz="6" w:space="0" w:color="auto"/>
                  </w:tcBorders>
                </w:tcPr>
                <w:p w:rsidR="0042454D" w:rsidRPr="007A5D89" w:rsidRDefault="0042454D" w:rsidP="00405433">
                  <w:pPr>
                    <w:autoSpaceDN w:val="0"/>
                    <w:adjustRightInd w:val="0"/>
                    <w:ind w:firstLine="0"/>
                    <w:rPr>
                      <w:sz w:val="20"/>
                      <w:szCs w:val="20"/>
                    </w:rPr>
                  </w:pPr>
                  <w:r w:rsidRPr="007A5D89">
                    <w:rPr>
                      <w:sz w:val="20"/>
                      <w:szCs w:val="20"/>
                    </w:rPr>
                    <w:t>Коммунальное обслуживание</w:t>
                  </w:r>
                </w:p>
              </w:tc>
              <w:tc>
                <w:tcPr>
                  <w:tcW w:w="2126" w:type="dxa"/>
                  <w:tcBorders>
                    <w:top w:val="single" w:sz="6" w:space="0" w:color="auto"/>
                    <w:left w:val="single" w:sz="6" w:space="0" w:color="auto"/>
                    <w:bottom w:val="single" w:sz="6" w:space="0" w:color="auto"/>
                    <w:right w:val="single" w:sz="6" w:space="0" w:color="auto"/>
                  </w:tcBorders>
                  <w:hideMark/>
                </w:tcPr>
                <w:p w:rsidR="0042454D" w:rsidRPr="007A5D89" w:rsidRDefault="0042454D" w:rsidP="00405433">
                  <w:pPr>
                    <w:tabs>
                      <w:tab w:val="left" w:pos="3544"/>
                    </w:tabs>
                    <w:autoSpaceDE w:val="0"/>
                    <w:autoSpaceDN w:val="0"/>
                    <w:adjustRightInd w:val="0"/>
                    <w:ind w:firstLine="0"/>
                    <w:jc w:val="both"/>
                    <w:rPr>
                      <w:sz w:val="20"/>
                      <w:szCs w:val="20"/>
                    </w:rPr>
                  </w:pPr>
                  <w:proofErr w:type="gramStart"/>
                  <w:r>
                    <w:rPr>
                      <w:sz w:val="20"/>
                      <w:szCs w:val="20"/>
                    </w:rPr>
                    <w:t>Здания и сооружения</w:t>
                  </w:r>
                  <w:r w:rsidRPr="007A5D89">
                    <w:rPr>
                      <w:sz w:val="20"/>
                      <w:szCs w:val="20"/>
                    </w:rPr>
                    <w:t xml:space="preserve">, обеспечивающие поставку воды, тепла, электричества, газа, отвод канализационных </w:t>
                  </w:r>
                  <w:r w:rsidRPr="007A5D89">
                    <w:rPr>
                      <w:sz w:val="20"/>
                      <w:szCs w:val="20"/>
                    </w:rPr>
                    <w:lastRenderedPageBreak/>
                    <w:t>стоков, очистку и уборку объектов недвижимости (котельных, водозаборов, насосных станций, водопроводов, линий электропередач, трансформаторных подстанций, газопроводов, линий связи, т</w:t>
                  </w:r>
                  <w:r>
                    <w:rPr>
                      <w:sz w:val="20"/>
                      <w:szCs w:val="20"/>
                    </w:rPr>
                    <w:t>елефонных станций, канализаций</w:t>
                  </w:r>
                  <w:r w:rsidRPr="007A5D89">
                    <w:rPr>
                      <w:sz w:val="20"/>
                      <w:szCs w:val="20"/>
                    </w:rPr>
                    <w:t>).</w:t>
                  </w:r>
                  <w:proofErr w:type="gramEnd"/>
                </w:p>
                <w:p w:rsidR="0042454D" w:rsidRPr="007A5D89" w:rsidRDefault="0042454D" w:rsidP="00405433">
                  <w:pPr>
                    <w:autoSpaceDE w:val="0"/>
                    <w:autoSpaceDN w:val="0"/>
                    <w:adjustRightInd w:val="0"/>
                    <w:ind w:firstLine="0"/>
                    <w:jc w:val="both"/>
                    <w:rPr>
                      <w:sz w:val="20"/>
                      <w:szCs w:val="20"/>
                    </w:rPr>
                  </w:pPr>
                  <w:r w:rsidRPr="007A5D89">
                    <w:rPr>
                      <w:sz w:val="20"/>
                      <w:szCs w:val="20"/>
                    </w:rPr>
                    <w:t>Здания, предназначенные для приема физических и юридических лиц в связи с предоставлением им коммунальных услуг</w:t>
                  </w:r>
                </w:p>
              </w:tc>
              <w:tc>
                <w:tcPr>
                  <w:tcW w:w="2835" w:type="dxa"/>
                  <w:tcBorders>
                    <w:top w:val="single" w:sz="6" w:space="0" w:color="auto"/>
                    <w:left w:val="single" w:sz="6" w:space="0" w:color="auto"/>
                    <w:bottom w:val="single" w:sz="6" w:space="0" w:color="auto"/>
                    <w:right w:val="single" w:sz="6" w:space="0" w:color="auto"/>
                  </w:tcBorders>
                </w:tcPr>
                <w:p w:rsidR="0042454D" w:rsidRPr="007A5D89" w:rsidRDefault="0042454D" w:rsidP="00405433">
                  <w:pPr>
                    <w:ind w:firstLine="0"/>
                    <w:rPr>
                      <w:rFonts w:eastAsia="Calibri"/>
                      <w:sz w:val="20"/>
                      <w:szCs w:val="20"/>
                      <w:lang w:eastAsia="en-US"/>
                    </w:rPr>
                  </w:pPr>
                  <w:r w:rsidRPr="007A5D89">
                    <w:rPr>
                      <w:rFonts w:eastAsia="Calibri"/>
                      <w:sz w:val="20"/>
                      <w:szCs w:val="20"/>
                      <w:lang w:eastAsia="en-US"/>
                    </w:rPr>
                    <w:lastRenderedPageBreak/>
                    <w:t>Минимал</w:t>
                  </w:r>
                  <w:r>
                    <w:rPr>
                      <w:rFonts w:eastAsia="Calibri"/>
                      <w:sz w:val="20"/>
                      <w:szCs w:val="20"/>
                      <w:lang w:eastAsia="en-US"/>
                    </w:rPr>
                    <w:t>ьные размеры земельного участка</w:t>
                  </w:r>
                  <w:r w:rsidRPr="007A5D89">
                    <w:rPr>
                      <w:rFonts w:eastAsia="Calibri"/>
                      <w:sz w:val="20"/>
                      <w:szCs w:val="20"/>
                      <w:lang w:eastAsia="en-US"/>
                    </w:rPr>
                    <w:t xml:space="preserve"> для котельных, центральных тепловых пунктов, тепловых перекачивающих насосных станций – 0,7 га.</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lastRenderedPageBreak/>
                    <w:t>Минимальные размеры земельного участка для иных объектов коммунального обслуживания не подлежат установлению.</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42454D" w:rsidRPr="007A5D89" w:rsidRDefault="0042454D" w:rsidP="00405433">
                  <w:pPr>
                    <w:ind w:firstLine="0"/>
                    <w:rPr>
                      <w:sz w:val="20"/>
                      <w:szCs w:val="20"/>
                    </w:rPr>
                  </w:pPr>
                  <w:r w:rsidRPr="007A5D89">
                    <w:rPr>
                      <w:sz w:val="20"/>
                      <w:szCs w:val="20"/>
                    </w:rPr>
                    <w:t>Минимальный отступ от красной линии улицы до объектов – 5 м.</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1843" w:type="dxa"/>
                  <w:tcBorders>
                    <w:top w:val="single" w:sz="6" w:space="0" w:color="auto"/>
                    <w:left w:val="single" w:sz="6" w:space="0" w:color="auto"/>
                    <w:bottom w:val="single" w:sz="6" w:space="0" w:color="auto"/>
                    <w:right w:val="single" w:sz="8" w:space="0" w:color="auto"/>
                  </w:tcBorders>
                </w:tcPr>
                <w:p w:rsidR="0042454D" w:rsidRPr="007A5D89" w:rsidRDefault="0042454D" w:rsidP="00405433">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42454D" w:rsidRPr="007A5D89" w:rsidTr="00AD750C">
              <w:trPr>
                <w:trHeight w:val="131"/>
              </w:trPr>
              <w:tc>
                <w:tcPr>
                  <w:tcW w:w="675" w:type="dxa"/>
                  <w:tcBorders>
                    <w:top w:val="single" w:sz="6" w:space="0" w:color="auto"/>
                    <w:left w:val="single" w:sz="8" w:space="0" w:color="auto"/>
                    <w:bottom w:val="single" w:sz="6" w:space="0" w:color="auto"/>
                    <w:right w:val="single" w:sz="6" w:space="0" w:color="auto"/>
                  </w:tcBorders>
                </w:tcPr>
                <w:p w:rsidR="0042454D" w:rsidRPr="000E2689" w:rsidRDefault="0042454D" w:rsidP="00405433">
                  <w:pPr>
                    <w:tabs>
                      <w:tab w:val="left" w:pos="3544"/>
                    </w:tabs>
                    <w:autoSpaceDN w:val="0"/>
                    <w:adjustRightInd w:val="0"/>
                    <w:ind w:firstLine="0"/>
                    <w:jc w:val="center"/>
                    <w:rPr>
                      <w:sz w:val="20"/>
                      <w:szCs w:val="20"/>
                    </w:rPr>
                  </w:pPr>
                  <w:r w:rsidRPr="000E2689">
                    <w:rPr>
                      <w:sz w:val="20"/>
                      <w:szCs w:val="20"/>
                    </w:rPr>
                    <w:lastRenderedPageBreak/>
                    <w:t>12.0</w:t>
                  </w:r>
                </w:p>
              </w:tc>
              <w:tc>
                <w:tcPr>
                  <w:tcW w:w="1050" w:type="dxa"/>
                  <w:tcBorders>
                    <w:top w:val="single" w:sz="6" w:space="0" w:color="auto"/>
                    <w:left w:val="single" w:sz="8" w:space="0" w:color="auto"/>
                    <w:bottom w:val="single" w:sz="6" w:space="0" w:color="auto"/>
                    <w:right w:val="single" w:sz="6" w:space="0" w:color="auto"/>
                  </w:tcBorders>
                </w:tcPr>
                <w:p w:rsidR="0042454D" w:rsidRPr="000E2689" w:rsidRDefault="0042454D" w:rsidP="00405433">
                  <w:pPr>
                    <w:tabs>
                      <w:tab w:val="left" w:pos="3544"/>
                    </w:tabs>
                    <w:autoSpaceDN w:val="0"/>
                    <w:adjustRightInd w:val="0"/>
                    <w:ind w:firstLine="0"/>
                    <w:rPr>
                      <w:sz w:val="20"/>
                      <w:szCs w:val="20"/>
                    </w:rPr>
                  </w:pPr>
                  <w:r w:rsidRPr="000E2689">
                    <w:rPr>
                      <w:sz w:val="18"/>
                      <w:szCs w:val="18"/>
                    </w:rPr>
                    <w:t>Земельные участки (территории) общего пользования</w:t>
                  </w:r>
                </w:p>
              </w:tc>
              <w:tc>
                <w:tcPr>
                  <w:tcW w:w="2126" w:type="dxa"/>
                  <w:tcBorders>
                    <w:top w:val="single" w:sz="6" w:space="0" w:color="auto"/>
                    <w:left w:val="single" w:sz="6" w:space="0" w:color="auto"/>
                    <w:bottom w:val="single" w:sz="6" w:space="0" w:color="auto"/>
                    <w:right w:val="single" w:sz="6" w:space="0" w:color="auto"/>
                  </w:tcBorders>
                  <w:vAlign w:val="center"/>
                </w:tcPr>
                <w:p w:rsidR="0042454D" w:rsidRPr="000E2689" w:rsidRDefault="0042454D" w:rsidP="00405433">
                  <w:pPr>
                    <w:pStyle w:val="aff3"/>
                    <w:rPr>
                      <w:rFonts w:ascii="Liberation Serif" w:hAnsi="Liberation Serif"/>
                      <w:sz w:val="20"/>
                    </w:rPr>
                  </w:pPr>
                  <w:r w:rsidRPr="000E2689">
                    <w:rPr>
                      <w:rFonts w:ascii="Liberation Serif" w:hAnsi="Liberation Serif"/>
                      <w:sz w:val="20"/>
                    </w:rPr>
                    <w:t xml:space="preserve">Объекты улично-дорожной сети: автомобильные дороги, пешеходные тротуары в границах населенных пунктов, пешеходные переходы, бульвары, площади, проезды, велодорожки и объекты </w:t>
                  </w:r>
                  <w:proofErr w:type="spellStart"/>
                  <w:r w:rsidRPr="000E2689">
                    <w:rPr>
                      <w:rFonts w:ascii="Liberation Serif" w:hAnsi="Liberation Serif"/>
                      <w:sz w:val="20"/>
                    </w:rPr>
                    <w:t>велотранспортной</w:t>
                  </w:r>
                  <w:proofErr w:type="spellEnd"/>
                  <w:r w:rsidRPr="000E2689">
                    <w:rPr>
                      <w:rFonts w:ascii="Liberation Serif" w:hAnsi="Liberation Serif"/>
                      <w:sz w:val="20"/>
                    </w:rPr>
                    <w:t xml:space="preserve"> и инженерной инфраструктуры; придорожные стоянки (парковки) транспортных сре</w:t>
                  </w:r>
                  <w:proofErr w:type="gramStart"/>
                  <w:r w:rsidRPr="000E2689">
                    <w:rPr>
                      <w:rFonts w:ascii="Liberation Serif" w:hAnsi="Liberation Serif"/>
                      <w:sz w:val="20"/>
                    </w:rPr>
                    <w:t>дств в гр</w:t>
                  </w:r>
                  <w:proofErr w:type="gramEnd"/>
                  <w:r w:rsidRPr="000E2689">
                    <w:rPr>
                      <w:rFonts w:ascii="Liberation Serif" w:hAnsi="Liberation Serif"/>
                      <w:sz w:val="20"/>
                    </w:rPr>
                    <w:t xml:space="preserve">аницах улиц и дорог, а также некапитальные сооружения, предназначенные для охраны транспортных средств. Декоративные, технические, планировочные, конструктивные устройства, элементы озеленения, различные виды оборудования и оформления, малые архитектурные формы, некапитальные нестационарные строения и сооружения, информационные </w:t>
                  </w:r>
                  <w:r w:rsidRPr="000E2689">
                    <w:rPr>
                      <w:rFonts w:ascii="Liberation Serif" w:hAnsi="Liberation Serif"/>
                      <w:sz w:val="20"/>
                    </w:rPr>
                    <w:lastRenderedPageBreak/>
                    <w:t>щиты и указатели, применяемые как составные части благоустройства территории, общественные туалеты</w:t>
                  </w:r>
                </w:p>
              </w:tc>
              <w:tc>
                <w:tcPr>
                  <w:tcW w:w="2835" w:type="dxa"/>
                  <w:tcBorders>
                    <w:top w:val="single" w:sz="6" w:space="0" w:color="auto"/>
                    <w:left w:val="single" w:sz="6" w:space="0" w:color="auto"/>
                    <w:bottom w:val="single" w:sz="6" w:space="0" w:color="auto"/>
                    <w:right w:val="single" w:sz="6" w:space="0" w:color="auto"/>
                  </w:tcBorders>
                </w:tcPr>
                <w:p w:rsidR="0042454D" w:rsidRPr="000E2689" w:rsidRDefault="0042454D" w:rsidP="00405433">
                  <w:pPr>
                    <w:pStyle w:val="aff3"/>
                    <w:rPr>
                      <w:rFonts w:ascii="Liberation Serif" w:hAnsi="Liberation Serif"/>
                      <w:sz w:val="20"/>
                    </w:rPr>
                  </w:pPr>
                  <w:r w:rsidRPr="000E2689">
                    <w:rPr>
                      <w:rFonts w:ascii="Liberation Serif" w:hAnsi="Liberation Serif"/>
                      <w:sz w:val="20"/>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1843" w:type="dxa"/>
                  <w:tcBorders>
                    <w:top w:val="single" w:sz="6" w:space="0" w:color="auto"/>
                    <w:left w:val="single" w:sz="6" w:space="0" w:color="auto"/>
                    <w:bottom w:val="single" w:sz="6" w:space="0" w:color="auto"/>
                    <w:right w:val="single" w:sz="8" w:space="0" w:color="auto"/>
                  </w:tcBorders>
                </w:tcPr>
                <w:p w:rsidR="0042454D" w:rsidRPr="000E2689" w:rsidRDefault="0042454D" w:rsidP="00405433">
                  <w:pPr>
                    <w:pStyle w:val="aff3"/>
                    <w:rPr>
                      <w:rFonts w:ascii="Liberation Serif" w:hAnsi="Liberation Serif"/>
                      <w:sz w:val="20"/>
                    </w:rPr>
                  </w:pPr>
                  <w:r w:rsidRPr="000E2689">
                    <w:rPr>
                      <w:rFonts w:ascii="Liberation Serif" w:hAnsi="Liberation Serif"/>
                      <w:sz w:val="20"/>
                    </w:rPr>
                    <w:t>Ограничения не установлены</w:t>
                  </w:r>
                </w:p>
              </w:tc>
            </w:tr>
          </w:tbl>
          <w:p w:rsidR="0042454D" w:rsidRPr="007A5D89" w:rsidRDefault="0042454D" w:rsidP="0042454D">
            <w:pPr>
              <w:rPr>
                <w:rFonts w:eastAsia="Calibri"/>
                <w:sz w:val="20"/>
                <w:szCs w:val="20"/>
                <w:lang w:eastAsia="en-US"/>
              </w:rPr>
            </w:pPr>
          </w:p>
          <w:p w:rsidR="0042454D" w:rsidRDefault="0042454D" w:rsidP="0042454D">
            <w:pPr>
              <w:rPr>
                <w:sz w:val="20"/>
                <w:szCs w:val="20"/>
              </w:rPr>
            </w:pPr>
            <w:r w:rsidRPr="007A5D89">
              <w:rPr>
                <w:b/>
                <w:sz w:val="20"/>
                <w:szCs w:val="20"/>
              </w:rPr>
              <w:t>2.   УСЛОВНО</w:t>
            </w:r>
            <w:r>
              <w:rPr>
                <w:b/>
                <w:sz w:val="20"/>
                <w:szCs w:val="20"/>
              </w:rPr>
              <w:t xml:space="preserve"> РАЗРЕШЁННЫЕ ВИДЫ ИСПОЛЬЗОВАНИЯ</w:t>
            </w:r>
          </w:p>
          <w:p w:rsidR="0042454D" w:rsidRDefault="0042454D" w:rsidP="0042454D">
            <w:pPr>
              <w:rPr>
                <w:sz w:val="20"/>
                <w:szCs w:val="20"/>
              </w:rPr>
            </w:pPr>
          </w:p>
          <w:tbl>
            <w:tblPr>
              <w:tblW w:w="852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675"/>
              <w:gridCol w:w="1050"/>
              <w:gridCol w:w="2126"/>
              <w:gridCol w:w="2835"/>
              <w:gridCol w:w="1843"/>
            </w:tblGrid>
            <w:tr w:rsidR="0042454D" w:rsidRPr="007A5D89" w:rsidTr="00AD750C">
              <w:trPr>
                <w:trHeight w:val="692"/>
              </w:trPr>
              <w:tc>
                <w:tcPr>
                  <w:tcW w:w="675" w:type="dxa"/>
                  <w:vMerge w:val="restart"/>
                  <w:vAlign w:val="center"/>
                </w:tcPr>
                <w:p w:rsidR="0042454D" w:rsidRPr="00A23C93" w:rsidRDefault="0042454D" w:rsidP="00405433">
                  <w:pPr>
                    <w:ind w:firstLine="0"/>
                    <w:jc w:val="center"/>
                    <w:rPr>
                      <w:b/>
                      <w:sz w:val="20"/>
                      <w:szCs w:val="20"/>
                    </w:rPr>
                  </w:pPr>
                  <w:r w:rsidRPr="00A23C93">
                    <w:rPr>
                      <w:b/>
                      <w:sz w:val="20"/>
                      <w:szCs w:val="20"/>
                    </w:rPr>
                    <w:t>КОД</w:t>
                  </w:r>
                </w:p>
              </w:tc>
              <w:tc>
                <w:tcPr>
                  <w:tcW w:w="3176" w:type="dxa"/>
                  <w:gridSpan w:val="2"/>
                  <w:vAlign w:val="center"/>
                </w:tcPr>
                <w:p w:rsidR="0042454D" w:rsidRPr="00A23C93" w:rsidRDefault="0042454D" w:rsidP="00405433">
                  <w:pPr>
                    <w:ind w:firstLine="0"/>
                    <w:jc w:val="center"/>
                    <w:rPr>
                      <w:b/>
                      <w:sz w:val="20"/>
                      <w:szCs w:val="20"/>
                    </w:rPr>
                  </w:pPr>
                  <w:r w:rsidRPr="00A23C93">
                    <w:rPr>
                      <w:b/>
                      <w:sz w:val="20"/>
                      <w:szCs w:val="20"/>
                    </w:rPr>
                    <w:t xml:space="preserve">ВИДЫ РАЗРЕШЕННОГО ИСПОЛЬЗОВАНИЯ </w:t>
                  </w:r>
                </w:p>
              </w:tc>
              <w:tc>
                <w:tcPr>
                  <w:tcW w:w="2835" w:type="dxa"/>
                  <w:vMerge w:val="restart"/>
                  <w:vAlign w:val="center"/>
                </w:tcPr>
                <w:p w:rsidR="0042454D" w:rsidRPr="00A23C93" w:rsidRDefault="0042454D" w:rsidP="00405433">
                  <w:pPr>
                    <w:ind w:firstLine="0"/>
                    <w:jc w:val="center"/>
                    <w:rPr>
                      <w:b/>
                      <w:sz w:val="20"/>
                      <w:szCs w:val="20"/>
                    </w:rPr>
                  </w:pPr>
                  <w:r w:rsidRPr="00A23C93">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843" w:type="dxa"/>
                  <w:vMerge w:val="restart"/>
                  <w:vAlign w:val="center"/>
                </w:tcPr>
                <w:p w:rsidR="0042454D" w:rsidRPr="00A23C93" w:rsidRDefault="0042454D" w:rsidP="00405433">
                  <w:pPr>
                    <w:ind w:firstLine="0"/>
                    <w:jc w:val="center"/>
                    <w:rPr>
                      <w:b/>
                      <w:sz w:val="20"/>
                      <w:szCs w:val="20"/>
                    </w:rPr>
                  </w:pPr>
                  <w:r w:rsidRPr="00A23C93">
                    <w:rPr>
                      <w:b/>
                      <w:sz w:val="20"/>
                      <w:szCs w:val="20"/>
                    </w:rPr>
                    <w:t>ОГРАНИЧЕНИЯ ИСПОЛЬЗОВАНИЯ ЗЕМЕЛЬНЫХ УЧАСТКОВ И ОБЪЕКТОВ КАПИТАЛЬНОГО СТРОИТЕЛЬСТВА</w:t>
                  </w:r>
                </w:p>
              </w:tc>
            </w:tr>
            <w:tr w:rsidR="0042454D" w:rsidRPr="007A5D89" w:rsidTr="00AD750C">
              <w:trPr>
                <w:trHeight w:val="505"/>
              </w:trPr>
              <w:tc>
                <w:tcPr>
                  <w:tcW w:w="675" w:type="dxa"/>
                  <w:vMerge/>
                </w:tcPr>
                <w:p w:rsidR="0042454D" w:rsidRPr="00A23C93" w:rsidRDefault="0042454D" w:rsidP="00405433">
                  <w:pPr>
                    <w:ind w:firstLine="0"/>
                    <w:jc w:val="center"/>
                    <w:rPr>
                      <w:b/>
                      <w:sz w:val="20"/>
                      <w:szCs w:val="20"/>
                    </w:rPr>
                  </w:pPr>
                </w:p>
              </w:tc>
              <w:tc>
                <w:tcPr>
                  <w:tcW w:w="1050" w:type="dxa"/>
                  <w:vAlign w:val="center"/>
                </w:tcPr>
                <w:p w:rsidR="0042454D" w:rsidRPr="00A23C93" w:rsidRDefault="0042454D" w:rsidP="00405433">
                  <w:pPr>
                    <w:ind w:firstLine="0"/>
                    <w:jc w:val="center"/>
                    <w:rPr>
                      <w:b/>
                      <w:sz w:val="20"/>
                      <w:szCs w:val="20"/>
                    </w:rPr>
                  </w:pPr>
                  <w:r w:rsidRPr="00A23C93">
                    <w:rPr>
                      <w:b/>
                      <w:sz w:val="20"/>
                      <w:szCs w:val="20"/>
                    </w:rPr>
                    <w:t>ЗЕМЕЛЬНЫХ УЧАСТКОВ</w:t>
                  </w:r>
                </w:p>
              </w:tc>
              <w:tc>
                <w:tcPr>
                  <w:tcW w:w="2126" w:type="dxa"/>
                  <w:vAlign w:val="center"/>
                </w:tcPr>
                <w:p w:rsidR="0042454D" w:rsidRPr="00A23C93" w:rsidRDefault="0042454D" w:rsidP="00405433">
                  <w:pPr>
                    <w:ind w:firstLine="0"/>
                    <w:jc w:val="center"/>
                    <w:rPr>
                      <w:b/>
                      <w:sz w:val="20"/>
                      <w:szCs w:val="20"/>
                    </w:rPr>
                  </w:pPr>
                  <w:r w:rsidRPr="00A23C93">
                    <w:rPr>
                      <w:b/>
                      <w:sz w:val="20"/>
                      <w:szCs w:val="20"/>
                    </w:rPr>
                    <w:t>ОБЪЕКТОВ КАПИТАЛЬНОГО СТРОИТЕЛЬСТВА</w:t>
                  </w:r>
                </w:p>
              </w:tc>
              <w:tc>
                <w:tcPr>
                  <w:tcW w:w="2835" w:type="dxa"/>
                  <w:vMerge/>
                  <w:vAlign w:val="center"/>
                </w:tcPr>
                <w:p w:rsidR="0042454D" w:rsidRPr="00A23C93" w:rsidRDefault="0042454D" w:rsidP="00405433">
                  <w:pPr>
                    <w:ind w:firstLine="0"/>
                    <w:jc w:val="center"/>
                    <w:rPr>
                      <w:b/>
                      <w:sz w:val="20"/>
                      <w:szCs w:val="20"/>
                    </w:rPr>
                  </w:pPr>
                </w:p>
              </w:tc>
              <w:tc>
                <w:tcPr>
                  <w:tcW w:w="1843" w:type="dxa"/>
                  <w:vMerge/>
                  <w:vAlign w:val="center"/>
                </w:tcPr>
                <w:p w:rsidR="0042454D" w:rsidRPr="00A23C93" w:rsidRDefault="0042454D" w:rsidP="00405433">
                  <w:pPr>
                    <w:ind w:firstLine="0"/>
                    <w:jc w:val="center"/>
                    <w:rPr>
                      <w:b/>
                      <w:sz w:val="20"/>
                      <w:szCs w:val="20"/>
                    </w:rPr>
                  </w:pPr>
                </w:p>
              </w:tc>
            </w:tr>
            <w:tr w:rsidR="0042454D" w:rsidRPr="007A5D89" w:rsidTr="00AD750C">
              <w:tc>
                <w:tcPr>
                  <w:tcW w:w="675" w:type="dxa"/>
                </w:tcPr>
                <w:p w:rsidR="0042454D" w:rsidRPr="00A23C93" w:rsidRDefault="0042454D" w:rsidP="00405433">
                  <w:pPr>
                    <w:autoSpaceDN w:val="0"/>
                    <w:adjustRightInd w:val="0"/>
                    <w:ind w:firstLine="0"/>
                    <w:jc w:val="both"/>
                    <w:rPr>
                      <w:sz w:val="20"/>
                      <w:szCs w:val="20"/>
                    </w:rPr>
                  </w:pPr>
                  <w:r w:rsidRPr="00A23C93">
                    <w:rPr>
                      <w:sz w:val="20"/>
                      <w:szCs w:val="20"/>
                    </w:rPr>
                    <w:t>6.8</w:t>
                  </w:r>
                </w:p>
              </w:tc>
              <w:tc>
                <w:tcPr>
                  <w:tcW w:w="1050" w:type="dxa"/>
                </w:tcPr>
                <w:p w:rsidR="0042454D" w:rsidRPr="00A23C93" w:rsidRDefault="0042454D" w:rsidP="00405433">
                  <w:pPr>
                    <w:autoSpaceDN w:val="0"/>
                    <w:adjustRightInd w:val="0"/>
                    <w:ind w:firstLine="0"/>
                    <w:jc w:val="both"/>
                    <w:rPr>
                      <w:sz w:val="20"/>
                      <w:szCs w:val="20"/>
                    </w:rPr>
                  </w:pPr>
                  <w:r w:rsidRPr="00A23C93">
                    <w:rPr>
                      <w:sz w:val="20"/>
                      <w:szCs w:val="20"/>
                    </w:rPr>
                    <w:t>Связь</w:t>
                  </w:r>
                </w:p>
              </w:tc>
              <w:tc>
                <w:tcPr>
                  <w:tcW w:w="2126" w:type="dxa"/>
                </w:tcPr>
                <w:p w:rsidR="0042454D" w:rsidRPr="00A23C93" w:rsidRDefault="0042454D" w:rsidP="00405433">
                  <w:pPr>
                    <w:autoSpaceDN w:val="0"/>
                    <w:adjustRightInd w:val="0"/>
                    <w:ind w:firstLine="0"/>
                    <w:jc w:val="both"/>
                    <w:rPr>
                      <w:sz w:val="20"/>
                      <w:szCs w:val="20"/>
                    </w:rPr>
                  </w:pPr>
                  <w:r w:rsidRPr="00A23C93">
                    <w:rPr>
                      <w:sz w:val="20"/>
                      <w:szCs w:val="20"/>
                    </w:rPr>
                    <w:t xml:space="preserve">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sidRPr="00A23C93">
                      <w:rPr>
                        <w:sz w:val="20"/>
                        <w:szCs w:val="20"/>
                      </w:rPr>
                      <w:t>кодами 3.1.1</w:t>
                    </w:r>
                  </w:hyperlink>
                  <w:r w:rsidRPr="00A23C93">
                    <w:rPr>
                      <w:sz w:val="20"/>
                      <w:szCs w:val="20"/>
                    </w:rPr>
                    <w:t xml:space="preserve">, </w:t>
                  </w:r>
                  <w:hyperlink w:anchor="Par220" w:tooltip="3.2.3" w:history="1">
                    <w:r w:rsidRPr="00A23C93">
                      <w:rPr>
                        <w:sz w:val="20"/>
                        <w:szCs w:val="20"/>
                      </w:rPr>
                      <w:t>3.2.3</w:t>
                    </w:r>
                  </w:hyperlink>
                </w:p>
              </w:tc>
              <w:tc>
                <w:tcPr>
                  <w:tcW w:w="2835" w:type="dxa"/>
                </w:tcPr>
                <w:p w:rsidR="0042454D" w:rsidRPr="00A23C93" w:rsidRDefault="0042454D" w:rsidP="00405433">
                  <w:pPr>
                    <w:ind w:firstLine="0"/>
                    <w:rPr>
                      <w:rFonts w:eastAsia="Calibri"/>
                      <w:sz w:val="20"/>
                      <w:szCs w:val="20"/>
                      <w:lang w:eastAsia="en-US"/>
                    </w:rPr>
                  </w:pPr>
                  <w:r w:rsidRPr="00A23C93">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1843" w:type="dxa"/>
                </w:tcPr>
                <w:p w:rsidR="0042454D" w:rsidRPr="00A23C93" w:rsidRDefault="0042454D" w:rsidP="00405433">
                  <w:pPr>
                    <w:ind w:firstLine="0"/>
                    <w:rPr>
                      <w:rFonts w:eastAsia="Calibri"/>
                      <w:strike/>
                      <w:sz w:val="20"/>
                      <w:szCs w:val="20"/>
                      <w:lang w:eastAsia="en-US"/>
                    </w:rPr>
                  </w:pPr>
                  <w:r w:rsidRPr="00A23C93">
                    <w:rPr>
                      <w:rFonts w:ascii="Liberation Serif" w:hAnsi="Liberation Serif"/>
                      <w:sz w:val="20"/>
                    </w:rPr>
                    <w:t>Ограничения не установлены</w:t>
                  </w:r>
                </w:p>
              </w:tc>
            </w:tr>
          </w:tbl>
          <w:p w:rsidR="0042454D" w:rsidRPr="007A5D89" w:rsidRDefault="0042454D" w:rsidP="0042454D">
            <w:pPr>
              <w:rPr>
                <w:b/>
                <w:sz w:val="20"/>
                <w:szCs w:val="20"/>
              </w:rPr>
            </w:pPr>
          </w:p>
          <w:p w:rsidR="0042454D" w:rsidRPr="007A5D89" w:rsidRDefault="0042454D" w:rsidP="0042454D">
            <w:pPr>
              <w:rPr>
                <w:b/>
                <w:sz w:val="20"/>
                <w:szCs w:val="20"/>
              </w:rPr>
            </w:pPr>
            <w:r w:rsidRPr="007A5D89">
              <w:rPr>
                <w:b/>
                <w:sz w:val="20"/>
                <w:szCs w:val="20"/>
              </w:rPr>
              <w:t>3.   ВСПОМОГАТЕЛЬНЫЕ ВИДЫ РАЗРЕШЁННОГО ИСПОЛЬЗОВАНИЯ</w:t>
            </w:r>
          </w:p>
          <w:p w:rsidR="0042454D" w:rsidRPr="007A5D89" w:rsidRDefault="0042454D" w:rsidP="0042454D">
            <w:pPr>
              <w:rPr>
                <w:b/>
                <w:sz w:val="20"/>
                <w:szCs w:val="20"/>
              </w:rPr>
            </w:pPr>
          </w:p>
          <w:tbl>
            <w:tblPr>
              <w:tblW w:w="852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675"/>
              <w:gridCol w:w="1050"/>
              <w:gridCol w:w="2126"/>
              <w:gridCol w:w="2835"/>
              <w:gridCol w:w="1843"/>
            </w:tblGrid>
            <w:tr w:rsidR="0042454D" w:rsidRPr="007A5D89" w:rsidTr="00DC1D52">
              <w:trPr>
                <w:trHeight w:val="692"/>
              </w:trPr>
              <w:tc>
                <w:tcPr>
                  <w:tcW w:w="675" w:type="dxa"/>
                  <w:vMerge w:val="restart"/>
                  <w:vAlign w:val="center"/>
                </w:tcPr>
                <w:p w:rsidR="0042454D" w:rsidRPr="007A5D89" w:rsidRDefault="0042454D" w:rsidP="00405433">
                  <w:pPr>
                    <w:ind w:firstLine="0"/>
                    <w:jc w:val="center"/>
                    <w:rPr>
                      <w:b/>
                      <w:sz w:val="14"/>
                      <w:szCs w:val="14"/>
                    </w:rPr>
                  </w:pPr>
                  <w:r>
                    <w:rPr>
                      <w:b/>
                      <w:sz w:val="14"/>
                      <w:szCs w:val="14"/>
                    </w:rPr>
                    <w:t>КОД</w:t>
                  </w:r>
                </w:p>
              </w:tc>
              <w:tc>
                <w:tcPr>
                  <w:tcW w:w="3176" w:type="dxa"/>
                  <w:gridSpan w:val="2"/>
                  <w:vAlign w:val="center"/>
                </w:tcPr>
                <w:p w:rsidR="0042454D" w:rsidRPr="007A5D89" w:rsidRDefault="0042454D" w:rsidP="00405433">
                  <w:pPr>
                    <w:ind w:firstLine="0"/>
                    <w:jc w:val="center"/>
                    <w:rPr>
                      <w:b/>
                      <w:sz w:val="14"/>
                      <w:szCs w:val="14"/>
                    </w:rPr>
                  </w:pPr>
                  <w:r w:rsidRPr="007A5D89">
                    <w:rPr>
                      <w:b/>
                      <w:sz w:val="14"/>
                      <w:szCs w:val="14"/>
                    </w:rPr>
                    <w:t xml:space="preserve">ВИДЫ РАЗРЕШЕННОГО ИСПОЛЬЗОВАНИЯ </w:t>
                  </w:r>
                </w:p>
              </w:tc>
              <w:tc>
                <w:tcPr>
                  <w:tcW w:w="2835" w:type="dxa"/>
                  <w:vMerge w:val="restart"/>
                  <w:vAlign w:val="center"/>
                </w:tcPr>
                <w:p w:rsidR="0042454D" w:rsidRPr="007A5D89" w:rsidRDefault="0042454D" w:rsidP="00405433">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843" w:type="dxa"/>
                  <w:vMerge w:val="restart"/>
                  <w:vAlign w:val="center"/>
                </w:tcPr>
                <w:p w:rsidR="0042454D" w:rsidRPr="007A5D89" w:rsidRDefault="0042454D" w:rsidP="00405433">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42454D" w:rsidRPr="007A5D89" w:rsidTr="00DC1D52">
              <w:trPr>
                <w:trHeight w:val="505"/>
              </w:trPr>
              <w:tc>
                <w:tcPr>
                  <w:tcW w:w="675" w:type="dxa"/>
                  <w:vMerge/>
                </w:tcPr>
                <w:p w:rsidR="0042454D" w:rsidRPr="007A5D89" w:rsidRDefault="0042454D" w:rsidP="00405433">
                  <w:pPr>
                    <w:ind w:firstLine="0"/>
                    <w:jc w:val="center"/>
                    <w:rPr>
                      <w:b/>
                      <w:sz w:val="14"/>
                      <w:szCs w:val="14"/>
                    </w:rPr>
                  </w:pPr>
                </w:p>
              </w:tc>
              <w:tc>
                <w:tcPr>
                  <w:tcW w:w="1050" w:type="dxa"/>
                  <w:vAlign w:val="center"/>
                </w:tcPr>
                <w:p w:rsidR="0042454D" w:rsidRPr="007A5D89" w:rsidRDefault="0042454D" w:rsidP="00405433">
                  <w:pPr>
                    <w:ind w:left="-5245" w:firstLine="5245"/>
                    <w:jc w:val="center"/>
                    <w:rPr>
                      <w:b/>
                      <w:sz w:val="14"/>
                      <w:szCs w:val="14"/>
                    </w:rPr>
                  </w:pPr>
                  <w:r w:rsidRPr="007A5D89">
                    <w:rPr>
                      <w:b/>
                      <w:sz w:val="14"/>
                      <w:szCs w:val="14"/>
                    </w:rPr>
                    <w:t>ЗЕМЕЛЬНЫХ УЧАСТКОВ</w:t>
                  </w:r>
                </w:p>
              </w:tc>
              <w:tc>
                <w:tcPr>
                  <w:tcW w:w="2126" w:type="dxa"/>
                  <w:vAlign w:val="center"/>
                </w:tcPr>
                <w:p w:rsidR="0042454D" w:rsidRPr="007A5D89" w:rsidRDefault="0042454D" w:rsidP="00405433">
                  <w:pPr>
                    <w:ind w:firstLine="0"/>
                    <w:jc w:val="center"/>
                    <w:rPr>
                      <w:b/>
                      <w:sz w:val="14"/>
                      <w:szCs w:val="14"/>
                    </w:rPr>
                  </w:pPr>
                  <w:r w:rsidRPr="007A5D89">
                    <w:rPr>
                      <w:b/>
                      <w:sz w:val="14"/>
                      <w:szCs w:val="14"/>
                    </w:rPr>
                    <w:t>ОБЪЕКТОВ КАПИТАЛЬНОГО СТРОИТЕЛЬСТВА</w:t>
                  </w:r>
                </w:p>
              </w:tc>
              <w:tc>
                <w:tcPr>
                  <w:tcW w:w="2835" w:type="dxa"/>
                  <w:vMerge/>
                  <w:vAlign w:val="center"/>
                </w:tcPr>
                <w:p w:rsidR="0042454D" w:rsidRPr="007A5D89" w:rsidRDefault="0042454D" w:rsidP="00405433">
                  <w:pPr>
                    <w:ind w:firstLine="0"/>
                    <w:jc w:val="center"/>
                    <w:rPr>
                      <w:b/>
                      <w:sz w:val="14"/>
                      <w:szCs w:val="14"/>
                    </w:rPr>
                  </w:pPr>
                </w:p>
              </w:tc>
              <w:tc>
                <w:tcPr>
                  <w:tcW w:w="1843" w:type="dxa"/>
                  <w:vMerge/>
                  <w:vAlign w:val="center"/>
                </w:tcPr>
                <w:p w:rsidR="0042454D" w:rsidRPr="007A5D89" w:rsidRDefault="0042454D" w:rsidP="00405433">
                  <w:pPr>
                    <w:ind w:firstLine="0"/>
                    <w:jc w:val="center"/>
                    <w:rPr>
                      <w:b/>
                      <w:sz w:val="14"/>
                      <w:szCs w:val="14"/>
                    </w:rPr>
                  </w:pPr>
                </w:p>
              </w:tc>
            </w:tr>
            <w:tr w:rsidR="0042454D" w:rsidRPr="007A5D89" w:rsidTr="00DC1D52">
              <w:tc>
                <w:tcPr>
                  <w:tcW w:w="675" w:type="dxa"/>
                </w:tcPr>
                <w:p w:rsidR="0042454D" w:rsidRPr="007A5D89" w:rsidRDefault="0042454D" w:rsidP="00405433">
                  <w:pPr>
                    <w:ind w:firstLine="0"/>
                    <w:jc w:val="center"/>
                    <w:rPr>
                      <w:rFonts w:eastAsia="Calibri"/>
                      <w:sz w:val="20"/>
                      <w:szCs w:val="20"/>
                      <w:lang w:eastAsia="en-US"/>
                    </w:rPr>
                  </w:pPr>
                </w:p>
              </w:tc>
              <w:tc>
                <w:tcPr>
                  <w:tcW w:w="7854" w:type="dxa"/>
                  <w:gridSpan w:val="4"/>
                </w:tcPr>
                <w:p w:rsidR="0042454D" w:rsidRPr="007A5D89" w:rsidRDefault="0042454D" w:rsidP="00405433">
                  <w:pPr>
                    <w:ind w:firstLine="0"/>
                    <w:jc w:val="center"/>
                    <w:rPr>
                      <w:rFonts w:eastAsia="Calibri"/>
                      <w:sz w:val="20"/>
                      <w:szCs w:val="20"/>
                      <w:lang w:eastAsia="en-US"/>
                    </w:rPr>
                  </w:pPr>
                  <w:r w:rsidRPr="007A5D89">
                    <w:rPr>
                      <w:rFonts w:eastAsia="Calibri"/>
                      <w:sz w:val="20"/>
                      <w:szCs w:val="20"/>
                      <w:lang w:eastAsia="en-US"/>
                    </w:rPr>
                    <w:t>Для индивидуального жилищного строительства</w:t>
                  </w:r>
                </w:p>
              </w:tc>
            </w:tr>
            <w:tr w:rsidR="0042454D" w:rsidRPr="007A5D89" w:rsidTr="00DC1D52">
              <w:tc>
                <w:tcPr>
                  <w:tcW w:w="675" w:type="dxa"/>
                  <w:vMerge w:val="restart"/>
                </w:tcPr>
                <w:p w:rsidR="0042454D" w:rsidRPr="007A5D89" w:rsidRDefault="0042454D" w:rsidP="00405433">
                  <w:pPr>
                    <w:tabs>
                      <w:tab w:val="left" w:pos="3544"/>
                    </w:tabs>
                    <w:autoSpaceDN w:val="0"/>
                    <w:adjustRightInd w:val="0"/>
                    <w:ind w:firstLine="0"/>
                    <w:rPr>
                      <w:sz w:val="20"/>
                      <w:szCs w:val="20"/>
                    </w:rPr>
                  </w:pPr>
                  <w:r>
                    <w:rPr>
                      <w:sz w:val="20"/>
                      <w:szCs w:val="20"/>
                    </w:rPr>
                    <w:t>2.1</w:t>
                  </w:r>
                </w:p>
              </w:tc>
              <w:tc>
                <w:tcPr>
                  <w:tcW w:w="1050" w:type="dxa"/>
                  <w:vMerge w:val="restart"/>
                </w:tcPr>
                <w:p w:rsidR="0042454D" w:rsidRPr="000C1FAD" w:rsidRDefault="0042454D" w:rsidP="00405433">
                  <w:pPr>
                    <w:tabs>
                      <w:tab w:val="left" w:pos="3544"/>
                    </w:tabs>
                    <w:autoSpaceDN w:val="0"/>
                    <w:adjustRightInd w:val="0"/>
                    <w:ind w:firstLine="0"/>
                    <w:rPr>
                      <w:rFonts w:eastAsia="Calibri"/>
                      <w:sz w:val="20"/>
                      <w:szCs w:val="20"/>
                      <w:lang w:eastAsia="en-US"/>
                    </w:rPr>
                  </w:pPr>
                  <w:r w:rsidRPr="000C1FAD">
                    <w:rPr>
                      <w:rFonts w:eastAsia="Calibri"/>
                      <w:sz w:val="20"/>
                      <w:szCs w:val="20"/>
                      <w:lang w:eastAsia="en-US"/>
                    </w:rPr>
                    <w:t>Для индивидуального жилищного строительства</w:t>
                  </w:r>
                </w:p>
              </w:tc>
              <w:tc>
                <w:tcPr>
                  <w:tcW w:w="2126" w:type="dxa"/>
                </w:tcPr>
                <w:p w:rsidR="0042454D" w:rsidRPr="000C1FAD" w:rsidRDefault="0042454D" w:rsidP="00405433">
                  <w:pPr>
                    <w:tabs>
                      <w:tab w:val="left" w:pos="3544"/>
                    </w:tabs>
                    <w:autoSpaceDN w:val="0"/>
                    <w:adjustRightInd w:val="0"/>
                    <w:ind w:firstLine="0"/>
                    <w:rPr>
                      <w:rFonts w:eastAsia="Calibri"/>
                      <w:sz w:val="20"/>
                      <w:szCs w:val="20"/>
                      <w:lang w:eastAsia="en-US"/>
                    </w:rPr>
                  </w:pPr>
                  <w:r w:rsidRPr="000C1FAD">
                    <w:rPr>
                      <w:rFonts w:eastAsia="Calibri"/>
                      <w:sz w:val="20"/>
                      <w:szCs w:val="20"/>
                      <w:lang w:eastAsia="en-US"/>
                    </w:rPr>
                    <w:t xml:space="preserve">Выращивание сельскохозяйственных культур </w:t>
                  </w:r>
                </w:p>
                <w:p w:rsidR="0042454D" w:rsidRPr="007A5D89" w:rsidRDefault="0042454D" w:rsidP="00405433">
                  <w:pPr>
                    <w:tabs>
                      <w:tab w:val="left" w:pos="3544"/>
                    </w:tabs>
                    <w:ind w:firstLine="0"/>
                    <w:rPr>
                      <w:rFonts w:eastAsia="Calibri"/>
                      <w:sz w:val="20"/>
                      <w:szCs w:val="20"/>
                      <w:lang w:eastAsia="en-US"/>
                    </w:rPr>
                  </w:pPr>
                </w:p>
              </w:tc>
              <w:tc>
                <w:tcPr>
                  <w:tcW w:w="2835" w:type="dxa"/>
                </w:tcPr>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1843" w:type="dxa"/>
                </w:tcPr>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42454D" w:rsidRPr="007A5D89" w:rsidTr="00DC1D52">
              <w:tc>
                <w:tcPr>
                  <w:tcW w:w="675" w:type="dxa"/>
                  <w:vMerge/>
                </w:tcPr>
                <w:p w:rsidR="0042454D" w:rsidRPr="007A5D89" w:rsidRDefault="0042454D" w:rsidP="00405433">
                  <w:pPr>
                    <w:tabs>
                      <w:tab w:val="left" w:pos="3544"/>
                    </w:tabs>
                    <w:autoSpaceDN w:val="0"/>
                    <w:adjustRightInd w:val="0"/>
                    <w:ind w:firstLine="0"/>
                    <w:rPr>
                      <w:sz w:val="20"/>
                      <w:szCs w:val="20"/>
                    </w:rPr>
                  </w:pPr>
                </w:p>
              </w:tc>
              <w:tc>
                <w:tcPr>
                  <w:tcW w:w="1050" w:type="dxa"/>
                  <w:vMerge/>
                </w:tcPr>
                <w:p w:rsidR="0042454D" w:rsidRPr="007A5D89" w:rsidRDefault="0042454D" w:rsidP="00405433">
                  <w:pPr>
                    <w:tabs>
                      <w:tab w:val="left" w:pos="3544"/>
                    </w:tabs>
                    <w:autoSpaceDN w:val="0"/>
                    <w:adjustRightInd w:val="0"/>
                    <w:ind w:firstLine="0"/>
                    <w:rPr>
                      <w:sz w:val="20"/>
                      <w:szCs w:val="20"/>
                    </w:rPr>
                  </w:pPr>
                </w:p>
              </w:tc>
              <w:tc>
                <w:tcPr>
                  <w:tcW w:w="2126" w:type="dxa"/>
                </w:tcPr>
                <w:p w:rsidR="0042454D" w:rsidRPr="000C1FAD" w:rsidRDefault="0042454D" w:rsidP="00405433">
                  <w:pPr>
                    <w:tabs>
                      <w:tab w:val="left" w:pos="3544"/>
                    </w:tabs>
                    <w:ind w:firstLine="0"/>
                    <w:rPr>
                      <w:rFonts w:eastAsia="Calibri"/>
                      <w:sz w:val="20"/>
                      <w:szCs w:val="20"/>
                      <w:lang w:eastAsia="en-US"/>
                    </w:rPr>
                  </w:pPr>
                  <w:r>
                    <w:rPr>
                      <w:rFonts w:eastAsia="Calibri"/>
                      <w:sz w:val="20"/>
                      <w:szCs w:val="20"/>
                      <w:lang w:eastAsia="en-US"/>
                    </w:rPr>
                    <w:t>И</w:t>
                  </w:r>
                  <w:r w:rsidRPr="00104982">
                    <w:rPr>
                      <w:rFonts w:eastAsia="Calibri"/>
                      <w:sz w:val="20"/>
                      <w:szCs w:val="20"/>
                      <w:lang w:eastAsia="en-US"/>
                    </w:rPr>
                    <w:t>ндивидуальны</w:t>
                  </w:r>
                  <w:r>
                    <w:rPr>
                      <w:rFonts w:eastAsia="Calibri"/>
                      <w:sz w:val="20"/>
                      <w:szCs w:val="20"/>
                      <w:lang w:eastAsia="en-US"/>
                    </w:rPr>
                    <w:t>е</w:t>
                  </w:r>
                  <w:r w:rsidRPr="00104982">
                    <w:rPr>
                      <w:rFonts w:eastAsia="Calibri"/>
                      <w:sz w:val="20"/>
                      <w:szCs w:val="20"/>
                      <w:lang w:eastAsia="en-US"/>
                    </w:rPr>
                    <w:t xml:space="preserve"> </w:t>
                  </w:r>
                  <w:r w:rsidRPr="00104982">
                    <w:rPr>
                      <w:rFonts w:eastAsia="Calibri"/>
                      <w:sz w:val="20"/>
                      <w:szCs w:val="20"/>
                      <w:lang w:eastAsia="en-US"/>
                    </w:rPr>
                    <w:lastRenderedPageBreak/>
                    <w:t>гараж</w:t>
                  </w:r>
                  <w:r>
                    <w:rPr>
                      <w:rFonts w:eastAsia="Calibri"/>
                      <w:sz w:val="20"/>
                      <w:szCs w:val="20"/>
                      <w:lang w:eastAsia="en-US"/>
                    </w:rPr>
                    <w:t>и</w:t>
                  </w:r>
                  <w:r w:rsidRPr="00104982">
                    <w:rPr>
                      <w:rFonts w:eastAsia="Calibri"/>
                      <w:sz w:val="20"/>
                      <w:szCs w:val="20"/>
                      <w:lang w:eastAsia="en-US"/>
                    </w:rPr>
                    <w:t xml:space="preserve"> и хозяйственны</w:t>
                  </w:r>
                  <w:r>
                    <w:rPr>
                      <w:rFonts w:eastAsia="Calibri"/>
                      <w:sz w:val="20"/>
                      <w:szCs w:val="20"/>
                      <w:lang w:eastAsia="en-US"/>
                    </w:rPr>
                    <w:t>е</w:t>
                  </w:r>
                  <w:r w:rsidRPr="00104982">
                    <w:rPr>
                      <w:rFonts w:eastAsia="Calibri"/>
                      <w:sz w:val="20"/>
                      <w:szCs w:val="20"/>
                      <w:lang w:eastAsia="en-US"/>
                    </w:rPr>
                    <w:t xml:space="preserve"> постро</w:t>
                  </w:r>
                  <w:r>
                    <w:rPr>
                      <w:rFonts w:eastAsia="Calibri"/>
                      <w:sz w:val="20"/>
                      <w:szCs w:val="20"/>
                      <w:lang w:eastAsia="en-US"/>
                    </w:rPr>
                    <w:t>йки</w:t>
                  </w:r>
                </w:p>
              </w:tc>
              <w:tc>
                <w:tcPr>
                  <w:tcW w:w="2835" w:type="dxa"/>
                </w:tcPr>
                <w:p w:rsidR="0042454D" w:rsidRPr="007A5D89" w:rsidRDefault="0042454D" w:rsidP="00405433">
                  <w:pPr>
                    <w:ind w:firstLine="0"/>
                    <w:rPr>
                      <w:rFonts w:eastAsia="Calibri"/>
                      <w:sz w:val="20"/>
                      <w:szCs w:val="20"/>
                      <w:lang w:eastAsia="en-US"/>
                    </w:rPr>
                  </w:pPr>
                  <w:r w:rsidRPr="007A5D89">
                    <w:rPr>
                      <w:rFonts w:eastAsia="Calibri"/>
                      <w:sz w:val="20"/>
                      <w:szCs w:val="20"/>
                      <w:lang w:eastAsia="en-US"/>
                    </w:rPr>
                    <w:lastRenderedPageBreak/>
                    <w:t xml:space="preserve">Минимальные отступы от </w:t>
                  </w:r>
                  <w:r w:rsidRPr="007A5D89">
                    <w:rPr>
                      <w:rFonts w:eastAsia="Calibri"/>
                      <w:sz w:val="20"/>
                      <w:szCs w:val="20"/>
                      <w:lang w:eastAsia="en-US"/>
                    </w:rPr>
                    <w:lastRenderedPageBreak/>
                    <w:t>границ земельного участка в целях определения места допустимого размещения объекта – 1 м.</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Предельная высота объекта – 4 м.</w:t>
                  </w:r>
                </w:p>
                <w:p w:rsidR="0042454D" w:rsidRPr="007A5D89" w:rsidRDefault="0042454D" w:rsidP="00405433">
                  <w:pPr>
                    <w:ind w:firstLine="0"/>
                    <w:rPr>
                      <w:sz w:val="20"/>
                      <w:szCs w:val="20"/>
                    </w:rPr>
                  </w:pPr>
                  <w:r w:rsidRPr="007A5D89">
                    <w:rPr>
                      <w:sz w:val="20"/>
                      <w:szCs w:val="20"/>
                    </w:rPr>
                    <w:t>Вместимость объекта – на 1-2 машины.</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Общая максимальная площадь площадных объектов – не более 75 м.</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1843" w:type="dxa"/>
                </w:tcPr>
                <w:p w:rsidR="0042454D" w:rsidRPr="007A5D89" w:rsidRDefault="0042454D" w:rsidP="00405433">
                  <w:pPr>
                    <w:ind w:firstLine="0"/>
                    <w:rPr>
                      <w:rFonts w:eastAsia="Calibri"/>
                      <w:sz w:val="20"/>
                      <w:szCs w:val="20"/>
                      <w:lang w:eastAsia="en-US"/>
                    </w:rPr>
                  </w:pPr>
                  <w:r w:rsidRPr="007A5D89">
                    <w:rPr>
                      <w:rFonts w:eastAsia="Calibri"/>
                      <w:sz w:val="20"/>
                      <w:szCs w:val="20"/>
                      <w:lang w:eastAsia="en-US"/>
                    </w:rPr>
                    <w:lastRenderedPageBreak/>
                    <w:t xml:space="preserve">Ограничения не </w:t>
                  </w:r>
                  <w:r w:rsidRPr="007A5D89">
                    <w:rPr>
                      <w:rFonts w:eastAsia="Calibri"/>
                      <w:sz w:val="20"/>
                      <w:szCs w:val="20"/>
                      <w:lang w:eastAsia="en-US"/>
                    </w:rPr>
                    <w:lastRenderedPageBreak/>
                    <w:t>установлены</w:t>
                  </w:r>
                </w:p>
              </w:tc>
            </w:tr>
          </w:tbl>
          <w:p w:rsidR="0018459D" w:rsidRDefault="0018459D">
            <w:pPr>
              <w:rPr>
                <w:rFonts w:ascii="Liberation Serif" w:hAnsi="Liberation Serif"/>
                <w:bCs/>
                <w:sz w:val="16"/>
                <w:szCs w:val="16"/>
                <w:highlight w:val="yellow"/>
              </w:rPr>
            </w:pPr>
          </w:p>
        </w:tc>
        <w:tc>
          <w:tcPr>
            <w:tcW w:w="2127" w:type="dxa"/>
            <w:tcBorders>
              <w:top w:val="single" w:sz="4" w:space="0" w:color="auto"/>
              <w:left w:val="single" w:sz="4" w:space="0" w:color="auto"/>
              <w:bottom w:val="single" w:sz="4" w:space="0" w:color="auto"/>
              <w:right w:val="single" w:sz="4" w:space="0" w:color="auto"/>
            </w:tcBorders>
          </w:tcPr>
          <w:p w:rsidR="00F057CD" w:rsidRPr="00F057CD" w:rsidRDefault="00F057CD" w:rsidP="00F057CD">
            <w:pPr>
              <w:tabs>
                <w:tab w:val="left" w:pos="709"/>
              </w:tabs>
              <w:ind w:firstLine="0"/>
              <w:rPr>
                <w:rFonts w:ascii="Liberation Serif" w:hAnsi="Liberation Serif"/>
                <w:sz w:val="20"/>
              </w:rPr>
            </w:pPr>
            <w:r w:rsidRPr="00F057CD">
              <w:rPr>
                <w:rFonts w:ascii="Liberation Serif" w:hAnsi="Liberation Serif"/>
                <w:sz w:val="20"/>
              </w:rPr>
              <w:lastRenderedPageBreak/>
              <w:t xml:space="preserve">1. Внести следующие изменения в  пункт 1 «ОСНОВНЫЕ ВИДЫ РАЗРЕШЁННОГО ИСПОЛЬЗОВАНИЯ» статьи 27 в строку с кодом 2.1 «Индивидуальные </w:t>
            </w:r>
            <w:r w:rsidRPr="00F057CD">
              <w:rPr>
                <w:rFonts w:ascii="Liberation Serif" w:hAnsi="Liberation Serif"/>
                <w:sz w:val="20"/>
              </w:rPr>
              <w:lastRenderedPageBreak/>
              <w:t>жилые дома»:</w:t>
            </w:r>
          </w:p>
          <w:p w:rsidR="00F057CD" w:rsidRDefault="00F057CD" w:rsidP="00F057CD">
            <w:pPr>
              <w:tabs>
                <w:tab w:val="left" w:pos="709"/>
              </w:tabs>
              <w:ind w:firstLine="0"/>
              <w:rPr>
                <w:rFonts w:ascii="Liberation Serif" w:hAnsi="Liberation Serif"/>
                <w:sz w:val="20"/>
              </w:rPr>
            </w:pPr>
            <w:r w:rsidRPr="00F057CD">
              <w:rPr>
                <w:rFonts w:ascii="Liberation Serif" w:hAnsi="Liberation Serif"/>
                <w:sz w:val="20"/>
              </w:rPr>
              <w:t>- предложение «</w:t>
            </w:r>
            <w:r w:rsidRPr="00F057CD">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без учета эркеров и (или) крылец</w:t>
            </w:r>
            <w:r w:rsidRPr="00F057CD">
              <w:rPr>
                <w:sz w:val="20"/>
                <w:szCs w:val="20"/>
              </w:rPr>
              <w:t xml:space="preserve">  </w:t>
            </w:r>
            <w:r w:rsidRPr="00F057CD">
              <w:rPr>
                <w:rFonts w:eastAsia="Calibri"/>
                <w:sz w:val="20"/>
                <w:szCs w:val="20"/>
                <w:lang w:eastAsia="en-US"/>
              </w:rPr>
              <w:t>– 3 м.</w:t>
            </w:r>
            <w:r w:rsidRPr="00F057CD">
              <w:rPr>
                <w:rFonts w:ascii="Liberation Serif" w:hAnsi="Liberation Serif"/>
                <w:sz w:val="20"/>
              </w:rPr>
              <w:t xml:space="preserve">» </w:t>
            </w:r>
            <w:proofErr w:type="gramStart"/>
            <w:r w:rsidRPr="00F057CD">
              <w:rPr>
                <w:rFonts w:ascii="Liberation Serif" w:hAnsi="Liberation Serif"/>
                <w:sz w:val="20"/>
                <w:u w:val="single"/>
              </w:rPr>
              <w:t>заменить</w:t>
            </w:r>
            <w:r w:rsidRPr="00F057CD">
              <w:rPr>
                <w:rFonts w:ascii="Liberation Serif" w:hAnsi="Liberation Serif"/>
                <w:sz w:val="20"/>
              </w:rPr>
              <w:t xml:space="preserve"> на предложение</w:t>
            </w:r>
            <w:proofErr w:type="gramEnd"/>
            <w:r w:rsidRPr="00F057CD">
              <w:rPr>
                <w:rFonts w:ascii="Liberation Serif" w:hAnsi="Liberation Serif"/>
                <w:sz w:val="20"/>
              </w:rPr>
              <w:t xml:space="preserve"> «</w:t>
            </w:r>
            <w:r w:rsidRPr="00F057CD">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3 м.</w:t>
            </w:r>
            <w:r w:rsidRPr="00F057CD">
              <w:rPr>
                <w:rFonts w:ascii="Liberation Serif" w:hAnsi="Liberation Serif"/>
                <w:sz w:val="20"/>
              </w:rPr>
              <w:t>»;</w:t>
            </w:r>
          </w:p>
          <w:p w:rsidR="00B547C0" w:rsidRPr="00F057CD" w:rsidRDefault="00B547C0" w:rsidP="00F057CD">
            <w:pPr>
              <w:tabs>
                <w:tab w:val="left" w:pos="709"/>
              </w:tabs>
              <w:ind w:firstLine="0"/>
              <w:rPr>
                <w:rFonts w:ascii="Liberation Serif" w:hAnsi="Liberation Serif"/>
                <w:sz w:val="20"/>
              </w:rPr>
            </w:pPr>
          </w:p>
          <w:p w:rsidR="00F057CD" w:rsidRPr="00F057CD" w:rsidRDefault="00F057CD" w:rsidP="00F057CD">
            <w:pPr>
              <w:tabs>
                <w:tab w:val="left" w:pos="709"/>
              </w:tabs>
              <w:ind w:firstLine="0"/>
              <w:rPr>
                <w:sz w:val="20"/>
                <w:szCs w:val="20"/>
              </w:rPr>
            </w:pPr>
            <w:r w:rsidRPr="00F057CD">
              <w:rPr>
                <w:rFonts w:ascii="Liberation Serif" w:hAnsi="Liberation Serif"/>
                <w:sz w:val="20"/>
              </w:rPr>
              <w:t>- предложения «</w:t>
            </w:r>
            <w:r w:rsidRPr="00F057CD">
              <w:rPr>
                <w:sz w:val="20"/>
                <w:szCs w:val="20"/>
              </w:rPr>
              <w:t xml:space="preserve">Минимальное расстояние от красной линии улиц до жилого дома </w:t>
            </w:r>
            <w:r w:rsidRPr="00F057CD">
              <w:rPr>
                <w:rFonts w:eastAsia="Calibri"/>
                <w:sz w:val="20"/>
                <w:szCs w:val="20"/>
                <w:lang w:eastAsia="en-US"/>
              </w:rPr>
              <w:t>без учета эркеров и (или) крылец</w:t>
            </w:r>
            <w:r w:rsidRPr="00F057CD">
              <w:rPr>
                <w:sz w:val="20"/>
                <w:szCs w:val="20"/>
              </w:rPr>
              <w:t xml:space="preserve">  – 5 м. </w:t>
            </w:r>
          </w:p>
          <w:p w:rsidR="00F057CD" w:rsidRPr="00F057CD" w:rsidRDefault="00F057CD" w:rsidP="00F057CD">
            <w:pPr>
              <w:tabs>
                <w:tab w:val="left" w:pos="3544"/>
              </w:tabs>
              <w:ind w:firstLine="0"/>
              <w:rPr>
                <w:sz w:val="20"/>
                <w:szCs w:val="20"/>
              </w:rPr>
            </w:pPr>
            <w:r w:rsidRPr="00F057CD">
              <w:rPr>
                <w:sz w:val="20"/>
                <w:szCs w:val="20"/>
              </w:rPr>
              <w:t>При отсутствии красных линий глубина переднего двора - 5 метров</w:t>
            </w:r>
            <w:proofErr w:type="gramStart"/>
            <w:r w:rsidRPr="00F057CD">
              <w:rPr>
                <w:sz w:val="20"/>
                <w:szCs w:val="20"/>
              </w:rPr>
              <w:t>.</w:t>
            </w:r>
            <w:r w:rsidRPr="00F057CD">
              <w:rPr>
                <w:rFonts w:ascii="Liberation Serif" w:hAnsi="Liberation Serif"/>
                <w:sz w:val="20"/>
              </w:rPr>
              <w:t xml:space="preserve">» </w:t>
            </w:r>
            <w:proofErr w:type="gramEnd"/>
            <w:r w:rsidRPr="00F057CD">
              <w:rPr>
                <w:rFonts w:ascii="Liberation Serif" w:hAnsi="Liberation Serif"/>
                <w:sz w:val="20"/>
                <w:u w:val="single"/>
              </w:rPr>
              <w:t>заменить</w:t>
            </w:r>
            <w:r w:rsidRPr="00F057CD">
              <w:rPr>
                <w:rFonts w:ascii="Liberation Serif" w:hAnsi="Liberation Serif"/>
                <w:sz w:val="20"/>
              </w:rPr>
              <w:t xml:space="preserve"> на предложения «</w:t>
            </w:r>
            <w:r w:rsidRPr="00F057CD">
              <w:rPr>
                <w:sz w:val="20"/>
                <w:szCs w:val="20"/>
              </w:rPr>
              <w:t xml:space="preserve">Минимальное расстояние от красной линии улиц до жилого дома </w:t>
            </w:r>
            <w:r w:rsidRPr="00F057CD">
              <w:rPr>
                <w:rFonts w:eastAsia="Calibri"/>
                <w:sz w:val="20"/>
                <w:szCs w:val="20"/>
                <w:lang w:eastAsia="en-US"/>
              </w:rPr>
              <w:t>без учета эркеров и (или) крылец, а также встроенных/пристроенных гаражей</w:t>
            </w:r>
            <w:r w:rsidRPr="00F057CD">
              <w:rPr>
                <w:sz w:val="20"/>
                <w:szCs w:val="20"/>
              </w:rPr>
              <w:t xml:space="preserve">  – 5 м. </w:t>
            </w:r>
          </w:p>
          <w:p w:rsidR="00B547C0" w:rsidRDefault="00F057CD" w:rsidP="00F057CD">
            <w:pPr>
              <w:tabs>
                <w:tab w:val="left" w:pos="3544"/>
              </w:tabs>
              <w:ind w:firstLine="0"/>
              <w:rPr>
                <w:rFonts w:ascii="Liberation Serif" w:hAnsi="Liberation Serif"/>
                <w:sz w:val="20"/>
              </w:rPr>
            </w:pPr>
            <w:r w:rsidRPr="00F057CD">
              <w:rPr>
                <w:sz w:val="20"/>
                <w:szCs w:val="20"/>
              </w:rPr>
              <w:t xml:space="preserve">При отсутствии красных линий глубина переднего двора - 5 метров, без учета </w:t>
            </w:r>
            <w:r w:rsidRPr="00F057CD">
              <w:rPr>
                <w:rFonts w:eastAsia="Calibri"/>
                <w:sz w:val="20"/>
                <w:szCs w:val="20"/>
                <w:lang w:eastAsia="en-US"/>
              </w:rPr>
              <w:t>эркеров и (или) крылец, а также встроенных/пристроенных гаражей</w:t>
            </w:r>
            <w:r w:rsidRPr="00F057CD">
              <w:rPr>
                <w:rFonts w:ascii="Liberation Serif" w:hAnsi="Liberation Serif"/>
                <w:sz w:val="20"/>
              </w:rPr>
              <w:t>»</w:t>
            </w:r>
            <w:r w:rsidR="00B547C0">
              <w:rPr>
                <w:rFonts w:ascii="Liberation Serif" w:hAnsi="Liberation Serif"/>
                <w:sz w:val="20"/>
              </w:rPr>
              <w:t>;</w:t>
            </w:r>
          </w:p>
          <w:p w:rsidR="00B547C0" w:rsidRDefault="00B547C0" w:rsidP="00F057CD">
            <w:pPr>
              <w:tabs>
                <w:tab w:val="left" w:pos="3544"/>
              </w:tabs>
              <w:ind w:firstLine="0"/>
              <w:rPr>
                <w:rFonts w:ascii="Liberation Serif" w:hAnsi="Liberation Serif"/>
                <w:sz w:val="20"/>
              </w:rPr>
            </w:pPr>
          </w:p>
          <w:p w:rsidR="00B547C0" w:rsidRPr="007A5D89" w:rsidRDefault="00B547C0" w:rsidP="00B547C0">
            <w:pPr>
              <w:ind w:firstLine="0"/>
              <w:rPr>
                <w:sz w:val="20"/>
                <w:szCs w:val="20"/>
              </w:rPr>
            </w:pPr>
            <w:r>
              <w:rPr>
                <w:rFonts w:ascii="Liberation Serif" w:hAnsi="Liberation Serif"/>
                <w:sz w:val="20"/>
              </w:rPr>
              <w:t xml:space="preserve">- </w:t>
            </w:r>
            <w:r w:rsidR="00F31EDD" w:rsidRPr="00B547C0">
              <w:rPr>
                <w:rFonts w:ascii="Liberation Serif" w:hAnsi="Liberation Serif"/>
                <w:sz w:val="20"/>
                <w:u w:val="single"/>
              </w:rPr>
              <w:t>ликвидировать</w:t>
            </w:r>
            <w:r w:rsidR="00F31EDD">
              <w:rPr>
                <w:rFonts w:ascii="Liberation Serif" w:hAnsi="Liberation Serif"/>
                <w:sz w:val="20"/>
              </w:rPr>
              <w:t xml:space="preserve"> </w:t>
            </w:r>
            <w:r>
              <w:rPr>
                <w:rFonts w:ascii="Liberation Serif" w:hAnsi="Liberation Serif"/>
                <w:sz w:val="20"/>
              </w:rPr>
              <w:t>предложения «</w:t>
            </w:r>
            <w:r w:rsidRPr="007A5D89">
              <w:rPr>
                <w:sz w:val="20"/>
                <w:szCs w:val="20"/>
              </w:rPr>
              <w:t xml:space="preserve">Минимальная глубина переднего двора – </w:t>
            </w:r>
            <w:r>
              <w:rPr>
                <w:sz w:val="20"/>
                <w:szCs w:val="20"/>
              </w:rPr>
              <w:t>3</w:t>
            </w:r>
            <w:r w:rsidRPr="007A5D89">
              <w:rPr>
                <w:sz w:val="20"/>
                <w:szCs w:val="20"/>
              </w:rPr>
              <w:t xml:space="preserve"> м. </w:t>
            </w:r>
          </w:p>
          <w:p w:rsidR="00F057CD" w:rsidRPr="00F31EDD" w:rsidRDefault="00B547C0" w:rsidP="00F31EDD">
            <w:pPr>
              <w:ind w:firstLine="0"/>
              <w:rPr>
                <w:sz w:val="20"/>
                <w:szCs w:val="20"/>
              </w:rPr>
            </w:pPr>
            <w:r w:rsidRPr="007A5D89">
              <w:rPr>
                <w:sz w:val="20"/>
                <w:szCs w:val="20"/>
              </w:rPr>
              <w:t>Минимальн</w:t>
            </w:r>
            <w:r w:rsidR="00F31EDD">
              <w:rPr>
                <w:sz w:val="20"/>
                <w:szCs w:val="20"/>
              </w:rPr>
              <w:t>ая глубина заднего двора – 3 м</w:t>
            </w:r>
            <w:r>
              <w:rPr>
                <w:rFonts w:ascii="Liberation Serif" w:hAnsi="Liberation Serif"/>
                <w:sz w:val="20"/>
              </w:rPr>
              <w:t>».</w:t>
            </w:r>
          </w:p>
          <w:p w:rsidR="00F057CD" w:rsidRPr="00F057CD" w:rsidRDefault="00F057CD" w:rsidP="00F057CD">
            <w:pPr>
              <w:keepNext/>
              <w:tabs>
                <w:tab w:val="left" w:pos="851"/>
              </w:tabs>
              <w:ind w:firstLine="196"/>
              <w:rPr>
                <w:rFonts w:ascii="Liberation Serif" w:hAnsi="Liberation Serif"/>
                <w:sz w:val="20"/>
                <w:highlight w:val="yellow"/>
              </w:rPr>
            </w:pPr>
          </w:p>
          <w:p w:rsidR="00F057CD" w:rsidRDefault="00F057CD" w:rsidP="00F057CD">
            <w:pPr>
              <w:ind w:firstLine="0"/>
              <w:rPr>
                <w:rFonts w:ascii="Liberation Serif" w:hAnsi="Liberation Serif"/>
                <w:sz w:val="20"/>
              </w:rPr>
            </w:pPr>
            <w:r w:rsidRPr="00F31EDD">
              <w:rPr>
                <w:rFonts w:ascii="Liberation Serif" w:hAnsi="Liberation Serif"/>
                <w:sz w:val="20"/>
              </w:rPr>
              <w:t xml:space="preserve">   2. Внести изменение в пункт 3 «ВСПОМОГАТЕЛЬН</w:t>
            </w:r>
            <w:r w:rsidRPr="00F31EDD">
              <w:rPr>
                <w:rFonts w:ascii="Liberation Serif" w:hAnsi="Liberation Serif"/>
                <w:sz w:val="20"/>
              </w:rPr>
              <w:lastRenderedPageBreak/>
              <w:t>ЫЕ ВИДЫ РАЗРЕШЁННОГО ИСПОЛЬЗОВАНИЯ» статьи 2</w:t>
            </w:r>
            <w:r w:rsidR="00F31EDD" w:rsidRPr="00F31EDD">
              <w:rPr>
                <w:rFonts w:ascii="Liberation Serif" w:hAnsi="Liberation Serif"/>
                <w:sz w:val="20"/>
              </w:rPr>
              <w:t>7</w:t>
            </w:r>
            <w:r w:rsidRPr="00F31EDD">
              <w:rPr>
                <w:rFonts w:ascii="Liberation Serif" w:hAnsi="Liberation Serif"/>
                <w:sz w:val="20"/>
              </w:rPr>
              <w:t>. В строке с кодом 2.1 «</w:t>
            </w:r>
            <w:r w:rsidRPr="00F31EDD">
              <w:rPr>
                <w:rFonts w:eastAsia="Calibri"/>
                <w:sz w:val="20"/>
                <w:szCs w:val="20"/>
                <w:lang w:eastAsia="en-US"/>
              </w:rPr>
              <w:t>Индивидуальные гаражи и хозяйственные постройки</w:t>
            </w:r>
            <w:r w:rsidRPr="00F31EDD">
              <w:rPr>
                <w:rFonts w:ascii="Liberation Serif" w:hAnsi="Liberation Serif"/>
                <w:sz w:val="20"/>
              </w:rPr>
              <w:t xml:space="preserve">» предложение «Минимальные отступы от границ земельного участка в целях определения места допустимого размещения объекта – 1 м.» </w:t>
            </w:r>
            <w:r w:rsidRPr="00F31EDD">
              <w:rPr>
                <w:rFonts w:ascii="Liberation Serif" w:hAnsi="Liberation Serif"/>
                <w:sz w:val="20"/>
                <w:u w:val="single"/>
              </w:rPr>
              <w:t>заменить</w:t>
            </w:r>
            <w:r w:rsidRPr="00F31EDD">
              <w:rPr>
                <w:rFonts w:ascii="Liberation Serif" w:hAnsi="Liberation Serif"/>
                <w:sz w:val="20"/>
              </w:rPr>
              <w:t xml:space="preserve"> на предложение «Минимальные отступы от границ земельного участка в целях определения места допустимого размещения отдельно стоящего объекта по стороне переднего двора – 0 м, по боковым сторонам  – 1 м.»</w:t>
            </w:r>
          </w:p>
          <w:p w:rsidR="0018459D" w:rsidRDefault="0018459D">
            <w:pPr>
              <w:ind w:firstLine="265"/>
              <w:rPr>
                <w:rFonts w:ascii="Liberation Serif" w:hAnsi="Liberation Serif"/>
                <w:sz w:val="20"/>
                <w:szCs w:val="20"/>
                <w:lang w:eastAsia="en-US"/>
              </w:rPr>
            </w:pPr>
          </w:p>
        </w:tc>
        <w:tc>
          <w:tcPr>
            <w:tcW w:w="10189" w:type="dxa"/>
            <w:tcBorders>
              <w:top w:val="single" w:sz="4" w:space="0" w:color="auto"/>
              <w:left w:val="single" w:sz="4" w:space="0" w:color="auto"/>
              <w:bottom w:val="single" w:sz="4" w:space="0" w:color="auto"/>
              <w:right w:val="single" w:sz="4" w:space="0" w:color="auto"/>
            </w:tcBorders>
          </w:tcPr>
          <w:p w:rsidR="00AD750C" w:rsidRDefault="00AD750C" w:rsidP="008C763C">
            <w:pPr>
              <w:autoSpaceDN w:val="0"/>
              <w:adjustRightInd w:val="0"/>
              <w:ind w:firstLine="567"/>
              <w:jc w:val="both"/>
              <w:outlineLvl w:val="2"/>
              <w:rPr>
                <w:b/>
              </w:rPr>
            </w:pPr>
          </w:p>
          <w:p w:rsidR="008C763C" w:rsidRDefault="008C763C" w:rsidP="00E30B1E">
            <w:pPr>
              <w:pStyle w:val="a2"/>
              <w:rPr>
                <w:b/>
              </w:rPr>
            </w:pPr>
            <w:r w:rsidRPr="00E30B1E">
              <w:rPr>
                <w:b/>
              </w:rPr>
              <w:t>Статья 27. Зона застройки индивидуальными жилыми домами (Ж 1-4)</w:t>
            </w:r>
          </w:p>
          <w:p w:rsidR="008C763C" w:rsidRPr="007A5D89" w:rsidRDefault="008C763C" w:rsidP="008C763C">
            <w:pPr>
              <w:rPr>
                <w:b/>
                <w:sz w:val="20"/>
                <w:szCs w:val="20"/>
              </w:rPr>
            </w:pPr>
          </w:p>
          <w:p w:rsidR="008C763C" w:rsidRPr="002200EF" w:rsidRDefault="008C763C" w:rsidP="008C763C">
            <w:pPr>
              <w:pStyle w:val="a9"/>
              <w:ind w:left="993" w:hanging="284"/>
              <w:rPr>
                <w:b/>
                <w:sz w:val="20"/>
                <w:szCs w:val="20"/>
              </w:rPr>
            </w:pPr>
            <w:r>
              <w:rPr>
                <w:b/>
                <w:sz w:val="20"/>
                <w:szCs w:val="20"/>
              </w:rPr>
              <w:t xml:space="preserve">1. </w:t>
            </w:r>
            <w:r w:rsidRPr="002200EF">
              <w:rPr>
                <w:b/>
                <w:sz w:val="20"/>
                <w:szCs w:val="20"/>
              </w:rPr>
              <w:t>ОСНОВНЫЕ ВИДЫ РАЗРЕШЁННОГО ИСПОЛЬЗОВАНИЯ</w:t>
            </w:r>
          </w:p>
          <w:p w:rsidR="008C763C" w:rsidRPr="007A5D89" w:rsidRDefault="008C763C" w:rsidP="008C763C">
            <w:pPr>
              <w:rPr>
                <w:b/>
                <w:sz w:val="20"/>
                <w:szCs w:val="20"/>
              </w:rPr>
            </w:pPr>
          </w:p>
          <w:tbl>
            <w:tblPr>
              <w:tblW w:w="994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675"/>
              <w:gridCol w:w="1617"/>
              <w:gridCol w:w="1843"/>
              <w:gridCol w:w="2977"/>
              <w:gridCol w:w="2834"/>
            </w:tblGrid>
            <w:tr w:rsidR="008C763C" w:rsidRPr="007A5D89" w:rsidTr="00AD750C">
              <w:trPr>
                <w:trHeight w:val="692"/>
              </w:trPr>
              <w:tc>
                <w:tcPr>
                  <w:tcW w:w="675" w:type="dxa"/>
                  <w:vMerge w:val="restart"/>
                  <w:vAlign w:val="center"/>
                </w:tcPr>
                <w:p w:rsidR="008C763C" w:rsidRPr="007A5D89" w:rsidRDefault="008C763C" w:rsidP="00405433">
                  <w:pPr>
                    <w:ind w:firstLine="0"/>
                    <w:jc w:val="center"/>
                    <w:rPr>
                      <w:b/>
                      <w:sz w:val="14"/>
                      <w:szCs w:val="14"/>
                    </w:rPr>
                  </w:pPr>
                  <w:r>
                    <w:rPr>
                      <w:b/>
                      <w:sz w:val="14"/>
                      <w:szCs w:val="14"/>
                    </w:rPr>
                    <w:lastRenderedPageBreak/>
                    <w:t>КОД</w:t>
                  </w:r>
                </w:p>
              </w:tc>
              <w:tc>
                <w:tcPr>
                  <w:tcW w:w="3460" w:type="dxa"/>
                  <w:gridSpan w:val="2"/>
                  <w:vAlign w:val="center"/>
                </w:tcPr>
                <w:p w:rsidR="008C763C" w:rsidRPr="007A5D89" w:rsidRDefault="008C763C" w:rsidP="00405433">
                  <w:pPr>
                    <w:ind w:firstLine="0"/>
                    <w:jc w:val="center"/>
                    <w:rPr>
                      <w:b/>
                      <w:sz w:val="14"/>
                      <w:szCs w:val="14"/>
                    </w:rPr>
                  </w:pPr>
                  <w:r w:rsidRPr="007A5D89">
                    <w:rPr>
                      <w:b/>
                      <w:sz w:val="14"/>
                      <w:szCs w:val="14"/>
                    </w:rPr>
                    <w:t xml:space="preserve">ВИДЫ РАЗРЕШЕННОГО ИСПОЛЬЗОВАНИЯ </w:t>
                  </w:r>
                </w:p>
              </w:tc>
              <w:tc>
                <w:tcPr>
                  <w:tcW w:w="2977" w:type="dxa"/>
                  <w:vMerge w:val="restart"/>
                  <w:vAlign w:val="center"/>
                </w:tcPr>
                <w:p w:rsidR="008C763C" w:rsidRPr="007A5D89" w:rsidRDefault="008C763C" w:rsidP="00405433">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834" w:type="dxa"/>
                  <w:vMerge w:val="restart"/>
                  <w:vAlign w:val="center"/>
                </w:tcPr>
                <w:p w:rsidR="008C763C" w:rsidRPr="007A5D89" w:rsidRDefault="008C763C" w:rsidP="00405433">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8C763C" w:rsidRPr="007A5D89" w:rsidTr="00AD750C">
              <w:trPr>
                <w:trHeight w:val="505"/>
              </w:trPr>
              <w:tc>
                <w:tcPr>
                  <w:tcW w:w="675" w:type="dxa"/>
                  <w:vMerge/>
                </w:tcPr>
                <w:p w:rsidR="008C763C" w:rsidRPr="007A5D89" w:rsidRDefault="008C763C" w:rsidP="00405433">
                  <w:pPr>
                    <w:ind w:firstLine="0"/>
                    <w:jc w:val="center"/>
                    <w:rPr>
                      <w:b/>
                      <w:sz w:val="14"/>
                      <w:szCs w:val="14"/>
                    </w:rPr>
                  </w:pPr>
                </w:p>
              </w:tc>
              <w:tc>
                <w:tcPr>
                  <w:tcW w:w="1617" w:type="dxa"/>
                  <w:vAlign w:val="center"/>
                </w:tcPr>
                <w:p w:rsidR="008C763C" w:rsidRPr="007A5D89" w:rsidRDefault="008C763C" w:rsidP="00405433">
                  <w:pPr>
                    <w:ind w:firstLine="0"/>
                    <w:jc w:val="center"/>
                    <w:rPr>
                      <w:b/>
                      <w:sz w:val="14"/>
                      <w:szCs w:val="14"/>
                    </w:rPr>
                  </w:pPr>
                  <w:r w:rsidRPr="007A5D89">
                    <w:rPr>
                      <w:b/>
                      <w:sz w:val="14"/>
                      <w:szCs w:val="14"/>
                    </w:rPr>
                    <w:t>ЗЕМЕЛЬНЫХ УЧАСТКОВ</w:t>
                  </w:r>
                </w:p>
              </w:tc>
              <w:tc>
                <w:tcPr>
                  <w:tcW w:w="1843" w:type="dxa"/>
                  <w:vAlign w:val="center"/>
                </w:tcPr>
                <w:p w:rsidR="008C763C" w:rsidRPr="007A5D89" w:rsidRDefault="008C763C" w:rsidP="00405433">
                  <w:pPr>
                    <w:ind w:firstLine="0"/>
                    <w:jc w:val="center"/>
                    <w:rPr>
                      <w:b/>
                      <w:sz w:val="14"/>
                      <w:szCs w:val="14"/>
                    </w:rPr>
                  </w:pPr>
                  <w:r w:rsidRPr="007A5D89">
                    <w:rPr>
                      <w:b/>
                      <w:sz w:val="14"/>
                      <w:szCs w:val="14"/>
                    </w:rPr>
                    <w:t>ОБЪЕКТОВ КАПИТАЛЬНОГО СТРОИТЕЛЬСТВА</w:t>
                  </w:r>
                </w:p>
              </w:tc>
              <w:tc>
                <w:tcPr>
                  <w:tcW w:w="2977" w:type="dxa"/>
                  <w:vMerge/>
                  <w:vAlign w:val="center"/>
                </w:tcPr>
                <w:p w:rsidR="008C763C" w:rsidRPr="007A5D89" w:rsidRDefault="008C763C" w:rsidP="00405433">
                  <w:pPr>
                    <w:ind w:firstLine="0"/>
                    <w:jc w:val="center"/>
                    <w:rPr>
                      <w:b/>
                      <w:sz w:val="14"/>
                      <w:szCs w:val="14"/>
                    </w:rPr>
                  </w:pPr>
                </w:p>
              </w:tc>
              <w:tc>
                <w:tcPr>
                  <w:tcW w:w="2834" w:type="dxa"/>
                  <w:vMerge/>
                  <w:vAlign w:val="center"/>
                </w:tcPr>
                <w:p w:rsidR="008C763C" w:rsidRPr="007A5D89" w:rsidRDefault="008C763C" w:rsidP="00405433">
                  <w:pPr>
                    <w:ind w:firstLine="0"/>
                    <w:jc w:val="center"/>
                    <w:rPr>
                      <w:b/>
                      <w:sz w:val="14"/>
                      <w:szCs w:val="14"/>
                    </w:rPr>
                  </w:pPr>
                </w:p>
              </w:tc>
            </w:tr>
            <w:tr w:rsidR="008C763C" w:rsidRPr="007A5D89" w:rsidTr="00AD750C">
              <w:tc>
                <w:tcPr>
                  <w:tcW w:w="675" w:type="dxa"/>
                </w:tcPr>
                <w:p w:rsidR="008C763C" w:rsidRPr="007A5D89" w:rsidRDefault="008C763C" w:rsidP="00405433">
                  <w:pPr>
                    <w:autoSpaceDN w:val="0"/>
                    <w:adjustRightInd w:val="0"/>
                    <w:ind w:firstLine="0"/>
                    <w:rPr>
                      <w:bCs/>
                      <w:sz w:val="20"/>
                      <w:szCs w:val="20"/>
                    </w:rPr>
                  </w:pPr>
                  <w:r>
                    <w:rPr>
                      <w:bCs/>
                      <w:sz w:val="20"/>
                      <w:szCs w:val="20"/>
                    </w:rPr>
                    <w:t>2.1</w:t>
                  </w:r>
                </w:p>
              </w:tc>
              <w:tc>
                <w:tcPr>
                  <w:tcW w:w="1617" w:type="dxa"/>
                </w:tcPr>
                <w:p w:rsidR="008C763C" w:rsidRPr="007A5D89" w:rsidRDefault="008C763C" w:rsidP="00405433">
                  <w:pPr>
                    <w:autoSpaceDN w:val="0"/>
                    <w:adjustRightInd w:val="0"/>
                    <w:ind w:firstLine="0"/>
                    <w:rPr>
                      <w:sz w:val="20"/>
                      <w:szCs w:val="20"/>
                    </w:rPr>
                  </w:pPr>
                  <w:r w:rsidRPr="007A5D89">
                    <w:rPr>
                      <w:bCs/>
                      <w:sz w:val="20"/>
                      <w:szCs w:val="20"/>
                    </w:rPr>
                    <w:t>Для индивидуального жилищного строительства</w:t>
                  </w:r>
                </w:p>
              </w:tc>
              <w:tc>
                <w:tcPr>
                  <w:tcW w:w="1843" w:type="dxa"/>
                </w:tcPr>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Индивидуальные жилые дома</w:t>
                  </w:r>
                </w:p>
              </w:tc>
              <w:tc>
                <w:tcPr>
                  <w:tcW w:w="2977" w:type="dxa"/>
                </w:tcPr>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 xml:space="preserve">Минимальный размер земельного участка – 400 кв. м. </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 xml:space="preserve">Максимальный размер земельного участка </w:t>
                  </w:r>
                  <w:r>
                    <w:rPr>
                      <w:rFonts w:eastAsia="Calibri"/>
                      <w:sz w:val="20"/>
                      <w:szCs w:val="20"/>
                      <w:lang w:eastAsia="en-US"/>
                    </w:rPr>
                    <w:t>–</w:t>
                  </w:r>
                  <w:r w:rsidRPr="007A5D89">
                    <w:rPr>
                      <w:rFonts w:eastAsia="Calibri"/>
                      <w:sz w:val="20"/>
                      <w:szCs w:val="20"/>
                      <w:lang w:eastAsia="en-US"/>
                    </w:rPr>
                    <w:t xml:space="preserve"> 2000 кв. м.</w:t>
                  </w:r>
                </w:p>
                <w:p w:rsidR="008C763C" w:rsidRPr="007A5D89" w:rsidRDefault="008C763C" w:rsidP="00405433">
                  <w:pPr>
                    <w:ind w:firstLine="0"/>
                    <w:rPr>
                      <w:rFonts w:eastAsia="Calibri"/>
                      <w:sz w:val="20"/>
                      <w:szCs w:val="20"/>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w:t>
                  </w:r>
                  <w:r>
                    <w:rPr>
                      <w:rFonts w:eastAsia="Calibri"/>
                      <w:sz w:val="20"/>
                      <w:szCs w:val="20"/>
                      <w:lang w:eastAsia="en-US"/>
                    </w:rPr>
                    <w:t xml:space="preserve"> </w:t>
                  </w:r>
                  <w:r w:rsidRPr="007A5D89">
                    <w:rPr>
                      <w:rFonts w:eastAsia="Calibri"/>
                      <w:sz w:val="20"/>
                      <w:szCs w:val="20"/>
                      <w:lang w:eastAsia="en-US"/>
                    </w:rPr>
                    <w:t xml:space="preserve">– 3 м. </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Максимальный процент застройки в границах земельного участка площадью 400 кв. м. – 49.</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Максимальный процент застройки в границах земельного участка площадью 2000 кв. м. – 74,1.</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8C763C" w:rsidRPr="007A5D89" w:rsidRDefault="008C763C" w:rsidP="00405433">
                  <w:pPr>
                    <w:ind w:firstLine="0"/>
                    <w:rPr>
                      <w:sz w:val="20"/>
                      <w:szCs w:val="20"/>
                    </w:rPr>
                  </w:pPr>
                  <w:r w:rsidRPr="007A5D89">
                    <w:rPr>
                      <w:sz w:val="20"/>
                      <w:szCs w:val="20"/>
                    </w:rPr>
                    <w:t xml:space="preserve">Высота с мансардным завершением до конька скатной кровли – не более 14 м. Высота ограждения – не более 2,0 м., на перекрестках улиц в зоне треугольника видимости – 0,5 м. </w:t>
                  </w:r>
                </w:p>
                <w:p w:rsidR="008C763C" w:rsidRDefault="008C763C" w:rsidP="00405433">
                  <w:pPr>
                    <w:tabs>
                      <w:tab w:val="left" w:pos="709"/>
                    </w:tabs>
                    <w:ind w:firstLine="0"/>
                    <w:rPr>
                      <w:sz w:val="20"/>
                      <w:szCs w:val="20"/>
                    </w:rPr>
                  </w:pPr>
                  <w:r w:rsidRPr="007A5D89">
                    <w:rPr>
                      <w:sz w:val="20"/>
                      <w:szCs w:val="20"/>
                    </w:rPr>
                    <w:t>Минимальное расстояние от красной линии улиц до жилого дома</w:t>
                  </w:r>
                  <w:r>
                    <w:rPr>
                      <w:sz w:val="20"/>
                      <w:szCs w:val="20"/>
                    </w:rPr>
                    <w:t xml:space="preserve"> </w:t>
                  </w:r>
                  <w:r>
                    <w:rPr>
                      <w:rFonts w:eastAsia="Calibri"/>
                      <w:sz w:val="20"/>
                      <w:szCs w:val="20"/>
                      <w:lang w:eastAsia="en-US"/>
                    </w:rPr>
                    <w:t xml:space="preserve">без учета эркеров и (или) крылец, </w:t>
                  </w:r>
                  <w:r w:rsidRPr="002C742C">
                    <w:rPr>
                      <w:rFonts w:eastAsia="Calibri"/>
                      <w:sz w:val="20"/>
                      <w:szCs w:val="20"/>
                      <w:highlight w:val="green"/>
                      <w:lang w:eastAsia="en-US"/>
                    </w:rPr>
                    <w:t>а также встроенных/пристроенных гаражей</w:t>
                  </w:r>
                  <w:r>
                    <w:rPr>
                      <w:sz w:val="20"/>
                      <w:szCs w:val="20"/>
                    </w:rPr>
                    <w:t xml:space="preserve"> </w:t>
                  </w:r>
                  <w:r w:rsidRPr="007A5D89">
                    <w:rPr>
                      <w:sz w:val="20"/>
                      <w:szCs w:val="20"/>
                    </w:rPr>
                    <w:t xml:space="preserve"> </w:t>
                  </w:r>
                  <w:r>
                    <w:rPr>
                      <w:sz w:val="20"/>
                      <w:szCs w:val="20"/>
                    </w:rPr>
                    <w:t>–</w:t>
                  </w:r>
                  <w:r w:rsidRPr="007A5D89">
                    <w:rPr>
                      <w:sz w:val="20"/>
                      <w:szCs w:val="20"/>
                    </w:rPr>
                    <w:t xml:space="preserve"> 5 м. </w:t>
                  </w:r>
                </w:p>
                <w:p w:rsidR="008C763C" w:rsidRPr="007A5D89" w:rsidRDefault="008C763C" w:rsidP="00405433">
                  <w:pPr>
                    <w:tabs>
                      <w:tab w:val="left" w:pos="3544"/>
                    </w:tabs>
                    <w:ind w:firstLine="0"/>
                    <w:rPr>
                      <w:sz w:val="20"/>
                      <w:szCs w:val="20"/>
                    </w:rPr>
                  </w:pPr>
                  <w:r>
                    <w:rPr>
                      <w:sz w:val="20"/>
                      <w:szCs w:val="20"/>
                    </w:rPr>
                    <w:t xml:space="preserve">При отсутствии красных линий глубина переднего двора - 5 метров, </w:t>
                  </w:r>
                  <w:r w:rsidRPr="00F73E12">
                    <w:rPr>
                      <w:sz w:val="20"/>
                      <w:szCs w:val="20"/>
                      <w:highlight w:val="green"/>
                    </w:rPr>
                    <w:t xml:space="preserve">без </w:t>
                  </w:r>
                  <w:r w:rsidRPr="002C5686">
                    <w:rPr>
                      <w:sz w:val="20"/>
                      <w:szCs w:val="20"/>
                      <w:highlight w:val="green"/>
                    </w:rPr>
                    <w:t xml:space="preserve">учета </w:t>
                  </w:r>
                  <w:r w:rsidRPr="002C5686">
                    <w:rPr>
                      <w:rFonts w:eastAsia="Calibri"/>
                      <w:sz w:val="20"/>
                      <w:szCs w:val="20"/>
                      <w:highlight w:val="green"/>
                      <w:lang w:eastAsia="en-US"/>
                    </w:rPr>
                    <w:t>эркеров и (или) крылец</w:t>
                  </w:r>
                  <w:r>
                    <w:rPr>
                      <w:rFonts w:eastAsia="Calibri"/>
                      <w:sz w:val="20"/>
                      <w:szCs w:val="20"/>
                      <w:highlight w:val="green"/>
                      <w:lang w:eastAsia="en-US"/>
                    </w:rPr>
                    <w:t xml:space="preserve">, а также </w:t>
                  </w:r>
                  <w:r w:rsidRPr="00F73E12">
                    <w:rPr>
                      <w:rFonts w:eastAsia="Calibri"/>
                      <w:sz w:val="20"/>
                      <w:szCs w:val="20"/>
                      <w:highlight w:val="green"/>
                      <w:lang w:eastAsia="en-US"/>
                    </w:rPr>
                    <w:t>встроенных</w:t>
                  </w:r>
                  <w:r w:rsidRPr="002C742C">
                    <w:rPr>
                      <w:rFonts w:eastAsia="Calibri"/>
                      <w:sz w:val="20"/>
                      <w:szCs w:val="20"/>
                      <w:highlight w:val="green"/>
                      <w:lang w:eastAsia="en-US"/>
                    </w:rPr>
                    <w:t>/пристроенных гаражей</w:t>
                  </w:r>
                  <w:r>
                    <w:rPr>
                      <w:sz w:val="20"/>
                      <w:szCs w:val="20"/>
                    </w:rPr>
                    <w:t>.</w:t>
                  </w:r>
                </w:p>
                <w:p w:rsidR="008C763C" w:rsidRPr="007A5D89" w:rsidRDefault="008C763C" w:rsidP="00405433">
                  <w:pPr>
                    <w:ind w:firstLine="0"/>
                    <w:rPr>
                      <w:sz w:val="20"/>
                      <w:szCs w:val="20"/>
                    </w:rPr>
                  </w:pPr>
                  <w:r w:rsidRPr="007A5D89">
                    <w:rPr>
                      <w:sz w:val="20"/>
                      <w:szCs w:val="20"/>
                    </w:rPr>
                    <w:t>Минимальное расстояние между стенами жилых домов, расположенных на соседних земельных участках – 6 м.</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Минимальное расстояние от окон жилых комнат до хозяйственных построек (сарая, гаража, бани), расположенных на соседних земельных участках – 6 м.</w:t>
                  </w:r>
                </w:p>
              </w:tc>
              <w:tc>
                <w:tcPr>
                  <w:tcW w:w="2834" w:type="dxa"/>
                </w:tcPr>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Нормативные показатели плотности застройки территориальной зоны определяется в соответствии с Приложением «Г» Свода правил СП 42.13330.2011 «</w:t>
                  </w:r>
                  <w:r>
                    <w:rPr>
                      <w:rFonts w:eastAsia="Calibri"/>
                      <w:sz w:val="20"/>
                      <w:szCs w:val="20"/>
                      <w:lang w:eastAsia="en-US"/>
                    </w:rPr>
                    <w:t>СНиП</w:t>
                  </w:r>
                  <w:r w:rsidRPr="007A5D89">
                    <w:rPr>
                      <w:rFonts w:eastAsia="Calibri"/>
                      <w:sz w:val="20"/>
                      <w:szCs w:val="20"/>
                      <w:lang w:eastAsia="en-US"/>
                    </w:rPr>
                    <w:t xml:space="preserve">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8C763C" w:rsidRPr="007A5D89" w:rsidRDefault="008C763C" w:rsidP="00405433">
                  <w:pPr>
                    <w:autoSpaceDN w:val="0"/>
                    <w:adjustRightInd w:val="0"/>
                    <w:ind w:firstLine="0"/>
                    <w:rPr>
                      <w:sz w:val="20"/>
                      <w:szCs w:val="20"/>
                    </w:rPr>
                  </w:pPr>
                  <w:r w:rsidRPr="007A5D89">
                    <w:rPr>
                      <w:sz w:val="20"/>
                      <w:szCs w:val="20"/>
                    </w:rPr>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8C763C" w:rsidRPr="007A5D89" w:rsidRDefault="008C763C" w:rsidP="00405433">
                  <w:pPr>
                    <w:ind w:firstLine="0"/>
                    <w:rPr>
                      <w:rFonts w:eastAsia="Calibri"/>
                      <w:sz w:val="20"/>
                      <w:szCs w:val="20"/>
                      <w:lang w:eastAsia="en-US"/>
                    </w:rPr>
                  </w:pPr>
                </w:p>
                <w:p w:rsidR="008C763C" w:rsidRPr="007A5D89" w:rsidRDefault="008C763C" w:rsidP="00405433">
                  <w:pPr>
                    <w:ind w:firstLine="0"/>
                    <w:rPr>
                      <w:rFonts w:eastAsia="Calibri"/>
                      <w:sz w:val="20"/>
                      <w:szCs w:val="20"/>
                      <w:lang w:eastAsia="en-US"/>
                    </w:rPr>
                  </w:pPr>
                </w:p>
              </w:tc>
            </w:tr>
            <w:tr w:rsidR="008C763C" w:rsidRPr="007A5D89" w:rsidTr="00AD750C">
              <w:trPr>
                <w:trHeight w:val="131"/>
              </w:trPr>
              <w:tc>
                <w:tcPr>
                  <w:tcW w:w="675" w:type="dxa"/>
                  <w:tcBorders>
                    <w:top w:val="single" w:sz="6" w:space="0" w:color="auto"/>
                    <w:left w:val="single" w:sz="8" w:space="0" w:color="auto"/>
                    <w:bottom w:val="single" w:sz="6" w:space="0" w:color="auto"/>
                    <w:right w:val="single" w:sz="6" w:space="0" w:color="auto"/>
                  </w:tcBorders>
                </w:tcPr>
                <w:p w:rsidR="008C763C" w:rsidRPr="007A5D89" w:rsidRDefault="008C763C" w:rsidP="00405433">
                  <w:pPr>
                    <w:autoSpaceDN w:val="0"/>
                    <w:adjustRightInd w:val="0"/>
                    <w:ind w:firstLine="0"/>
                    <w:rPr>
                      <w:sz w:val="20"/>
                      <w:szCs w:val="20"/>
                    </w:rPr>
                  </w:pPr>
                  <w:r>
                    <w:rPr>
                      <w:sz w:val="20"/>
                      <w:szCs w:val="20"/>
                    </w:rPr>
                    <w:t>3.1</w:t>
                  </w:r>
                </w:p>
              </w:tc>
              <w:tc>
                <w:tcPr>
                  <w:tcW w:w="1617" w:type="dxa"/>
                  <w:tcBorders>
                    <w:top w:val="single" w:sz="6" w:space="0" w:color="auto"/>
                    <w:left w:val="single" w:sz="8" w:space="0" w:color="auto"/>
                    <w:bottom w:val="single" w:sz="6" w:space="0" w:color="auto"/>
                    <w:right w:val="single" w:sz="6" w:space="0" w:color="auto"/>
                  </w:tcBorders>
                </w:tcPr>
                <w:p w:rsidR="008C763C" w:rsidRPr="007A5D89" w:rsidRDefault="008C763C" w:rsidP="00405433">
                  <w:pPr>
                    <w:autoSpaceDN w:val="0"/>
                    <w:adjustRightInd w:val="0"/>
                    <w:ind w:firstLine="0"/>
                    <w:rPr>
                      <w:sz w:val="20"/>
                      <w:szCs w:val="20"/>
                    </w:rPr>
                  </w:pPr>
                  <w:r w:rsidRPr="007A5D89">
                    <w:rPr>
                      <w:sz w:val="20"/>
                      <w:szCs w:val="20"/>
                    </w:rPr>
                    <w:t>Коммунальное обслуживание</w:t>
                  </w:r>
                </w:p>
              </w:tc>
              <w:tc>
                <w:tcPr>
                  <w:tcW w:w="1843" w:type="dxa"/>
                  <w:tcBorders>
                    <w:top w:val="single" w:sz="6" w:space="0" w:color="auto"/>
                    <w:left w:val="single" w:sz="6" w:space="0" w:color="auto"/>
                    <w:bottom w:val="single" w:sz="6" w:space="0" w:color="auto"/>
                    <w:right w:val="single" w:sz="6" w:space="0" w:color="auto"/>
                  </w:tcBorders>
                  <w:hideMark/>
                </w:tcPr>
                <w:p w:rsidR="008C763C" w:rsidRPr="007A5D89" w:rsidRDefault="008C763C" w:rsidP="00405433">
                  <w:pPr>
                    <w:tabs>
                      <w:tab w:val="left" w:pos="3544"/>
                    </w:tabs>
                    <w:autoSpaceDE w:val="0"/>
                    <w:autoSpaceDN w:val="0"/>
                    <w:adjustRightInd w:val="0"/>
                    <w:ind w:firstLine="0"/>
                    <w:jc w:val="both"/>
                    <w:rPr>
                      <w:sz w:val="20"/>
                      <w:szCs w:val="20"/>
                    </w:rPr>
                  </w:pPr>
                  <w:proofErr w:type="gramStart"/>
                  <w:r>
                    <w:rPr>
                      <w:sz w:val="20"/>
                      <w:szCs w:val="20"/>
                    </w:rPr>
                    <w:t>Здания и сооружения</w:t>
                  </w:r>
                  <w:r w:rsidRPr="007A5D89">
                    <w:rPr>
                      <w:sz w:val="20"/>
                      <w:szCs w:val="20"/>
                    </w:rPr>
                    <w:t xml:space="preserve">, обеспечивающие поставку воды, тепла, электричества, газа, отвод </w:t>
                  </w:r>
                  <w:r w:rsidRPr="007A5D89">
                    <w:rPr>
                      <w:sz w:val="20"/>
                      <w:szCs w:val="20"/>
                    </w:rPr>
                    <w:lastRenderedPageBreak/>
                    <w:t>канализационных стоков, очистку и уборку объектов недвижимости (котельных, водозаборов, насосных станций, водопроводов, линий электропередач, трансформаторных подстанций, газопроводов, линий связи, т</w:t>
                  </w:r>
                  <w:r>
                    <w:rPr>
                      <w:sz w:val="20"/>
                      <w:szCs w:val="20"/>
                    </w:rPr>
                    <w:t>елефонных станций, канализаций</w:t>
                  </w:r>
                  <w:r w:rsidRPr="007A5D89">
                    <w:rPr>
                      <w:sz w:val="20"/>
                      <w:szCs w:val="20"/>
                    </w:rPr>
                    <w:t>).</w:t>
                  </w:r>
                  <w:proofErr w:type="gramEnd"/>
                </w:p>
                <w:p w:rsidR="008C763C" w:rsidRPr="007A5D89" w:rsidRDefault="008C763C" w:rsidP="00405433">
                  <w:pPr>
                    <w:autoSpaceDE w:val="0"/>
                    <w:autoSpaceDN w:val="0"/>
                    <w:adjustRightInd w:val="0"/>
                    <w:ind w:firstLine="0"/>
                    <w:jc w:val="both"/>
                    <w:rPr>
                      <w:sz w:val="20"/>
                      <w:szCs w:val="20"/>
                    </w:rPr>
                  </w:pPr>
                  <w:r w:rsidRPr="007A5D89">
                    <w:rPr>
                      <w:sz w:val="20"/>
                      <w:szCs w:val="20"/>
                    </w:rPr>
                    <w:t>Здания, предназначенные для приема физических и юридических лиц в связи с предоставлением им коммунальных услуг</w:t>
                  </w:r>
                </w:p>
              </w:tc>
              <w:tc>
                <w:tcPr>
                  <w:tcW w:w="2977" w:type="dxa"/>
                  <w:tcBorders>
                    <w:top w:val="single" w:sz="6" w:space="0" w:color="auto"/>
                    <w:left w:val="single" w:sz="6" w:space="0" w:color="auto"/>
                    <w:bottom w:val="single" w:sz="6" w:space="0" w:color="auto"/>
                    <w:right w:val="single" w:sz="6" w:space="0" w:color="auto"/>
                  </w:tcBorders>
                </w:tcPr>
                <w:p w:rsidR="008C763C" w:rsidRPr="007A5D89" w:rsidRDefault="008C763C" w:rsidP="00405433">
                  <w:pPr>
                    <w:ind w:firstLine="0"/>
                    <w:rPr>
                      <w:rFonts w:eastAsia="Calibri"/>
                      <w:sz w:val="20"/>
                      <w:szCs w:val="20"/>
                      <w:lang w:eastAsia="en-US"/>
                    </w:rPr>
                  </w:pPr>
                  <w:r w:rsidRPr="007A5D89">
                    <w:rPr>
                      <w:rFonts w:eastAsia="Calibri"/>
                      <w:sz w:val="20"/>
                      <w:szCs w:val="20"/>
                      <w:lang w:eastAsia="en-US"/>
                    </w:rPr>
                    <w:lastRenderedPageBreak/>
                    <w:t>Минимал</w:t>
                  </w:r>
                  <w:r>
                    <w:rPr>
                      <w:rFonts w:eastAsia="Calibri"/>
                      <w:sz w:val="20"/>
                      <w:szCs w:val="20"/>
                      <w:lang w:eastAsia="en-US"/>
                    </w:rPr>
                    <w:t>ьные размеры земельного участка</w:t>
                  </w:r>
                  <w:r w:rsidRPr="007A5D89">
                    <w:rPr>
                      <w:rFonts w:eastAsia="Calibri"/>
                      <w:sz w:val="20"/>
                      <w:szCs w:val="20"/>
                      <w:lang w:eastAsia="en-US"/>
                    </w:rPr>
                    <w:t xml:space="preserve"> для котельных, центральных тепловых пунктов, тепловых перекачивающих насосных станций – 0,7 га.</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 xml:space="preserve">Минимальные размеры </w:t>
                  </w:r>
                  <w:r w:rsidRPr="007A5D89">
                    <w:rPr>
                      <w:rFonts w:eastAsia="Calibri"/>
                      <w:sz w:val="20"/>
                      <w:szCs w:val="20"/>
                      <w:lang w:eastAsia="en-US"/>
                    </w:rPr>
                    <w:lastRenderedPageBreak/>
                    <w:t>земельного участка для иных объектов коммунального обслуживания не подлежат установлению.</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8C763C" w:rsidRPr="007A5D89" w:rsidRDefault="008C763C" w:rsidP="00405433">
                  <w:pPr>
                    <w:ind w:firstLine="0"/>
                    <w:rPr>
                      <w:sz w:val="20"/>
                      <w:szCs w:val="20"/>
                    </w:rPr>
                  </w:pPr>
                  <w:r w:rsidRPr="007A5D89">
                    <w:rPr>
                      <w:sz w:val="20"/>
                      <w:szCs w:val="20"/>
                    </w:rPr>
                    <w:t>Минимальный отступ от красной линии улицы до объектов – 5 м.</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2834" w:type="dxa"/>
                  <w:tcBorders>
                    <w:top w:val="single" w:sz="6" w:space="0" w:color="auto"/>
                    <w:left w:val="single" w:sz="6" w:space="0" w:color="auto"/>
                    <w:bottom w:val="single" w:sz="6" w:space="0" w:color="auto"/>
                    <w:right w:val="single" w:sz="8" w:space="0" w:color="auto"/>
                  </w:tcBorders>
                </w:tcPr>
                <w:p w:rsidR="008C763C" w:rsidRPr="007A5D89" w:rsidRDefault="008C763C" w:rsidP="00405433">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8C763C" w:rsidRPr="007A5D89" w:rsidTr="00AD750C">
              <w:trPr>
                <w:trHeight w:val="131"/>
              </w:trPr>
              <w:tc>
                <w:tcPr>
                  <w:tcW w:w="675" w:type="dxa"/>
                  <w:tcBorders>
                    <w:top w:val="single" w:sz="6" w:space="0" w:color="auto"/>
                    <w:left w:val="single" w:sz="8" w:space="0" w:color="auto"/>
                    <w:bottom w:val="single" w:sz="6" w:space="0" w:color="auto"/>
                    <w:right w:val="single" w:sz="6" w:space="0" w:color="auto"/>
                  </w:tcBorders>
                </w:tcPr>
                <w:p w:rsidR="008C763C" w:rsidRPr="000E2689" w:rsidRDefault="008C763C" w:rsidP="00405433">
                  <w:pPr>
                    <w:tabs>
                      <w:tab w:val="left" w:pos="3544"/>
                    </w:tabs>
                    <w:autoSpaceDN w:val="0"/>
                    <w:adjustRightInd w:val="0"/>
                    <w:ind w:firstLine="0"/>
                    <w:jc w:val="center"/>
                    <w:rPr>
                      <w:sz w:val="20"/>
                      <w:szCs w:val="20"/>
                    </w:rPr>
                  </w:pPr>
                  <w:r w:rsidRPr="000E2689">
                    <w:rPr>
                      <w:sz w:val="20"/>
                      <w:szCs w:val="20"/>
                    </w:rPr>
                    <w:lastRenderedPageBreak/>
                    <w:t>12.0</w:t>
                  </w:r>
                </w:p>
              </w:tc>
              <w:tc>
                <w:tcPr>
                  <w:tcW w:w="1617" w:type="dxa"/>
                  <w:tcBorders>
                    <w:top w:val="single" w:sz="6" w:space="0" w:color="auto"/>
                    <w:left w:val="single" w:sz="8" w:space="0" w:color="auto"/>
                    <w:bottom w:val="single" w:sz="6" w:space="0" w:color="auto"/>
                    <w:right w:val="single" w:sz="6" w:space="0" w:color="auto"/>
                  </w:tcBorders>
                </w:tcPr>
                <w:p w:rsidR="008C763C" w:rsidRPr="000E2689" w:rsidRDefault="008C763C" w:rsidP="00405433">
                  <w:pPr>
                    <w:tabs>
                      <w:tab w:val="left" w:pos="3544"/>
                    </w:tabs>
                    <w:autoSpaceDN w:val="0"/>
                    <w:adjustRightInd w:val="0"/>
                    <w:ind w:firstLine="0"/>
                    <w:rPr>
                      <w:sz w:val="20"/>
                      <w:szCs w:val="20"/>
                    </w:rPr>
                  </w:pPr>
                  <w:r w:rsidRPr="000E2689">
                    <w:rPr>
                      <w:sz w:val="18"/>
                      <w:szCs w:val="18"/>
                    </w:rPr>
                    <w:t>Земельные участки (территории) общего пользования</w:t>
                  </w:r>
                </w:p>
              </w:tc>
              <w:tc>
                <w:tcPr>
                  <w:tcW w:w="1843" w:type="dxa"/>
                  <w:tcBorders>
                    <w:top w:val="single" w:sz="6" w:space="0" w:color="auto"/>
                    <w:left w:val="single" w:sz="6" w:space="0" w:color="auto"/>
                    <w:bottom w:val="single" w:sz="6" w:space="0" w:color="auto"/>
                    <w:right w:val="single" w:sz="6" w:space="0" w:color="auto"/>
                  </w:tcBorders>
                  <w:vAlign w:val="center"/>
                </w:tcPr>
                <w:p w:rsidR="008C763C" w:rsidRPr="000E2689" w:rsidRDefault="008C763C" w:rsidP="00405433">
                  <w:pPr>
                    <w:pStyle w:val="aff3"/>
                    <w:rPr>
                      <w:rFonts w:ascii="Liberation Serif" w:hAnsi="Liberation Serif"/>
                      <w:sz w:val="20"/>
                    </w:rPr>
                  </w:pPr>
                  <w:r w:rsidRPr="000E2689">
                    <w:rPr>
                      <w:rFonts w:ascii="Liberation Serif" w:hAnsi="Liberation Serif"/>
                      <w:sz w:val="20"/>
                    </w:rPr>
                    <w:t xml:space="preserve">Объекты улично-дорожной сети: автомобильные дороги, пешеходные тротуары в границах населенных пунктов, пешеходные переходы, бульвары, площади, проезды, велодорожки и объекты </w:t>
                  </w:r>
                  <w:proofErr w:type="spellStart"/>
                  <w:r w:rsidRPr="000E2689">
                    <w:rPr>
                      <w:rFonts w:ascii="Liberation Serif" w:hAnsi="Liberation Serif"/>
                      <w:sz w:val="20"/>
                    </w:rPr>
                    <w:t>велотранспортной</w:t>
                  </w:r>
                  <w:proofErr w:type="spellEnd"/>
                  <w:r w:rsidRPr="000E2689">
                    <w:rPr>
                      <w:rFonts w:ascii="Liberation Serif" w:hAnsi="Liberation Serif"/>
                      <w:sz w:val="20"/>
                    </w:rPr>
                    <w:t xml:space="preserve"> и инженерной инфраструктуры; придорожные стоянки (парковки) транспортных сре</w:t>
                  </w:r>
                  <w:proofErr w:type="gramStart"/>
                  <w:r w:rsidRPr="000E2689">
                    <w:rPr>
                      <w:rFonts w:ascii="Liberation Serif" w:hAnsi="Liberation Serif"/>
                      <w:sz w:val="20"/>
                    </w:rPr>
                    <w:t>дств в гр</w:t>
                  </w:r>
                  <w:proofErr w:type="gramEnd"/>
                  <w:r w:rsidRPr="000E2689">
                    <w:rPr>
                      <w:rFonts w:ascii="Liberation Serif" w:hAnsi="Liberation Serif"/>
                      <w:sz w:val="20"/>
                    </w:rPr>
                    <w:t xml:space="preserve">аницах улиц и дорог, а также некапитальные сооружения, предназначенные для охраны транспортных средств. Декоративные, технические, планировочные, конструктивные </w:t>
                  </w:r>
                  <w:r w:rsidRPr="000E2689">
                    <w:rPr>
                      <w:rFonts w:ascii="Liberation Serif" w:hAnsi="Liberation Serif"/>
                      <w:sz w:val="20"/>
                    </w:rPr>
                    <w:lastRenderedPageBreak/>
                    <w:t>устройства, элементы озеленения, различные виды оборудования и оформления,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общественные туалеты</w:t>
                  </w:r>
                </w:p>
              </w:tc>
              <w:tc>
                <w:tcPr>
                  <w:tcW w:w="2977" w:type="dxa"/>
                  <w:tcBorders>
                    <w:top w:val="single" w:sz="6" w:space="0" w:color="auto"/>
                    <w:left w:val="single" w:sz="6" w:space="0" w:color="auto"/>
                    <w:bottom w:val="single" w:sz="6" w:space="0" w:color="auto"/>
                    <w:right w:val="single" w:sz="6" w:space="0" w:color="auto"/>
                  </w:tcBorders>
                </w:tcPr>
                <w:p w:rsidR="008C763C" w:rsidRPr="000E2689" w:rsidRDefault="008C763C" w:rsidP="00405433">
                  <w:pPr>
                    <w:pStyle w:val="aff3"/>
                    <w:rPr>
                      <w:rFonts w:ascii="Liberation Serif" w:hAnsi="Liberation Serif"/>
                      <w:sz w:val="20"/>
                    </w:rPr>
                  </w:pPr>
                  <w:r w:rsidRPr="000E2689">
                    <w:rPr>
                      <w:rFonts w:ascii="Liberation Serif" w:hAnsi="Liberation Serif"/>
                      <w:sz w:val="20"/>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2834" w:type="dxa"/>
                  <w:tcBorders>
                    <w:top w:val="single" w:sz="6" w:space="0" w:color="auto"/>
                    <w:left w:val="single" w:sz="6" w:space="0" w:color="auto"/>
                    <w:bottom w:val="single" w:sz="6" w:space="0" w:color="auto"/>
                    <w:right w:val="single" w:sz="8" w:space="0" w:color="auto"/>
                  </w:tcBorders>
                </w:tcPr>
                <w:p w:rsidR="008C763C" w:rsidRPr="000E2689" w:rsidRDefault="008C763C" w:rsidP="00405433">
                  <w:pPr>
                    <w:pStyle w:val="aff3"/>
                    <w:rPr>
                      <w:rFonts w:ascii="Liberation Serif" w:hAnsi="Liberation Serif"/>
                      <w:sz w:val="20"/>
                    </w:rPr>
                  </w:pPr>
                  <w:r w:rsidRPr="000E2689">
                    <w:rPr>
                      <w:rFonts w:ascii="Liberation Serif" w:hAnsi="Liberation Serif"/>
                      <w:sz w:val="20"/>
                    </w:rPr>
                    <w:t>Ограничения не установлены</w:t>
                  </w:r>
                </w:p>
              </w:tc>
            </w:tr>
          </w:tbl>
          <w:p w:rsidR="008C763C" w:rsidRPr="007A5D89" w:rsidRDefault="008C763C" w:rsidP="008C763C">
            <w:pPr>
              <w:rPr>
                <w:rFonts w:eastAsia="Calibri"/>
                <w:sz w:val="20"/>
                <w:szCs w:val="20"/>
                <w:lang w:eastAsia="en-US"/>
              </w:rPr>
            </w:pPr>
          </w:p>
          <w:p w:rsidR="008C763C" w:rsidRDefault="008C763C" w:rsidP="008C763C">
            <w:pPr>
              <w:rPr>
                <w:sz w:val="20"/>
                <w:szCs w:val="20"/>
              </w:rPr>
            </w:pPr>
            <w:r w:rsidRPr="007A5D89">
              <w:rPr>
                <w:b/>
                <w:sz w:val="20"/>
                <w:szCs w:val="20"/>
              </w:rPr>
              <w:t>2.   УСЛОВНО</w:t>
            </w:r>
            <w:r>
              <w:rPr>
                <w:b/>
                <w:sz w:val="20"/>
                <w:szCs w:val="20"/>
              </w:rPr>
              <w:t xml:space="preserve"> РАЗРЕШЁННЫЕ ВИДЫ ИСПОЛЬЗОВАНИЯ</w:t>
            </w:r>
          </w:p>
          <w:p w:rsidR="008C763C" w:rsidRDefault="008C763C" w:rsidP="008C763C">
            <w:pPr>
              <w:rPr>
                <w:sz w:val="20"/>
                <w:szCs w:val="20"/>
              </w:rPr>
            </w:pPr>
          </w:p>
          <w:tbl>
            <w:tblPr>
              <w:tblW w:w="994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675"/>
              <w:gridCol w:w="1617"/>
              <w:gridCol w:w="1843"/>
              <w:gridCol w:w="2977"/>
              <w:gridCol w:w="2834"/>
            </w:tblGrid>
            <w:tr w:rsidR="008C763C" w:rsidRPr="007A5D89" w:rsidTr="00AD750C">
              <w:trPr>
                <w:trHeight w:val="692"/>
              </w:trPr>
              <w:tc>
                <w:tcPr>
                  <w:tcW w:w="675" w:type="dxa"/>
                  <w:vMerge w:val="restart"/>
                  <w:vAlign w:val="center"/>
                </w:tcPr>
                <w:p w:rsidR="008C763C" w:rsidRPr="00A23C93" w:rsidRDefault="008C763C" w:rsidP="00405433">
                  <w:pPr>
                    <w:ind w:firstLine="0"/>
                    <w:jc w:val="center"/>
                    <w:rPr>
                      <w:b/>
                      <w:sz w:val="20"/>
                      <w:szCs w:val="20"/>
                    </w:rPr>
                  </w:pPr>
                  <w:r w:rsidRPr="00A23C93">
                    <w:rPr>
                      <w:b/>
                      <w:sz w:val="20"/>
                      <w:szCs w:val="20"/>
                    </w:rPr>
                    <w:t>КОД</w:t>
                  </w:r>
                </w:p>
              </w:tc>
              <w:tc>
                <w:tcPr>
                  <w:tcW w:w="3460" w:type="dxa"/>
                  <w:gridSpan w:val="2"/>
                  <w:vAlign w:val="center"/>
                </w:tcPr>
                <w:p w:rsidR="008C763C" w:rsidRPr="00A23C93" w:rsidRDefault="008C763C" w:rsidP="00405433">
                  <w:pPr>
                    <w:ind w:firstLine="0"/>
                    <w:jc w:val="center"/>
                    <w:rPr>
                      <w:b/>
                      <w:sz w:val="20"/>
                      <w:szCs w:val="20"/>
                    </w:rPr>
                  </w:pPr>
                  <w:r w:rsidRPr="00A23C93">
                    <w:rPr>
                      <w:b/>
                      <w:sz w:val="20"/>
                      <w:szCs w:val="20"/>
                    </w:rPr>
                    <w:t xml:space="preserve">ВИДЫ РАЗРЕШЕННОГО ИСПОЛЬЗОВАНИЯ </w:t>
                  </w:r>
                </w:p>
              </w:tc>
              <w:tc>
                <w:tcPr>
                  <w:tcW w:w="2977" w:type="dxa"/>
                  <w:vMerge w:val="restart"/>
                  <w:vAlign w:val="center"/>
                </w:tcPr>
                <w:p w:rsidR="008C763C" w:rsidRPr="00A23C93" w:rsidRDefault="008C763C" w:rsidP="00405433">
                  <w:pPr>
                    <w:ind w:firstLine="0"/>
                    <w:jc w:val="center"/>
                    <w:rPr>
                      <w:b/>
                      <w:sz w:val="20"/>
                      <w:szCs w:val="20"/>
                    </w:rPr>
                  </w:pPr>
                  <w:r w:rsidRPr="00A23C93">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834" w:type="dxa"/>
                  <w:vMerge w:val="restart"/>
                  <w:vAlign w:val="center"/>
                </w:tcPr>
                <w:p w:rsidR="008C763C" w:rsidRPr="00A23C93" w:rsidRDefault="008C763C" w:rsidP="00405433">
                  <w:pPr>
                    <w:ind w:firstLine="0"/>
                    <w:jc w:val="center"/>
                    <w:rPr>
                      <w:b/>
                      <w:sz w:val="20"/>
                      <w:szCs w:val="20"/>
                    </w:rPr>
                  </w:pPr>
                  <w:r w:rsidRPr="00A23C93">
                    <w:rPr>
                      <w:b/>
                      <w:sz w:val="20"/>
                      <w:szCs w:val="20"/>
                    </w:rPr>
                    <w:t>ОГРАНИЧЕНИЯ ИСПОЛЬЗОВАНИЯ ЗЕМЕЛЬНЫХ УЧАСТКОВ И ОБЪЕКТОВ КАПИТАЛЬНОГО СТРОИТЕЛЬСТВА</w:t>
                  </w:r>
                </w:p>
              </w:tc>
            </w:tr>
            <w:tr w:rsidR="008C763C" w:rsidRPr="007A5D89" w:rsidTr="00AD750C">
              <w:trPr>
                <w:trHeight w:val="505"/>
              </w:trPr>
              <w:tc>
                <w:tcPr>
                  <w:tcW w:w="675" w:type="dxa"/>
                  <w:vMerge/>
                </w:tcPr>
                <w:p w:rsidR="008C763C" w:rsidRPr="00A23C93" w:rsidRDefault="008C763C" w:rsidP="00405433">
                  <w:pPr>
                    <w:ind w:firstLine="0"/>
                    <w:jc w:val="center"/>
                    <w:rPr>
                      <w:b/>
                      <w:sz w:val="20"/>
                      <w:szCs w:val="20"/>
                    </w:rPr>
                  </w:pPr>
                </w:p>
              </w:tc>
              <w:tc>
                <w:tcPr>
                  <w:tcW w:w="1617" w:type="dxa"/>
                  <w:vAlign w:val="center"/>
                </w:tcPr>
                <w:p w:rsidR="008C763C" w:rsidRPr="00A23C93" w:rsidRDefault="008C763C" w:rsidP="00405433">
                  <w:pPr>
                    <w:ind w:firstLine="0"/>
                    <w:jc w:val="center"/>
                    <w:rPr>
                      <w:b/>
                      <w:sz w:val="20"/>
                      <w:szCs w:val="20"/>
                    </w:rPr>
                  </w:pPr>
                  <w:r w:rsidRPr="00A23C93">
                    <w:rPr>
                      <w:b/>
                      <w:sz w:val="20"/>
                      <w:szCs w:val="20"/>
                    </w:rPr>
                    <w:t>ЗЕМЕЛЬНЫХ УЧАСТКОВ</w:t>
                  </w:r>
                </w:p>
              </w:tc>
              <w:tc>
                <w:tcPr>
                  <w:tcW w:w="1843" w:type="dxa"/>
                  <w:vAlign w:val="center"/>
                </w:tcPr>
                <w:p w:rsidR="008C763C" w:rsidRPr="00A23C93" w:rsidRDefault="008C763C" w:rsidP="00405433">
                  <w:pPr>
                    <w:ind w:firstLine="0"/>
                    <w:jc w:val="center"/>
                    <w:rPr>
                      <w:b/>
                      <w:sz w:val="20"/>
                      <w:szCs w:val="20"/>
                    </w:rPr>
                  </w:pPr>
                  <w:r w:rsidRPr="00A23C93">
                    <w:rPr>
                      <w:b/>
                      <w:sz w:val="20"/>
                      <w:szCs w:val="20"/>
                    </w:rPr>
                    <w:t>ОБЪЕКТОВ КАПИТАЛЬНОГО СТРОИТЕЛЬСТВА</w:t>
                  </w:r>
                </w:p>
              </w:tc>
              <w:tc>
                <w:tcPr>
                  <w:tcW w:w="2977" w:type="dxa"/>
                  <w:vMerge/>
                  <w:vAlign w:val="center"/>
                </w:tcPr>
                <w:p w:rsidR="008C763C" w:rsidRPr="00A23C93" w:rsidRDefault="008C763C" w:rsidP="00405433">
                  <w:pPr>
                    <w:ind w:firstLine="0"/>
                    <w:jc w:val="center"/>
                    <w:rPr>
                      <w:b/>
                      <w:sz w:val="20"/>
                      <w:szCs w:val="20"/>
                    </w:rPr>
                  </w:pPr>
                </w:p>
              </w:tc>
              <w:tc>
                <w:tcPr>
                  <w:tcW w:w="2834" w:type="dxa"/>
                  <w:vMerge/>
                  <w:vAlign w:val="center"/>
                </w:tcPr>
                <w:p w:rsidR="008C763C" w:rsidRPr="00A23C93" w:rsidRDefault="008C763C" w:rsidP="00405433">
                  <w:pPr>
                    <w:ind w:firstLine="0"/>
                    <w:jc w:val="center"/>
                    <w:rPr>
                      <w:b/>
                      <w:sz w:val="20"/>
                      <w:szCs w:val="20"/>
                    </w:rPr>
                  </w:pPr>
                </w:p>
              </w:tc>
            </w:tr>
            <w:tr w:rsidR="008C763C" w:rsidRPr="007A5D89" w:rsidTr="00AD750C">
              <w:tc>
                <w:tcPr>
                  <w:tcW w:w="675" w:type="dxa"/>
                </w:tcPr>
                <w:p w:rsidR="008C763C" w:rsidRPr="00A23C93" w:rsidRDefault="008C763C" w:rsidP="00405433">
                  <w:pPr>
                    <w:autoSpaceDN w:val="0"/>
                    <w:adjustRightInd w:val="0"/>
                    <w:ind w:firstLine="0"/>
                    <w:jc w:val="both"/>
                    <w:rPr>
                      <w:sz w:val="20"/>
                      <w:szCs w:val="20"/>
                    </w:rPr>
                  </w:pPr>
                  <w:r w:rsidRPr="00A23C93">
                    <w:rPr>
                      <w:sz w:val="20"/>
                      <w:szCs w:val="20"/>
                    </w:rPr>
                    <w:t>6.8</w:t>
                  </w:r>
                </w:p>
              </w:tc>
              <w:tc>
                <w:tcPr>
                  <w:tcW w:w="1617" w:type="dxa"/>
                </w:tcPr>
                <w:p w:rsidR="008C763C" w:rsidRPr="00A23C93" w:rsidRDefault="008C763C" w:rsidP="00405433">
                  <w:pPr>
                    <w:autoSpaceDN w:val="0"/>
                    <w:adjustRightInd w:val="0"/>
                    <w:ind w:firstLine="0"/>
                    <w:jc w:val="both"/>
                    <w:rPr>
                      <w:sz w:val="20"/>
                      <w:szCs w:val="20"/>
                    </w:rPr>
                  </w:pPr>
                  <w:r w:rsidRPr="00A23C93">
                    <w:rPr>
                      <w:sz w:val="20"/>
                      <w:szCs w:val="20"/>
                    </w:rPr>
                    <w:t>Связь</w:t>
                  </w:r>
                </w:p>
              </w:tc>
              <w:tc>
                <w:tcPr>
                  <w:tcW w:w="1843" w:type="dxa"/>
                </w:tcPr>
                <w:p w:rsidR="008C763C" w:rsidRPr="00A23C93" w:rsidRDefault="008C763C" w:rsidP="00405433">
                  <w:pPr>
                    <w:autoSpaceDN w:val="0"/>
                    <w:adjustRightInd w:val="0"/>
                    <w:ind w:firstLine="0"/>
                    <w:jc w:val="both"/>
                    <w:rPr>
                      <w:sz w:val="20"/>
                      <w:szCs w:val="20"/>
                    </w:rPr>
                  </w:pPr>
                  <w:r w:rsidRPr="00A23C93">
                    <w:rPr>
                      <w:sz w:val="20"/>
                      <w:szCs w:val="20"/>
                    </w:rPr>
                    <w:t xml:space="preserve">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 за исключением объектов связи, размещение которых предусмотрено содержанием видов </w:t>
                  </w:r>
                  <w:r w:rsidRPr="00A23C93">
                    <w:rPr>
                      <w:sz w:val="20"/>
                      <w:szCs w:val="20"/>
                    </w:rPr>
                    <w:lastRenderedPageBreak/>
                    <w:t xml:space="preserve">разрешенного использования с </w:t>
                  </w:r>
                  <w:hyperlink w:anchor="Par198" w:tooltip="3.1.1" w:history="1">
                    <w:r w:rsidRPr="00A23C93">
                      <w:rPr>
                        <w:sz w:val="20"/>
                        <w:szCs w:val="20"/>
                      </w:rPr>
                      <w:t>кодами 3.1.1</w:t>
                    </w:r>
                  </w:hyperlink>
                  <w:r w:rsidRPr="00A23C93">
                    <w:rPr>
                      <w:sz w:val="20"/>
                      <w:szCs w:val="20"/>
                    </w:rPr>
                    <w:t xml:space="preserve">, </w:t>
                  </w:r>
                  <w:hyperlink w:anchor="Par220" w:tooltip="3.2.3" w:history="1">
                    <w:r w:rsidRPr="00A23C93">
                      <w:rPr>
                        <w:sz w:val="20"/>
                        <w:szCs w:val="20"/>
                      </w:rPr>
                      <w:t>3.2.3</w:t>
                    </w:r>
                  </w:hyperlink>
                </w:p>
              </w:tc>
              <w:tc>
                <w:tcPr>
                  <w:tcW w:w="2977" w:type="dxa"/>
                </w:tcPr>
                <w:p w:rsidR="008C763C" w:rsidRPr="00A23C93" w:rsidRDefault="008C763C" w:rsidP="00405433">
                  <w:pPr>
                    <w:ind w:firstLine="0"/>
                    <w:rPr>
                      <w:rFonts w:eastAsia="Calibri"/>
                      <w:sz w:val="20"/>
                      <w:szCs w:val="20"/>
                      <w:lang w:eastAsia="en-US"/>
                    </w:rPr>
                  </w:pPr>
                  <w:r w:rsidRPr="00A23C93">
                    <w:rPr>
                      <w:rFonts w:eastAsia="Calibri"/>
                      <w:sz w:val="20"/>
                      <w:szCs w:val="20"/>
                      <w:lang w:eastAsia="en-US"/>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2834" w:type="dxa"/>
                </w:tcPr>
                <w:p w:rsidR="008C763C" w:rsidRPr="00A23C93" w:rsidRDefault="008C763C" w:rsidP="00405433">
                  <w:pPr>
                    <w:ind w:firstLine="0"/>
                    <w:rPr>
                      <w:rFonts w:eastAsia="Calibri"/>
                      <w:strike/>
                      <w:sz w:val="20"/>
                      <w:szCs w:val="20"/>
                      <w:lang w:eastAsia="en-US"/>
                    </w:rPr>
                  </w:pPr>
                  <w:r w:rsidRPr="00A23C93">
                    <w:rPr>
                      <w:rFonts w:ascii="Liberation Serif" w:hAnsi="Liberation Serif"/>
                      <w:sz w:val="20"/>
                    </w:rPr>
                    <w:t>Ограничения не установлены</w:t>
                  </w:r>
                </w:p>
              </w:tc>
            </w:tr>
          </w:tbl>
          <w:p w:rsidR="008C763C" w:rsidRPr="007A5D89" w:rsidRDefault="008C763C" w:rsidP="008C763C">
            <w:pPr>
              <w:rPr>
                <w:b/>
                <w:sz w:val="20"/>
                <w:szCs w:val="20"/>
              </w:rPr>
            </w:pPr>
          </w:p>
          <w:p w:rsidR="008C763C" w:rsidRPr="007A5D89" w:rsidRDefault="008C763C" w:rsidP="008C763C">
            <w:pPr>
              <w:rPr>
                <w:b/>
                <w:sz w:val="20"/>
                <w:szCs w:val="20"/>
              </w:rPr>
            </w:pPr>
            <w:r w:rsidRPr="007A5D89">
              <w:rPr>
                <w:b/>
                <w:sz w:val="20"/>
                <w:szCs w:val="20"/>
              </w:rPr>
              <w:t>3.   ВСПОМОГАТЕЛЬНЫЕ ВИДЫ РАЗРЕШЁННОГО ИСПОЛЬЗОВАНИЯ</w:t>
            </w:r>
          </w:p>
          <w:p w:rsidR="008C763C" w:rsidRPr="007A5D89" w:rsidRDefault="008C763C" w:rsidP="008C763C">
            <w:pPr>
              <w:rPr>
                <w:b/>
                <w:sz w:val="20"/>
                <w:szCs w:val="20"/>
              </w:rPr>
            </w:pPr>
          </w:p>
          <w:tbl>
            <w:tblPr>
              <w:tblW w:w="994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675"/>
              <w:gridCol w:w="1617"/>
              <w:gridCol w:w="1843"/>
              <w:gridCol w:w="2977"/>
              <w:gridCol w:w="2834"/>
            </w:tblGrid>
            <w:tr w:rsidR="008C763C" w:rsidRPr="007A5D89" w:rsidTr="00DC1D52">
              <w:trPr>
                <w:trHeight w:val="692"/>
              </w:trPr>
              <w:tc>
                <w:tcPr>
                  <w:tcW w:w="675" w:type="dxa"/>
                  <w:vMerge w:val="restart"/>
                  <w:vAlign w:val="center"/>
                </w:tcPr>
                <w:p w:rsidR="008C763C" w:rsidRPr="007A5D89" w:rsidRDefault="008C763C" w:rsidP="00405433">
                  <w:pPr>
                    <w:ind w:firstLine="0"/>
                    <w:jc w:val="center"/>
                    <w:rPr>
                      <w:b/>
                      <w:sz w:val="14"/>
                      <w:szCs w:val="14"/>
                    </w:rPr>
                  </w:pPr>
                  <w:r>
                    <w:rPr>
                      <w:b/>
                      <w:sz w:val="14"/>
                      <w:szCs w:val="14"/>
                    </w:rPr>
                    <w:t>КОД</w:t>
                  </w:r>
                </w:p>
              </w:tc>
              <w:tc>
                <w:tcPr>
                  <w:tcW w:w="3460" w:type="dxa"/>
                  <w:gridSpan w:val="2"/>
                  <w:vAlign w:val="center"/>
                </w:tcPr>
                <w:p w:rsidR="008C763C" w:rsidRPr="007A5D89" w:rsidRDefault="008C763C" w:rsidP="00405433">
                  <w:pPr>
                    <w:ind w:firstLine="0"/>
                    <w:jc w:val="center"/>
                    <w:rPr>
                      <w:b/>
                      <w:sz w:val="14"/>
                      <w:szCs w:val="14"/>
                    </w:rPr>
                  </w:pPr>
                  <w:r w:rsidRPr="007A5D89">
                    <w:rPr>
                      <w:b/>
                      <w:sz w:val="14"/>
                      <w:szCs w:val="14"/>
                    </w:rPr>
                    <w:t xml:space="preserve">ВИДЫ РАЗРЕШЕННОГО ИСПОЛЬЗОВАНИЯ </w:t>
                  </w:r>
                </w:p>
              </w:tc>
              <w:tc>
                <w:tcPr>
                  <w:tcW w:w="2977" w:type="dxa"/>
                  <w:vMerge w:val="restart"/>
                  <w:vAlign w:val="center"/>
                </w:tcPr>
                <w:p w:rsidR="008C763C" w:rsidRPr="007A5D89" w:rsidRDefault="008C763C" w:rsidP="00405433">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834" w:type="dxa"/>
                  <w:vMerge w:val="restart"/>
                  <w:vAlign w:val="center"/>
                </w:tcPr>
                <w:p w:rsidR="008C763C" w:rsidRPr="007A5D89" w:rsidRDefault="008C763C" w:rsidP="00405433">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8C763C" w:rsidRPr="007A5D89" w:rsidTr="00DC1D52">
              <w:trPr>
                <w:trHeight w:val="505"/>
              </w:trPr>
              <w:tc>
                <w:tcPr>
                  <w:tcW w:w="675" w:type="dxa"/>
                  <w:vMerge/>
                </w:tcPr>
                <w:p w:rsidR="008C763C" w:rsidRPr="007A5D89" w:rsidRDefault="008C763C" w:rsidP="00405433">
                  <w:pPr>
                    <w:ind w:firstLine="0"/>
                    <w:jc w:val="center"/>
                    <w:rPr>
                      <w:b/>
                      <w:sz w:val="14"/>
                      <w:szCs w:val="14"/>
                    </w:rPr>
                  </w:pPr>
                </w:p>
              </w:tc>
              <w:tc>
                <w:tcPr>
                  <w:tcW w:w="1617" w:type="dxa"/>
                  <w:vAlign w:val="center"/>
                </w:tcPr>
                <w:p w:rsidR="008C763C" w:rsidRPr="007A5D89" w:rsidRDefault="008C763C" w:rsidP="00405433">
                  <w:pPr>
                    <w:ind w:left="-5245" w:firstLine="5245"/>
                    <w:jc w:val="center"/>
                    <w:rPr>
                      <w:b/>
                      <w:sz w:val="14"/>
                      <w:szCs w:val="14"/>
                    </w:rPr>
                  </w:pPr>
                  <w:r w:rsidRPr="007A5D89">
                    <w:rPr>
                      <w:b/>
                      <w:sz w:val="14"/>
                      <w:szCs w:val="14"/>
                    </w:rPr>
                    <w:t>ЗЕМЕЛЬНЫХ УЧАСТКОВ</w:t>
                  </w:r>
                </w:p>
              </w:tc>
              <w:tc>
                <w:tcPr>
                  <w:tcW w:w="1843" w:type="dxa"/>
                  <w:vAlign w:val="center"/>
                </w:tcPr>
                <w:p w:rsidR="008C763C" w:rsidRPr="007A5D89" w:rsidRDefault="008C763C" w:rsidP="00405433">
                  <w:pPr>
                    <w:ind w:firstLine="0"/>
                    <w:jc w:val="center"/>
                    <w:rPr>
                      <w:b/>
                      <w:sz w:val="14"/>
                      <w:szCs w:val="14"/>
                    </w:rPr>
                  </w:pPr>
                  <w:r w:rsidRPr="007A5D89">
                    <w:rPr>
                      <w:b/>
                      <w:sz w:val="14"/>
                      <w:szCs w:val="14"/>
                    </w:rPr>
                    <w:t>ОБЪЕКТОВ КАПИТАЛЬНОГО СТРОИТЕЛЬСТВА</w:t>
                  </w:r>
                </w:p>
              </w:tc>
              <w:tc>
                <w:tcPr>
                  <w:tcW w:w="2977" w:type="dxa"/>
                  <w:vMerge/>
                  <w:vAlign w:val="center"/>
                </w:tcPr>
                <w:p w:rsidR="008C763C" w:rsidRPr="007A5D89" w:rsidRDefault="008C763C" w:rsidP="00405433">
                  <w:pPr>
                    <w:ind w:firstLine="0"/>
                    <w:jc w:val="center"/>
                    <w:rPr>
                      <w:b/>
                      <w:sz w:val="14"/>
                      <w:szCs w:val="14"/>
                    </w:rPr>
                  </w:pPr>
                </w:p>
              </w:tc>
              <w:tc>
                <w:tcPr>
                  <w:tcW w:w="2834" w:type="dxa"/>
                  <w:vMerge/>
                  <w:vAlign w:val="center"/>
                </w:tcPr>
                <w:p w:rsidR="008C763C" w:rsidRPr="007A5D89" w:rsidRDefault="008C763C" w:rsidP="00405433">
                  <w:pPr>
                    <w:ind w:firstLine="0"/>
                    <w:jc w:val="center"/>
                    <w:rPr>
                      <w:b/>
                      <w:sz w:val="14"/>
                      <w:szCs w:val="14"/>
                    </w:rPr>
                  </w:pPr>
                </w:p>
              </w:tc>
            </w:tr>
            <w:tr w:rsidR="008C763C" w:rsidRPr="007A5D89" w:rsidTr="00DC1D52">
              <w:tc>
                <w:tcPr>
                  <w:tcW w:w="675" w:type="dxa"/>
                </w:tcPr>
                <w:p w:rsidR="008C763C" w:rsidRPr="007A5D89" w:rsidRDefault="008C763C" w:rsidP="00405433">
                  <w:pPr>
                    <w:ind w:firstLine="0"/>
                    <w:jc w:val="center"/>
                    <w:rPr>
                      <w:rFonts w:eastAsia="Calibri"/>
                      <w:sz w:val="20"/>
                      <w:szCs w:val="20"/>
                      <w:lang w:eastAsia="en-US"/>
                    </w:rPr>
                  </w:pPr>
                </w:p>
              </w:tc>
              <w:tc>
                <w:tcPr>
                  <w:tcW w:w="9271" w:type="dxa"/>
                  <w:gridSpan w:val="4"/>
                </w:tcPr>
                <w:p w:rsidR="008C763C" w:rsidRPr="007A5D89" w:rsidRDefault="008C763C" w:rsidP="00405433">
                  <w:pPr>
                    <w:ind w:firstLine="0"/>
                    <w:jc w:val="center"/>
                    <w:rPr>
                      <w:rFonts w:eastAsia="Calibri"/>
                      <w:sz w:val="20"/>
                      <w:szCs w:val="20"/>
                      <w:lang w:eastAsia="en-US"/>
                    </w:rPr>
                  </w:pPr>
                  <w:r w:rsidRPr="007A5D89">
                    <w:rPr>
                      <w:rFonts w:eastAsia="Calibri"/>
                      <w:sz w:val="20"/>
                      <w:szCs w:val="20"/>
                      <w:lang w:eastAsia="en-US"/>
                    </w:rPr>
                    <w:t>Для индивидуального жилищного строительства</w:t>
                  </w:r>
                </w:p>
              </w:tc>
            </w:tr>
            <w:tr w:rsidR="008C763C" w:rsidRPr="007A5D89" w:rsidTr="00DC1D52">
              <w:tc>
                <w:tcPr>
                  <w:tcW w:w="675" w:type="dxa"/>
                  <w:vMerge w:val="restart"/>
                </w:tcPr>
                <w:p w:rsidR="008C763C" w:rsidRPr="007A5D89" w:rsidRDefault="008C763C" w:rsidP="00405433">
                  <w:pPr>
                    <w:tabs>
                      <w:tab w:val="left" w:pos="3544"/>
                    </w:tabs>
                    <w:autoSpaceDN w:val="0"/>
                    <w:adjustRightInd w:val="0"/>
                    <w:ind w:firstLine="0"/>
                    <w:rPr>
                      <w:sz w:val="20"/>
                      <w:szCs w:val="20"/>
                    </w:rPr>
                  </w:pPr>
                  <w:r>
                    <w:rPr>
                      <w:sz w:val="20"/>
                      <w:szCs w:val="20"/>
                    </w:rPr>
                    <w:t>2.1</w:t>
                  </w:r>
                </w:p>
              </w:tc>
              <w:tc>
                <w:tcPr>
                  <w:tcW w:w="1617" w:type="dxa"/>
                  <w:vMerge w:val="restart"/>
                </w:tcPr>
                <w:p w:rsidR="008C763C" w:rsidRPr="000C1FAD" w:rsidRDefault="008C763C" w:rsidP="00405433">
                  <w:pPr>
                    <w:tabs>
                      <w:tab w:val="left" w:pos="3544"/>
                    </w:tabs>
                    <w:autoSpaceDN w:val="0"/>
                    <w:adjustRightInd w:val="0"/>
                    <w:ind w:firstLine="0"/>
                    <w:rPr>
                      <w:rFonts w:eastAsia="Calibri"/>
                      <w:sz w:val="20"/>
                      <w:szCs w:val="20"/>
                      <w:lang w:eastAsia="en-US"/>
                    </w:rPr>
                  </w:pPr>
                  <w:r w:rsidRPr="000C1FAD">
                    <w:rPr>
                      <w:rFonts w:eastAsia="Calibri"/>
                      <w:sz w:val="20"/>
                      <w:szCs w:val="20"/>
                      <w:lang w:eastAsia="en-US"/>
                    </w:rPr>
                    <w:t>Для индивидуального жилищного строительства</w:t>
                  </w:r>
                </w:p>
              </w:tc>
              <w:tc>
                <w:tcPr>
                  <w:tcW w:w="1843" w:type="dxa"/>
                </w:tcPr>
                <w:p w:rsidR="008C763C" w:rsidRPr="000C1FAD" w:rsidRDefault="008C763C" w:rsidP="00405433">
                  <w:pPr>
                    <w:tabs>
                      <w:tab w:val="left" w:pos="3544"/>
                    </w:tabs>
                    <w:autoSpaceDN w:val="0"/>
                    <w:adjustRightInd w:val="0"/>
                    <w:ind w:firstLine="0"/>
                    <w:rPr>
                      <w:rFonts w:eastAsia="Calibri"/>
                      <w:sz w:val="20"/>
                      <w:szCs w:val="20"/>
                      <w:lang w:eastAsia="en-US"/>
                    </w:rPr>
                  </w:pPr>
                  <w:r w:rsidRPr="000C1FAD">
                    <w:rPr>
                      <w:rFonts w:eastAsia="Calibri"/>
                      <w:sz w:val="20"/>
                      <w:szCs w:val="20"/>
                      <w:lang w:eastAsia="en-US"/>
                    </w:rPr>
                    <w:t xml:space="preserve">Выращивание сельскохозяйственных культур </w:t>
                  </w:r>
                </w:p>
                <w:p w:rsidR="008C763C" w:rsidRPr="007A5D89" w:rsidRDefault="008C763C" w:rsidP="00405433">
                  <w:pPr>
                    <w:tabs>
                      <w:tab w:val="left" w:pos="3544"/>
                    </w:tabs>
                    <w:ind w:firstLine="0"/>
                    <w:rPr>
                      <w:rFonts w:eastAsia="Calibri"/>
                      <w:sz w:val="20"/>
                      <w:szCs w:val="20"/>
                      <w:lang w:eastAsia="en-US"/>
                    </w:rPr>
                  </w:pPr>
                </w:p>
              </w:tc>
              <w:tc>
                <w:tcPr>
                  <w:tcW w:w="2977" w:type="dxa"/>
                </w:tcPr>
                <w:p w:rsidR="008C763C" w:rsidRPr="00B82AF3" w:rsidRDefault="008C763C" w:rsidP="00C56F23">
                  <w:pPr>
                    <w:ind w:firstLine="0"/>
                    <w:rPr>
                      <w:rFonts w:eastAsia="Calibri"/>
                      <w:sz w:val="20"/>
                      <w:szCs w:val="20"/>
                      <w:lang w:eastAsia="en-US"/>
                    </w:rPr>
                  </w:pPr>
                  <w:r w:rsidRPr="00B82AF3">
                    <w:rPr>
                      <w:rFonts w:eastAsia="Calibri"/>
                      <w:sz w:val="20"/>
                      <w:szCs w:val="20"/>
                      <w:lang w:eastAsia="en-US"/>
                    </w:rPr>
                    <w:t xml:space="preserve">Минимальные отступы от границ земельного участка в целях определения места допустимого размещения </w:t>
                  </w:r>
                  <w:r w:rsidRPr="00B82AF3">
                    <w:rPr>
                      <w:rFonts w:eastAsia="Calibri"/>
                      <w:sz w:val="20"/>
                      <w:szCs w:val="20"/>
                      <w:highlight w:val="green"/>
                      <w:lang w:eastAsia="en-US"/>
                    </w:rPr>
                    <w:t>отдельно стоящего</w:t>
                  </w:r>
                  <w:r w:rsidRPr="00B82AF3">
                    <w:rPr>
                      <w:rFonts w:eastAsia="Calibri"/>
                      <w:sz w:val="20"/>
                      <w:szCs w:val="20"/>
                      <w:lang w:eastAsia="en-US"/>
                    </w:rPr>
                    <w:t xml:space="preserve"> объекта </w:t>
                  </w:r>
                  <w:r w:rsidRPr="00B82AF3">
                    <w:rPr>
                      <w:rFonts w:eastAsia="Calibri"/>
                      <w:sz w:val="20"/>
                      <w:szCs w:val="20"/>
                      <w:highlight w:val="green"/>
                      <w:lang w:eastAsia="en-US"/>
                    </w:rPr>
                    <w:t>по стороне переднего двора – 0 м, по боковым сторонам  –</w:t>
                  </w:r>
                  <w:r w:rsidRPr="00B82AF3">
                    <w:rPr>
                      <w:rFonts w:eastAsia="Calibri"/>
                      <w:sz w:val="20"/>
                      <w:szCs w:val="20"/>
                      <w:lang w:eastAsia="en-US"/>
                    </w:rPr>
                    <w:t xml:space="preserve"> 1 м.</w:t>
                  </w:r>
                </w:p>
              </w:tc>
              <w:tc>
                <w:tcPr>
                  <w:tcW w:w="2834" w:type="dxa"/>
                </w:tcPr>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8C763C" w:rsidRPr="007A5D89" w:rsidTr="00DC1D52">
              <w:tc>
                <w:tcPr>
                  <w:tcW w:w="675" w:type="dxa"/>
                  <w:vMerge/>
                </w:tcPr>
                <w:p w:rsidR="008C763C" w:rsidRPr="007A5D89" w:rsidRDefault="008C763C" w:rsidP="00405433">
                  <w:pPr>
                    <w:tabs>
                      <w:tab w:val="left" w:pos="3544"/>
                    </w:tabs>
                    <w:autoSpaceDN w:val="0"/>
                    <w:adjustRightInd w:val="0"/>
                    <w:ind w:firstLine="0"/>
                    <w:rPr>
                      <w:sz w:val="20"/>
                      <w:szCs w:val="20"/>
                    </w:rPr>
                  </w:pPr>
                </w:p>
              </w:tc>
              <w:tc>
                <w:tcPr>
                  <w:tcW w:w="1617" w:type="dxa"/>
                  <w:vMerge/>
                </w:tcPr>
                <w:p w:rsidR="008C763C" w:rsidRPr="007A5D89" w:rsidRDefault="008C763C" w:rsidP="00405433">
                  <w:pPr>
                    <w:tabs>
                      <w:tab w:val="left" w:pos="3544"/>
                    </w:tabs>
                    <w:autoSpaceDN w:val="0"/>
                    <w:adjustRightInd w:val="0"/>
                    <w:ind w:firstLine="0"/>
                    <w:rPr>
                      <w:sz w:val="20"/>
                      <w:szCs w:val="20"/>
                    </w:rPr>
                  </w:pPr>
                </w:p>
              </w:tc>
              <w:tc>
                <w:tcPr>
                  <w:tcW w:w="1843" w:type="dxa"/>
                </w:tcPr>
                <w:p w:rsidR="008C763C" w:rsidRPr="000C1FAD" w:rsidRDefault="008C763C" w:rsidP="00405433">
                  <w:pPr>
                    <w:tabs>
                      <w:tab w:val="left" w:pos="3544"/>
                    </w:tabs>
                    <w:ind w:firstLine="0"/>
                    <w:rPr>
                      <w:rFonts w:eastAsia="Calibri"/>
                      <w:sz w:val="20"/>
                      <w:szCs w:val="20"/>
                      <w:lang w:eastAsia="en-US"/>
                    </w:rPr>
                  </w:pPr>
                  <w:r>
                    <w:rPr>
                      <w:rFonts w:eastAsia="Calibri"/>
                      <w:sz w:val="20"/>
                      <w:szCs w:val="20"/>
                      <w:lang w:eastAsia="en-US"/>
                    </w:rPr>
                    <w:t>И</w:t>
                  </w:r>
                  <w:r w:rsidRPr="00104982">
                    <w:rPr>
                      <w:rFonts w:eastAsia="Calibri"/>
                      <w:sz w:val="20"/>
                      <w:szCs w:val="20"/>
                      <w:lang w:eastAsia="en-US"/>
                    </w:rPr>
                    <w:t>ндивидуальны</w:t>
                  </w:r>
                  <w:r>
                    <w:rPr>
                      <w:rFonts w:eastAsia="Calibri"/>
                      <w:sz w:val="20"/>
                      <w:szCs w:val="20"/>
                      <w:lang w:eastAsia="en-US"/>
                    </w:rPr>
                    <w:t>е</w:t>
                  </w:r>
                  <w:r w:rsidRPr="00104982">
                    <w:rPr>
                      <w:rFonts w:eastAsia="Calibri"/>
                      <w:sz w:val="20"/>
                      <w:szCs w:val="20"/>
                      <w:lang w:eastAsia="en-US"/>
                    </w:rPr>
                    <w:t xml:space="preserve"> гараж</w:t>
                  </w:r>
                  <w:r>
                    <w:rPr>
                      <w:rFonts w:eastAsia="Calibri"/>
                      <w:sz w:val="20"/>
                      <w:szCs w:val="20"/>
                      <w:lang w:eastAsia="en-US"/>
                    </w:rPr>
                    <w:t>и</w:t>
                  </w:r>
                  <w:r w:rsidRPr="00104982">
                    <w:rPr>
                      <w:rFonts w:eastAsia="Calibri"/>
                      <w:sz w:val="20"/>
                      <w:szCs w:val="20"/>
                      <w:lang w:eastAsia="en-US"/>
                    </w:rPr>
                    <w:t xml:space="preserve"> и хозяйственны</w:t>
                  </w:r>
                  <w:r>
                    <w:rPr>
                      <w:rFonts w:eastAsia="Calibri"/>
                      <w:sz w:val="20"/>
                      <w:szCs w:val="20"/>
                      <w:lang w:eastAsia="en-US"/>
                    </w:rPr>
                    <w:t>е</w:t>
                  </w:r>
                  <w:r w:rsidRPr="00104982">
                    <w:rPr>
                      <w:rFonts w:eastAsia="Calibri"/>
                      <w:sz w:val="20"/>
                      <w:szCs w:val="20"/>
                      <w:lang w:eastAsia="en-US"/>
                    </w:rPr>
                    <w:t xml:space="preserve"> постро</w:t>
                  </w:r>
                  <w:r>
                    <w:rPr>
                      <w:rFonts w:eastAsia="Calibri"/>
                      <w:sz w:val="20"/>
                      <w:szCs w:val="20"/>
                      <w:lang w:eastAsia="en-US"/>
                    </w:rPr>
                    <w:t>йки</w:t>
                  </w:r>
                </w:p>
              </w:tc>
              <w:tc>
                <w:tcPr>
                  <w:tcW w:w="2977" w:type="dxa"/>
                </w:tcPr>
                <w:p w:rsidR="008C763C" w:rsidRPr="00B82AF3" w:rsidRDefault="008C763C" w:rsidP="00405433">
                  <w:pPr>
                    <w:rPr>
                      <w:rFonts w:eastAsia="Calibri"/>
                      <w:sz w:val="20"/>
                      <w:szCs w:val="20"/>
                      <w:lang w:eastAsia="en-US"/>
                    </w:rPr>
                  </w:pPr>
                  <w:r w:rsidRPr="00B82AF3">
                    <w:rPr>
                      <w:rFonts w:eastAsia="Calibri"/>
                      <w:sz w:val="20"/>
                      <w:szCs w:val="20"/>
                      <w:lang w:eastAsia="en-US"/>
                    </w:rPr>
                    <w:t>Предельная высота объекта – 4 м.</w:t>
                  </w:r>
                </w:p>
              </w:tc>
              <w:tc>
                <w:tcPr>
                  <w:tcW w:w="2834" w:type="dxa"/>
                </w:tcPr>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Ограничения не установлены</w:t>
                  </w:r>
                </w:p>
              </w:tc>
            </w:tr>
          </w:tbl>
          <w:p w:rsidR="008C763C" w:rsidRDefault="008C763C" w:rsidP="008C763C">
            <w:pPr>
              <w:rPr>
                <w:rFonts w:eastAsia="Calibri"/>
                <w:b/>
                <w:szCs w:val="20"/>
                <w:lang w:eastAsia="en-US"/>
              </w:rPr>
            </w:pPr>
          </w:p>
          <w:p w:rsidR="0018459D" w:rsidRDefault="0018459D">
            <w:pPr>
              <w:jc w:val="center"/>
              <w:rPr>
                <w:rFonts w:ascii="Liberation Serif" w:hAnsi="Liberation Serif"/>
                <w:sz w:val="20"/>
                <w:szCs w:val="20"/>
                <w:lang w:eastAsia="en-US"/>
              </w:rPr>
            </w:pPr>
          </w:p>
        </w:tc>
      </w:tr>
      <w:tr w:rsidR="0018459D" w:rsidTr="003810EB">
        <w:tc>
          <w:tcPr>
            <w:tcW w:w="446" w:type="dxa"/>
            <w:tcBorders>
              <w:top w:val="single" w:sz="4" w:space="0" w:color="auto"/>
              <w:left w:val="single" w:sz="4" w:space="0" w:color="auto"/>
              <w:bottom w:val="single" w:sz="4" w:space="0" w:color="auto"/>
              <w:right w:val="single" w:sz="4" w:space="0" w:color="auto"/>
            </w:tcBorders>
            <w:vAlign w:val="center"/>
          </w:tcPr>
          <w:p w:rsidR="0018459D" w:rsidRDefault="00AA11F7">
            <w:pPr>
              <w:ind w:firstLine="0"/>
              <w:jc w:val="center"/>
              <w:rPr>
                <w:bCs/>
                <w:sz w:val="20"/>
              </w:rPr>
            </w:pPr>
            <w:r>
              <w:rPr>
                <w:bCs/>
                <w:sz w:val="20"/>
              </w:rPr>
              <w:lastRenderedPageBreak/>
              <w:t>5.</w:t>
            </w:r>
          </w:p>
        </w:tc>
        <w:tc>
          <w:tcPr>
            <w:tcW w:w="8788" w:type="dxa"/>
            <w:tcBorders>
              <w:top w:val="single" w:sz="4" w:space="0" w:color="auto"/>
              <w:left w:val="single" w:sz="4" w:space="0" w:color="auto"/>
              <w:bottom w:val="single" w:sz="4" w:space="0" w:color="auto"/>
              <w:right w:val="single" w:sz="4" w:space="0" w:color="auto"/>
            </w:tcBorders>
          </w:tcPr>
          <w:p w:rsidR="00FA0F9D" w:rsidRDefault="00FA0F9D" w:rsidP="0042454D">
            <w:pPr>
              <w:autoSpaceDN w:val="0"/>
              <w:adjustRightInd w:val="0"/>
              <w:ind w:firstLine="539"/>
              <w:jc w:val="both"/>
              <w:outlineLvl w:val="2"/>
              <w:rPr>
                <w:b/>
              </w:rPr>
            </w:pPr>
          </w:p>
          <w:p w:rsidR="0042454D" w:rsidRPr="000530E6" w:rsidRDefault="0042454D" w:rsidP="000530E6">
            <w:pPr>
              <w:pStyle w:val="a2"/>
              <w:rPr>
                <w:b/>
              </w:rPr>
            </w:pPr>
            <w:r w:rsidRPr="000530E6">
              <w:rPr>
                <w:b/>
              </w:rPr>
              <w:t>Статья 28. Зона застройки индивидуальными жилыми домами (Ж 1-5)</w:t>
            </w:r>
          </w:p>
          <w:p w:rsidR="0042454D" w:rsidRPr="007A5D89" w:rsidRDefault="0042454D" w:rsidP="0042454D">
            <w:pPr>
              <w:rPr>
                <w:b/>
                <w:sz w:val="20"/>
                <w:szCs w:val="20"/>
              </w:rPr>
            </w:pPr>
          </w:p>
          <w:p w:rsidR="0042454D" w:rsidRPr="002200EF" w:rsidRDefault="0042454D" w:rsidP="0042454D">
            <w:pPr>
              <w:pStyle w:val="a9"/>
              <w:ind w:left="1211" w:hanging="360"/>
              <w:rPr>
                <w:b/>
                <w:sz w:val="20"/>
                <w:szCs w:val="20"/>
              </w:rPr>
            </w:pPr>
            <w:r>
              <w:rPr>
                <w:b/>
                <w:sz w:val="20"/>
                <w:szCs w:val="20"/>
              </w:rPr>
              <w:t xml:space="preserve">1. </w:t>
            </w:r>
            <w:r w:rsidRPr="002200EF">
              <w:rPr>
                <w:b/>
                <w:sz w:val="20"/>
                <w:szCs w:val="20"/>
              </w:rPr>
              <w:t>ОСНОВНЫЕ ВИДЫ РАЗРЕШЁННОГО ИСПОЛЬЗОВАНИЯ</w:t>
            </w:r>
          </w:p>
          <w:p w:rsidR="0042454D" w:rsidRPr="007A5D89" w:rsidRDefault="0042454D" w:rsidP="0042454D">
            <w:pPr>
              <w:rPr>
                <w:b/>
                <w:sz w:val="20"/>
                <w:szCs w:val="20"/>
              </w:rPr>
            </w:pPr>
          </w:p>
          <w:tbl>
            <w:tblPr>
              <w:tblW w:w="852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675"/>
              <w:gridCol w:w="1050"/>
              <w:gridCol w:w="2126"/>
              <w:gridCol w:w="2835"/>
              <w:gridCol w:w="1843"/>
            </w:tblGrid>
            <w:tr w:rsidR="0042454D" w:rsidRPr="007A5D89" w:rsidTr="00AA11F7">
              <w:trPr>
                <w:trHeight w:val="692"/>
              </w:trPr>
              <w:tc>
                <w:tcPr>
                  <w:tcW w:w="675" w:type="dxa"/>
                  <w:vMerge w:val="restart"/>
                  <w:vAlign w:val="center"/>
                </w:tcPr>
                <w:p w:rsidR="0042454D" w:rsidRPr="007A5D89" w:rsidRDefault="0042454D" w:rsidP="00405433">
                  <w:pPr>
                    <w:ind w:firstLine="0"/>
                    <w:jc w:val="center"/>
                    <w:rPr>
                      <w:b/>
                      <w:sz w:val="14"/>
                      <w:szCs w:val="14"/>
                    </w:rPr>
                  </w:pPr>
                  <w:r>
                    <w:rPr>
                      <w:b/>
                      <w:sz w:val="14"/>
                      <w:szCs w:val="14"/>
                    </w:rPr>
                    <w:t>КОД</w:t>
                  </w:r>
                </w:p>
              </w:tc>
              <w:tc>
                <w:tcPr>
                  <w:tcW w:w="3176" w:type="dxa"/>
                  <w:gridSpan w:val="2"/>
                  <w:vAlign w:val="center"/>
                </w:tcPr>
                <w:p w:rsidR="0042454D" w:rsidRPr="007A5D89" w:rsidRDefault="0042454D" w:rsidP="00405433">
                  <w:pPr>
                    <w:ind w:firstLine="0"/>
                    <w:jc w:val="center"/>
                    <w:rPr>
                      <w:b/>
                      <w:sz w:val="14"/>
                      <w:szCs w:val="14"/>
                    </w:rPr>
                  </w:pPr>
                  <w:r w:rsidRPr="007A5D89">
                    <w:rPr>
                      <w:b/>
                      <w:sz w:val="14"/>
                      <w:szCs w:val="14"/>
                    </w:rPr>
                    <w:t xml:space="preserve">ВИДЫ РАЗРЕШЕННОГО ИСПОЛЬЗОВАНИЯ </w:t>
                  </w:r>
                </w:p>
              </w:tc>
              <w:tc>
                <w:tcPr>
                  <w:tcW w:w="2835" w:type="dxa"/>
                  <w:vMerge w:val="restart"/>
                  <w:vAlign w:val="center"/>
                </w:tcPr>
                <w:p w:rsidR="0042454D" w:rsidRPr="007A5D89" w:rsidRDefault="0042454D" w:rsidP="00405433">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843" w:type="dxa"/>
                  <w:vMerge w:val="restart"/>
                  <w:vAlign w:val="center"/>
                </w:tcPr>
                <w:p w:rsidR="0042454D" w:rsidRPr="007A5D89" w:rsidRDefault="0042454D" w:rsidP="00405433">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42454D" w:rsidRPr="007A5D89" w:rsidTr="00AA11F7">
              <w:trPr>
                <w:trHeight w:val="505"/>
              </w:trPr>
              <w:tc>
                <w:tcPr>
                  <w:tcW w:w="675" w:type="dxa"/>
                  <w:vMerge/>
                </w:tcPr>
                <w:p w:rsidR="0042454D" w:rsidRPr="007A5D89" w:rsidRDefault="0042454D" w:rsidP="00405433">
                  <w:pPr>
                    <w:ind w:firstLine="0"/>
                    <w:jc w:val="center"/>
                    <w:rPr>
                      <w:b/>
                      <w:sz w:val="14"/>
                      <w:szCs w:val="14"/>
                    </w:rPr>
                  </w:pPr>
                </w:p>
              </w:tc>
              <w:tc>
                <w:tcPr>
                  <w:tcW w:w="1050" w:type="dxa"/>
                  <w:vAlign w:val="center"/>
                </w:tcPr>
                <w:p w:rsidR="0042454D" w:rsidRPr="007A5D89" w:rsidRDefault="0042454D" w:rsidP="00405433">
                  <w:pPr>
                    <w:ind w:firstLine="0"/>
                    <w:jc w:val="center"/>
                    <w:rPr>
                      <w:b/>
                      <w:sz w:val="14"/>
                      <w:szCs w:val="14"/>
                    </w:rPr>
                  </w:pPr>
                  <w:r w:rsidRPr="007A5D89">
                    <w:rPr>
                      <w:b/>
                      <w:sz w:val="14"/>
                      <w:szCs w:val="14"/>
                    </w:rPr>
                    <w:t>ЗЕМЕЛЬНЫХ УЧАСТКОВ</w:t>
                  </w:r>
                </w:p>
              </w:tc>
              <w:tc>
                <w:tcPr>
                  <w:tcW w:w="2126" w:type="dxa"/>
                  <w:vAlign w:val="center"/>
                </w:tcPr>
                <w:p w:rsidR="0042454D" w:rsidRPr="007A5D89" w:rsidRDefault="0042454D" w:rsidP="00405433">
                  <w:pPr>
                    <w:ind w:firstLine="0"/>
                    <w:jc w:val="center"/>
                    <w:rPr>
                      <w:b/>
                      <w:sz w:val="14"/>
                      <w:szCs w:val="14"/>
                    </w:rPr>
                  </w:pPr>
                  <w:r w:rsidRPr="007A5D89">
                    <w:rPr>
                      <w:b/>
                      <w:sz w:val="14"/>
                      <w:szCs w:val="14"/>
                    </w:rPr>
                    <w:t>ОБЪЕКТОВ КАПИТАЛЬНОГО СТРОИТЕЛЬСТВА</w:t>
                  </w:r>
                </w:p>
              </w:tc>
              <w:tc>
                <w:tcPr>
                  <w:tcW w:w="2835" w:type="dxa"/>
                  <w:vMerge/>
                  <w:vAlign w:val="center"/>
                </w:tcPr>
                <w:p w:rsidR="0042454D" w:rsidRPr="007A5D89" w:rsidRDefault="0042454D" w:rsidP="00405433">
                  <w:pPr>
                    <w:ind w:firstLine="0"/>
                    <w:jc w:val="center"/>
                    <w:rPr>
                      <w:b/>
                      <w:sz w:val="14"/>
                      <w:szCs w:val="14"/>
                    </w:rPr>
                  </w:pPr>
                </w:p>
              </w:tc>
              <w:tc>
                <w:tcPr>
                  <w:tcW w:w="1843" w:type="dxa"/>
                  <w:vMerge/>
                  <w:vAlign w:val="center"/>
                </w:tcPr>
                <w:p w:rsidR="0042454D" w:rsidRPr="007A5D89" w:rsidRDefault="0042454D" w:rsidP="00405433">
                  <w:pPr>
                    <w:ind w:firstLine="0"/>
                    <w:jc w:val="center"/>
                    <w:rPr>
                      <w:b/>
                      <w:sz w:val="14"/>
                      <w:szCs w:val="14"/>
                    </w:rPr>
                  </w:pPr>
                </w:p>
              </w:tc>
            </w:tr>
            <w:tr w:rsidR="0042454D" w:rsidRPr="007A5D89" w:rsidTr="00AA11F7">
              <w:tc>
                <w:tcPr>
                  <w:tcW w:w="675" w:type="dxa"/>
                </w:tcPr>
                <w:p w:rsidR="0042454D" w:rsidRPr="007A5D89" w:rsidRDefault="0042454D" w:rsidP="00405433">
                  <w:pPr>
                    <w:autoSpaceDN w:val="0"/>
                    <w:adjustRightInd w:val="0"/>
                    <w:ind w:firstLine="0"/>
                    <w:rPr>
                      <w:bCs/>
                      <w:sz w:val="20"/>
                      <w:szCs w:val="20"/>
                    </w:rPr>
                  </w:pPr>
                  <w:r>
                    <w:rPr>
                      <w:bCs/>
                      <w:sz w:val="20"/>
                      <w:szCs w:val="20"/>
                    </w:rPr>
                    <w:t>2.1</w:t>
                  </w:r>
                </w:p>
              </w:tc>
              <w:tc>
                <w:tcPr>
                  <w:tcW w:w="1050" w:type="dxa"/>
                </w:tcPr>
                <w:p w:rsidR="0042454D" w:rsidRPr="007A5D89" w:rsidRDefault="0042454D" w:rsidP="00405433">
                  <w:pPr>
                    <w:autoSpaceDN w:val="0"/>
                    <w:adjustRightInd w:val="0"/>
                    <w:ind w:firstLine="0"/>
                    <w:rPr>
                      <w:sz w:val="20"/>
                      <w:szCs w:val="20"/>
                    </w:rPr>
                  </w:pPr>
                  <w:r w:rsidRPr="007A5D89">
                    <w:rPr>
                      <w:bCs/>
                      <w:sz w:val="20"/>
                      <w:szCs w:val="20"/>
                    </w:rPr>
                    <w:t>Для индивидуального жилищного строительства</w:t>
                  </w:r>
                </w:p>
              </w:tc>
              <w:tc>
                <w:tcPr>
                  <w:tcW w:w="2126" w:type="dxa"/>
                </w:tcPr>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Индивидуальные жилые дома</w:t>
                  </w:r>
                </w:p>
              </w:tc>
              <w:tc>
                <w:tcPr>
                  <w:tcW w:w="2835" w:type="dxa"/>
                </w:tcPr>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 xml:space="preserve">Минимальный размер земельного участка – 400 кв. м. </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 xml:space="preserve">Максимальный размер земельного участка </w:t>
                  </w:r>
                  <w:r>
                    <w:rPr>
                      <w:rFonts w:eastAsia="Calibri"/>
                      <w:sz w:val="20"/>
                      <w:szCs w:val="20"/>
                      <w:lang w:eastAsia="en-US"/>
                    </w:rPr>
                    <w:t>–</w:t>
                  </w:r>
                  <w:r w:rsidRPr="007A5D89">
                    <w:rPr>
                      <w:rFonts w:eastAsia="Calibri"/>
                      <w:sz w:val="20"/>
                      <w:szCs w:val="20"/>
                      <w:lang w:eastAsia="en-US"/>
                    </w:rPr>
                    <w:t xml:space="preserve"> 1500 кв. м.</w:t>
                  </w:r>
                </w:p>
                <w:p w:rsidR="0042454D" w:rsidRPr="007A5D89" w:rsidRDefault="0042454D" w:rsidP="00405433">
                  <w:pPr>
                    <w:ind w:firstLine="0"/>
                    <w:rPr>
                      <w:rFonts w:eastAsia="Calibri"/>
                      <w:sz w:val="20"/>
                      <w:szCs w:val="20"/>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w:t>
                  </w:r>
                  <w:r>
                    <w:rPr>
                      <w:rFonts w:eastAsia="Calibri"/>
                      <w:sz w:val="20"/>
                      <w:szCs w:val="20"/>
                      <w:lang w:eastAsia="en-US"/>
                    </w:rPr>
                    <w:t xml:space="preserve"> без учета эркеров и (или) крылец</w:t>
                  </w:r>
                  <w:r>
                    <w:rPr>
                      <w:sz w:val="20"/>
                      <w:szCs w:val="20"/>
                    </w:rPr>
                    <w:t xml:space="preserve"> </w:t>
                  </w:r>
                  <w:r w:rsidRPr="007A5D89">
                    <w:rPr>
                      <w:sz w:val="20"/>
                      <w:szCs w:val="20"/>
                    </w:rPr>
                    <w:t xml:space="preserve"> </w:t>
                  </w:r>
                  <w:r w:rsidRPr="007A5D89">
                    <w:rPr>
                      <w:rFonts w:eastAsia="Calibri"/>
                      <w:sz w:val="20"/>
                      <w:szCs w:val="20"/>
                      <w:lang w:eastAsia="en-US"/>
                    </w:rPr>
                    <w:t xml:space="preserve">– 3 м. </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Максимальный процент застройки в границах земельного участка площадью 400 кв. м. – 49.</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Максимальный процент застройки в границах земельного участка площадью 1500 кв. м. – 70,4.</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42454D" w:rsidRPr="007A5D89" w:rsidRDefault="0042454D" w:rsidP="00405433">
                  <w:pPr>
                    <w:ind w:firstLine="0"/>
                    <w:rPr>
                      <w:sz w:val="20"/>
                      <w:szCs w:val="20"/>
                    </w:rPr>
                  </w:pPr>
                  <w:r w:rsidRPr="007A5D89">
                    <w:rPr>
                      <w:sz w:val="20"/>
                      <w:szCs w:val="20"/>
                    </w:rPr>
                    <w:t xml:space="preserve">Высота с мансардным завершением до конька </w:t>
                  </w:r>
                  <w:r w:rsidRPr="007A5D89">
                    <w:rPr>
                      <w:sz w:val="20"/>
                      <w:szCs w:val="20"/>
                    </w:rPr>
                    <w:lastRenderedPageBreak/>
                    <w:t xml:space="preserve">скатной кровли – не более 14 м. Высота ограждения – не более 2,0 м., на перекрестках улиц в зоне треугольника видимости – 0,5 м. </w:t>
                  </w:r>
                </w:p>
                <w:p w:rsidR="0042454D" w:rsidRDefault="0042454D" w:rsidP="00405433">
                  <w:pPr>
                    <w:tabs>
                      <w:tab w:val="left" w:pos="709"/>
                    </w:tabs>
                    <w:ind w:firstLine="0"/>
                    <w:rPr>
                      <w:sz w:val="20"/>
                      <w:szCs w:val="20"/>
                    </w:rPr>
                  </w:pPr>
                  <w:r w:rsidRPr="007A5D89">
                    <w:rPr>
                      <w:sz w:val="20"/>
                      <w:szCs w:val="20"/>
                    </w:rPr>
                    <w:t>Минимальное расстояние от красной линии улиц до жилого дома</w:t>
                  </w:r>
                  <w:r>
                    <w:rPr>
                      <w:sz w:val="20"/>
                      <w:szCs w:val="20"/>
                    </w:rPr>
                    <w:t xml:space="preserve"> </w:t>
                  </w:r>
                  <w:r>
                    <w:rPr>
                      <w:rFonts w:eastAsia="Calibri"/>
                      <w:sz w:val="20"/>
                      <w:szCs w:val="20"/>
                      <w:lang w:eastAsia="en-US"/>
                    </w:rPr>
                    <w:t>без учета эркеров и (или) крылец</w:t>
                  </w:r>
                  <w:r>
                    <w:rPr>
                      <w:sz w:val="20"/>
                      <w:szCs w:val="20"/>
                    </w:rPr>
                    <w:t xml:space="preserve"> </w:t>
                  </w:r>
                  <w:r w:rsidRPr="007A5D89">
                    <w:rPr>
                      <w:sz w:val="20"/>
                      <w:szCs w:val="20"/>
                    </w:rPr>
                    <w:t xml:space="preserve"> </w:t>
                  </w:r>
                  <w:r>
                    <w:rPr>
                      <w:sz w:val="20"/>
                      <w:szCs w:val="20"/>
                    </w:rPr>
                    <w:t>–</w:t>
                  </w:r>
                  <w:r w:rsidRPr="007A5D89">
                    <w:rPr>
                      <w:sz w:val="20"/>
                      <w:szCs w:val="20"/>
                    </w:rPr>
                    <w:t xml:space="preserve"> 5 м. </w:t>
                  </w:r>
                </w:p>
                <w:p w:rsidR="0042454D" w:rsidRPr="007A5D89" w:rsidRDefault="0042454D" w:rsidP="00405433">
                  <w:pPr>
                    <w:tabs>
                      <w:tab w:val="left" w:pos="3544"/>
                    </w:tabs>
                    <w:ind w:firstLine="0"/>
                    <w:rPr>
                      <w:sz w:val="20"/>
                      <w:szCs w:val="20"/>
                    </w:rPr>
                  </w:pPr>
                  <w:r>
                    <w:rPr>
                      <w:sz w:val="20"/>
                      <w:szCs w:val="20"/>
                    </w:rPr>
                    <w:t>При отсутствии красных линий глубина переднего двора - 5 метров.</w:t>
                  </w:r>
                </w:p>
                <w:p w:rsidR="0042454D" w:rsidRPr="007A5D89" w:rsidRDefault="0042454D" w:rsidP="00405433">
                  <w:pPr>
                    <w:ind w:firstLine="0"/>
                    <w:rPr>
                      <w:sz w:val="20"/>
                      <w:szCs w:val="20"/>
                    </w:rPr>
                  </w:pPr>
                  <w:r w:rsidRPr="007A5D89">
                    <w:rPr>
                      <w:sz w:val="20"/>
                      <w:szCs w:val="20"/>
                    </w:rPr>
                    <w:t>Минимальное расстояние между стенами жилых домов, расположенных на соседних земельных участках – 6 м.</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Минимальное расстояние от окон жилых комнат до хозяйственных построек (сарая, гаража, бани), расположенных на соседних земельных участках – 6 м.</w:t>
                  </w:r>
                </w:p>
              </w:tc>
              <w:tc>
                <w:tcPr>
                  <w:tcW w:w="1843" w:type="dxa"/>
                </w:tcPr>
                <w:p w:rsidR="0042454D" w:rsidRPr="007A5D89" w:rsidRDefault="0042454D" w:rsidP="00405433">
                  <w:pPr>
                    <w:ind w:firstLine="0"/>
                    <w:rPr>
                      <w:rFonts w:eastAsia="Calibri"/>
                      <w:sz w:val="20"/>
                      <w:szCs w:val="20"/>
                      <w:lang w:eastAsia="en-US"/>
                    </w:rPr>
                  </w:pPr>
                  <w:r w:rsidRPr="007A5D89">
                    <w:rPr>
                      <w:rFonts w:eastAsia="Calibri"/>
                      <w:sz w:val="20"/>
                      <w:szCs w:val="20"/>
                      <w:lang w:eastAsia="en-US"/>
                    </w:rPr>
                    <w:lastRenderedPageBreak/>
                    <w:t>Нормативные показатели плотности застройки территориальной зоны определяется в соответствии с Приложением «Г» Свода правил СП 42.13330.2011 «</w:t>
                  </w:r>
                  <w:r>
                    <w:rPr>
                      <w:rFonts w:eastAsia="Calibri"/>
                      <w:sz w:val="20"/>
                      <w:szCs w:val="20"/>
                      <w:lang w:eastAsia="en-US"/>
                    </w:rPr>
                    <w:t>СНиП</w:t>
                  </w:r>
                  <w:r w:rsidRPr="007A5D89">
                    <w:rPr>
                      <w:rFonts w:eastAsia="Calibri"/>
                      <w:sz w:val="20"/>
                      <w:szCs w:val="20"/>
                      <w:lang w:eastAsia="en-US"/>
                    </w:rPr>
                    <w:t xml:space="preserve">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42454D" w:rsidRPr="007A5D89" w:rsidRDefault="0042454D" w:rsidP="00405433">
                  <w:pPr>
                    <w:autoSpaceDN w:val="0"/>
                    <w:adjustRightInd w:val="0"/>
                    <w:ind w:firstLine="0"/>
                    <w:rPr>
                      <w:sz w:val="20"/>
                      <w:szCs w:val="20"/>
                    </w:rPr>
                  </w:pPr>
                  <w:r w:rsidRPr="007A5D89">
                    <w:rPr>
                      <w:sz w:val="20"/>
                      <w:szCs w:val="20"/>
                    </w:rPr>
                    <w:t xml:space="preserve">Не допускается </w:t>
                  </w:r>
                  <w:r w:rsidRPr="007A5D89">
                    <w:rPr>
                      <w:sz w:val="20"/>
                      <w:szCs w:val="20"/>
                    </w:rPr>
                    <w:lastRenderedPageBreak/>
                    <w:t>размещение жилой застройки в санитарно-защитных зонах, установленных в предусмотренном действующим законодательством порядке</w:t>
                  </w:r>
                </w:p>
                <w:p w:rsidR="0042454D" w:rsidRPr="007A5D89" w:rsidRDefault="0042454D" w:rsidP="00405433">
                  <w:pPr>
                    <w:ind w:firstLine="0"/>
                    <w:rPr>
                      <w:rFonts w:eastAsia="Calibri"/>
                      <w:sz w:val="20"/>
                      <w:szCs w:val="20"/>
                      <w:lang w:eastAsia="en-US"/>
                    </w:rPr>
                  </w:pPr>
                </w:p>
                <w:p w:rsidR="0042454D" w:rsidRPr="007A5D89" w:rsidRDefault="0042454D" w:rsidP="00405433">
                  <w:pPr>
                    <w:ind w:firstLine="0"/>
                    <w:rPr>
                      <w:rFonts w:eastAsia="Calibri"/>
                      <w:sz w:val="20"/>
                      <w:szCs w:val="20"/>
                      <w:lang w:eastAsia="en-US"/>
                    </w:rPr>
                  </w:pPr>
                </w:p>
              </w:tc>
            </w:tr>
            <w:tr w:rsidR="0042454D" w:rsidRPr="007A5D89" w:rsidTr="00AA11F7">
              <w:trPr>
                <w:trHeight w:val="3448"/>
              </w:trPr>
              <w:tc>
                <w:tcPr>
                  <w:tcW w:w="675" w:type="dxa"/>
                  <w:vMerge w:val="restart"/>
                </w:tcPr>
                <w:p w:rsidR="0042454D" w:rsidRPr="007A5D89" w:rsidRDefault="0042454D" w:rsidP="00405433">
                  <w:pPr>
                    <w:autoSpaceDN w:val="0"/>
                    <w:adjustRightInd w:val="0"/>
                    <w:ind w:firstLine="0"/>
                    <w:rPr>
                      <w:sz w:val="20"/>
                      <w:szCs w:val="20"/>
                    </w:rPr>
                  </w:pPr>
                  <w:r w:rsidRPr="00E30FFD">
                    <w:rPr>
                      <w:sz w:val="18"/>
                      <w:szCs w:val="18"/>
                    </w:rPr>
                    <w:lastRenderedPageBreak/>
                    <w:t>3.5.1</w:t>
                  </w:r>
                </w:p>
              </w:tc>
              <w:tc>
                <w:tcPr>
                  <w:tcW w:w="1050" w:type="dxa"/>
                  <w:vMerge w:val="restart"/>
                </w:tcPr>
                <w:p w:rsidR="0042454D" w:rsidRPr="007A5D89" w:rsidRDefault="0042454D" w:rsidP="00405433">
                  <w:pPr>
                    <w:autoSpaceDN w:val="0"/>
                    <w:adjustRightInd w:val="0"/>
                    <w:ind w:firstLine="0"/>
                    <w:rPr>
                      <w:sz w:val="20"/>
                      <w:szCs w:val="20"/>
                    </w:rPr>
                  </w:pPr>
                  <w:r w:rsidRPr="007A5D89">
                    <w:rPr>
                      <w:sz w:val="20"/>
                      <w:szCs w:val="20"/>
                    </w:rPr>
                    <w:t>Дошкольное, начальное и среднее общее образование</w:t>
                  </w:r>
                </w:p>
                <w:p w:rsidR="0042454D" w:rsidRPr="007A5D89" w:rsidRDefault="0042454D" w:rsidP="00405433">
                  <w:pPr>
                    <w:autoSpaceDN w:val="0"/>
                    <w:adjustRightInd w:val="0"/>
                    <w:ind w:firstLine="0"/>
                    <w:rPr>
                      <w:sz w:val="20"/>
                      <w:szCs w:val="20"/>
                    </w:rPr>
                  </w:pPr>
                </w:p>
                <w:p w:rsidR="0042454D" w:rsidRPr="007A5D89" w:rsidRDefault="0042454D" w:rsidP="00405433">
                  <w:pPr>
                    <w:autoSpaceDN w:val="0"/>
                    <w:adjustRightInd w:val="0"/>
                    <w:ind w:firstLine="0"/>
                    <w:rPr>
                      <w:sz w:val="20"/>
                      <w:szCs w:val="20"/>
                    </w:rPr>
                  </w:pPr>
                  <w:r w:rsidRPr="007A5D89">
                    <w:rPr>
                      <w:sz w:val="20"/>
                      <w:szCs w:val="20"/>
                    </w:rPr>
                    <w:t xml:space="preserve"> </w:t>
                  </w:r>
                </w:p>
              </w:tc>
              <w:tc>
                <w:tcPr>
                  <w:tcW w:w="2126" w:type="dxa"/>
                </w:tcPr>
                <w:p w:rsidR="0042454D" w:rsidRPr="007A5D89" w:rsidRDefault="0042454D" w:rsidP="00405433">
                  <w:pPr>
                    <w:ind w:firstLine="0"/>
                    <w:rPr>
                      <w:rFonts w:eastAsia="Calibri"/>
                      <w:sz w:val="20"/>
                      <w:szCs w:val="20"/>
                    </w:rPr>
                  </w:pPr>
                  <w:r w:rsidRPr="007A5D89">
                    <w:rPr>
                      <w:rFonts w:eastAsia="Calibri"/>
                      <w:sz w:val="20"/>
                      <w:szCs w:val="20"/>
                    </w:rPr>
                    <w:t>Детские ясли.</w:t>
                  </w:r>
                </w:p>
                <w:p w:rsidR="0042454D" w:rsidRPr="007A5D89" w:rsidRDefault="0042454D" w:rsidP="00405433">
                  <w:pPr>
                    <w:ind w:firstLine="0"/>
                    <w:rPr>
                      <w:rFonts w:eastAsia="Calibri"/>
                      <w:sz w:val="20"/>
                      <w:szCs w:val="20"/>
                      <w:lang w:eastAsia="en-US"/>
                    </w:rPr>
                  </w:pPr>
                  <w:r w:rsidRPr="007A5D89">
                    <w:rPr>
                      <w:rFonts w:eastAsia="Calibri"/>
                      <w:sz w:val="20"/>
                      <w:szCs w:val="20"/>
                    </w:rPr>
                    <w:t>Детские сады.</w:t>
                  </w:r>
                </w:p>
              </w:tc>
              <w:tc>
                <w:tcPr>
                  <w:tcW w:w="2835" w:type="dxa"/>
                </w:tcPr>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отдельно стоящего объекта:</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 при вместимости до 100 мест – 40 кв. м. на 1 чел.;</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 при вместимости свыше 100 мест – 35 кв. м. на 1 чел.</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встроенного объекта:</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 при вместимости более 100 мест – 29 кв. м. на 1 чел.</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 м.</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Предельная высота ограждения – 2 м.</w:t>
                  </w:r>
                </w:p>
                <w:p w:rsidR="0042454D" w:rsidRPr="007A5D89" w:rsidRDefault="0042454D" w:rsidP="00405433">
                  <w:pPr>
                    <w:ind w:firstLine="0"/>
                    <w:rPr>
                      <w:sz w:val="20"/>
                      <w:szCs w:val="20"/>
                    </w:rPr>
                  </w:pPr>
                  <w:r w:rsidRPr="007A5D89">
                    <w:rPr>
                      <w:sz w:val="20"/>
                      <w:szCs w:val="20"/>
                    </w:rPr>
                    <w:t>Минимальный процент спортивно-игровых площадок – 20.</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Минимальный процент озеленения – 30.</w:t>
                  </w:r>
                </w:p>
              </w:tc>
              <w:tc>
                <w:tcPr>
                  <w:tcW w:w="1843" w:type="dxa"/>
                  <w:vMerge w:val="restart"/>
                </w:tcPr>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 xml:space="preserve">Иные требования к размещению объектов дошкольного образования установлены </w:t>
                  </w:r>
                  <w:r w:rsidRPr="007A5D89">
                    <w:rPr>
                      <w:rFonts w:eastAsia="Calibri"/>
                      <w:sz w:val="20"/>
                      <w:szCs w:val="20"/>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7A5D89">
                    <w:rPr>
                      <w:rFonts w:eastAsia="Calibri"/>
                      <w:sz w:val="20"/>
                      <w:szCs w:val="20"/>
                      <w:lang w:eastAsia="en-US"/>
                    </w:rPr>
                    <w:t>.</w:t>
                  </w:r>
                </w:p>
                <w:p w:rsidR="0042454D" w:rsidRPr="007A5D89" w:rsidRDefault="0042454D" w:rsidP="00405433">
                  <w:pPr>
                    <w:ind w:firstLine="0"/>
                    <w:rPr>
                      <w:rFonts w:eastAsia="Calibri"/>
                      <w:sz w:val="20"/>
                      <w:szCs w:val="20"/>
                    </w:rPr>
                  </w:pPr>
                  <w:r w:rsidRPr="007A5D89">
                    <w:rPr>
                      <w:rFonts w:eastAsia="Calibri"/>
                      <w:sz w:val="20"/>
                      <w:szCs w:val="20"/>
                      <w:lang w:eastAsia="en-US"/>
                    </w:rPr>
                    <w:t xml:space="preserve">Иные требования к размещению общеобразовательных учреждений установлены </w:t>
                  </w:r>
                  <w:r w:rsidRPr="007A5D89">
                    <w:rPr>
                      <w:rFonts w:eastAsia="Calibri"/>
                      <w:sz w:val="20"/>
                      <w:szCs w:val="20"/>
                    </w:rPr>
                    <w:t>СанПиН 2.4.2.2821-10 «Санитарно-эпидемиологические требования к условиям и организации обучения в общеобразовательных учреждениях».</w:t>
                  </w:r>
                </w:p>
                <w:p w:rsidR="0042454D" w:rsidRPr="007A5D89" w:rsidRDefault="0042454D" w:rsidP="00405433">
                  <w:pPr>
                    <w:autoSpaceDN w:val="0"/>
                    <w:adjustRightInd w:val="0"/>
                    <w:ind w:firstLine="0"/>
                    <w:rPr>
                      <w:sz w:val="20"/>
                      <w:szCs w:val="20"/>
                    </w:rPr>
                  </w:pPr>
                  <w:r w:rsidRPr="007A5D89">
                    <w:rPr>
                      <w:sz w:val="20"/>
                      <w:szCs w:val="20"/>
                    </w:rPr>
                    <w:t xml:space="preserve">Не допускается размещение образовательных и детских учреждений в </w:t>
                  </w:r>
                  <w:r w:rsidRPr="007A5D89">
                    <w:rPr>
                      <w:sz w:val="20"/>
                      <w:szCs w:val="20"/>
                    </w:rPr>
                    <w:lastRenderedPageBreak/>
                    <w:t>санитарно-защитных зонах, установленных в предусмотренном действующим законодательством порядке</w:t>
                  </w:r>
                </w:p>
                <w:p w:rsidR="0042454D" w:rsidRPr="007A5D89" w:rsidRDefault="0042454D" w:rsidP="00405433">
                  <w:pPr>
                    <w:ind w:firstLine="0"/>
                    <w:rPr>
                      <w:rFonts w:eastAsia="Calibri"/>
                      <w:sz w:val="20"/>
                      <w:szCs w:val="20"/>
                      <w:lang w:eastAsia="en-US"/>
                    </w:rPr>
                  </w:pPr>
                </w:p>
              </w:tc>
            </w:tr>
            <w:tr w:rsidR="0042454D" w:rsidRPr="007A5D89" w:rsidTr="00AA11F7">
              <w:trPr>
                <w:trHeight w:val="1814"/>
              </w:trPr>
              <w:tc>
                <w:tcPr>
                  <w:tcW w:w="675" w:type="dxa"/>
                  <w:vMerge/>
                </w:tcPr>
                <w:p w:rsidR="0042454D" w:rsidRPr="007A5D89" w:rsidRDefault="0042454D" w:rsidP="00405433">
                  <w:pPr>
                    <w:autoSpaceDN w:val="0"/>
                    <w:adjustRightInd w:val="0"/>
                    <w:ind w:firstLine="0"/>
                    <w:rPr>
                      <w:sz w:val="20"/>
                      <w:szCs w:val="20"/>
                    </w:rPr>
                  </w:pPr>
                </w:p>
              </w:tc>
              <w:tc>
                <w:tcPr>
                  <w:tcW w:w="1050" w:type="dxa"/>
                  <w:vMerge/>
                </w:tcPr>
                <w:p w:rsidR="0042454D" w:rsidRPr="007A5D89" w:rsidRDefault="0042454D" w:rsidP="00405433">
                  <w:pPr>
                    <w:autoSpaceDN w:val="0"/>
                    <w:adjustRightInd w:val="0"/>
                    <w:ind w:firstLine="0"/>
                    <w:rPr>
                      <w:sz w:val="20"/>
                      <w:szCs w:val="20"/>
                    </w:rPr>
                  </w:pPr>
                </w:p>
              </w:tc>
              <w:tc>
                <w:tcPr>
                  <w:tcW w:w="2126" w:type="dxa"/>
                </w:tcPr>
                <w:p w:rsidR="0042454D" w:rsidRPr="007A5D89" w:rsidRDefault="0042454D" w:rsidP="00405433">
                  <w:pPr>
                    <w:ind w:firstLine="0"/>
                    <w:rPr>
                      <w:rFonts w:eastAsia="Calibri"/>
                      <w:sz w:val="20"/>
                      <w:szCs w:val="20"/>
                    </w:rPr>
                  </w:pPr>
                  <w:r w:rsidRPr="007A5D89">
                    <w:rPr>
                      <w:rFonts w:eastAsia="Calibri"/>
                      <w:sz w:val="20"/>
                      <w:szCs w:val="20"/>
                    </w:rPr>
                    <w:t>Школы.</w:t>
                  </w:r>
                </w:p>
                <w:p w:rsidR="0042454D" w:rsidRPr="007A5D89" w:rsidRDefault="0042454D" w:rsidP="00405433">
                  <w:pPr>
                    <w:ind w:firstLine="0"/>
                    <w:rPr>
                      <w:rFonts w:eastAsia="Calibri"/>
                      <w:sz w:val="20"/>
                      <w:szCs w:val="20"/>
                    </w:rPr>
                  </w:pPr>
                  <w:r w:rsidRPr="007A5D89">
                    <w:rPr>
                      <w:rFonts w:eastAsia="Calibri"/>
                      <w:sz w:val="20"/>
                      <w:szCs w:val="20"/>
                    </w:rPr>
                    <w:t>Лицеи.</w:t>
                  </w:r>
                </w:p>
                <w:p w:rsidR="0042454D" w:rsidRPr="007A5D89" w:rsidRDefault="0042454D" w:rsidP="00405433">
                  <w:pPr>
                    <w:ind w:firstLine="0"/>
                    <w:rPr>
                      <w:rFonts w:eastAsia="Calibri"/>
                      <w:sz w:val="20"/>
                      <w:szCs w:val="20"/>
                    </w:rPr>
                  </w:pPr>
                  <w:r w:rsidRPr="007A5D89">
                    <w:rPr>
                      <w:rFonts w:eastAsia="Calibri"/>
                      <w:sz w:val="20"/>
                      <w:szCs w:val="20"/>
                    </w:rPr>
                    <w:t>Гимназии.</w:t>
                  </w:r>
                </w:p>
                <w:p w:rsidR="0042454D" w:rsidRPr="007A5D89" w:rsidRDefault="0042454D" w:rsidP="00405433">
                  <w:pPr>
                    <w:autoSpaceDN w:val="0"/>
                    <w:adjustRightInd w:val="0"/>
                    <w:ind w:firstLine="0"/>
                    <w:jc w:val="both"/>
                    <w:rPr>
                      <w:sz w:val="20"/>
                      <w:szCs w:val="20"/>
                    </w:rPr>
                  </w:pPr>
                  <w:r w:rsidRPr="007A5D89">
                    <w:rPr>
                      <w:sz w:val="20"/>
                      <w:szCs w:val="20"/>
                    </w:rPr>
                    <w:t xml:space="preserve">Художественные, музыкальные школы, образовательные кружки и иные организации, осуществляющие деятельность по </w:t>
                  </w:r>
                  <w:r w:rsidRPr="007A5D89">
                    <w:rPr>
                      <w:sz w:val="20"/>
                      <w:szCs w:val="20"/>
                    </w:rPr>
                    <w:lastRenderedPageBreak/>
                    <w:t>воспитанию, образованию и просвещению</w:t>
                  </w:r>
                </w:p>
                <w:p w:rsidR="0042454D" w:rsidRPr="007A5D89" w:rsidRDefault="0042454D" w:rsidP="00405433">
                  <w:pPr>
                    <w:ind w:firstLine="0"/>
                    <w:rPr>
                      <w:rFonts w:eastAsia="Calibri"/>
                      <w:sz w:val="20"/>
                      <w:szCs w:val="20"/>
                    </w:rPr>
                  </w:pPr>
                </w:p>
              </w:tc>
              <w:tc>
                <w:tcPr>
                  <w:tcW w:w="2835" w:type="dxa"/>
                </w:tcPr>
                <w:p w:rsidR="0042454D" w:rsidRPr="007A5D89" w:rsidRDefault="0042454D" w:rsidP="00405433">
                  <w:pPr>
                    <w:ind w:firstLine="0"/>
                    <w:rPr>
                      <w:rFonts w:eastAsia="Calibri"/>
                      <w:sz w:val="20"/>
                      <w:szCs w:val="20"/>
                      <w:lang w:eastAsia="en-US"/>
                    </w:rPr>
                  </w:pPr>
                  <w:r w:rsidRPr="007A5D89">
                    <w:rPr>
                      <w:rFonts w:eastAsia="Calibri"/>
                      <w:sz w:val="20"/>
                      <w:szCs w:val="20"/>
                      <w:lang w:eastAsia="en-US"/>
                    </w:rPr>
                    <w:lastRenderedPageBreak/>
                    <w:t>Минимальные размеры земельного участка при вместимости:</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 xml:space="preserve">- до 400 мест – 50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на 1 чел.;</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 xml:space="preserve">- от 401 до 500 мест – 60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на 1 чел.;</w:t>
                  </w:r>
                </w:p>
                <w:p w:rsidR="0042454D" w:rsidRPr="007A5D89" w:rsidRDefault="0042454D" w:rsidP="00405433">
                  <w:pPr>
                    <w:ind w:firstLine="0"/>
                    <w:rPr>
                      <w:sz w:val="20"/>
                      <w:szCs w:val="20"/>
                    </w:rPr>
                  </w:pPr>
                  <w:r w:rsidRPr="007A5D89">
                    <w:rPr>
                      <w:sz w:val="20"/>
                      <w:szCs w:val="20"/>
                    </w:rPr>
                    <w:t xml:space="preserve">- от 501 до 600 мест – 50 </w:t>
                  </w:r>
                  <w:proofErr w:type="spellStart"/>
                  <w:r w:rsidRPr="007A5D89">
                    <w:rPr>
                      <w:sz w:val="20"/>
                      <w:szCs w:val="20"/>
                    </w:rPr>
                    <w:t>кв</w:t>
                  </w:r>
                  <w:proofErr w:type="gramStart"/>
                  <w:r w:rsidRPr="007A5D89">
                    <w:rPr>
                      <w:sz w:val="20"/>
                      <w:szCs w:val="20"/>
                    </w:rPr>
                    <w:t>.м</w:t>
                  </w:r>
                  <w:proofErr w:type="spellEnd"/>
                  <w:proofErr w:type="gramEnd"/>
                  <w:r w:rsidRPr="007A5D89">
                    <w:rPr>
                      <w:sz w:val="20"/>
                      <w:szCs w:val="20"/>
                    </w:rPr>
                    <w:t xml:space="preserve"> на 1 чел.;</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 xml:space="preserve">- от 601 до 800 мест – 40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w:t>
                  </w:r>
                  <w:r w:rsidRPr="007A5D89">
                    <w:rPr>
                      <w:rFonts w:eastAsia="Calibri"/>
                      <w:sz w:val="20"/>
                      <w:szCs w:val="20"/>
                      <w:lang w:eastAsia="en-US"/>
                    </w:rPr>
                    <w:lastRenderedPageBreak/>
                    <w:t>на 1 чел.</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 м.</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Минимальный отступ от красной линии улицы до объектов – 25 м.</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4.</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Предельная высота ограждения – 2 м.</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Минимальный процент озеленения – 30</w:t>
                  </w:r>
                </w:p>
              </w:tc>
              <w:tc>
                <w:tcPr>
                  <w:tcW w:w="1843" w:type="dxa"/>
                  <w:vMerge/>
                </w:tcPr>
                <w:p w:rsidR="0042454D" w:rsidRPr="007A5D89" w:rsidRDefault="0042454D" w:rsidP="00405433">
                  <w:pPr>
                    <w:ind w:firstLine="0"/>
                    <w:rPr>
                      <w:rFonts w:eastAsia="Calibri"/>
                      <w:sz w:val="20"/>
                      <w:szCs w:val="20"/>
                      <w:lang w:eastAsia="en-US"/>
                    </w:rPr>
                  </w:pPr>
                </w:p>
              </w:tc>
            </w:tr>
            <w:tr w:rsidR="0042454D" w:rsidRPr="007A5D89" w:rsidTr="00AA11F7">
              <w:trPr>
                <w:trHeight w:val="131"/>
              </w:trPr>
              <w:tc>
                <w:tcPr>
                  <w:tcW w:w="675" w:type="dxa"/>
                  <w:tcBorders>
                    <w:top w:val="single" w:sz="6" w:space="0" w:color="auto"/>
                    <w:left w:val="single" w:sz="8" w:space="0" w:color="auto"/>
                    <w:bottom w:val="single" w:sz="6" w:space="0" w:color="auto"/>
                    <w:right w:val="single" w:sz="6" w:space="0" w:color="auto"/>
                  </w:tcBorders>
                </w:tcPr>
                <w:p w:rsidR="0042454D" w:rsidRPr="007A5D89" w:rsidRDefault="0042454D" w:rsidP="00405433">
                  <w:pPr>
                    <w:autoSpaceDN w:val="0"/>
                    <w:adjustRightInd w:val="0"/>
                    <w:ind w:firstLine="0"/>
                    <w:rPr>
                      <w:sz w:val="20"/>
                      <w:szCs w:val="20"/>
                    </w:rPr>
                  </w:pPr>
                  <w:r>
                    <w:rPr>
                      <w:sz w:val="20"/>
                      <w:szCs w:val="20"/>
                    </w:rPr>
                    <w:lastRenderedPageBreak/>
                    <w:t>3.1</w:t>
                  </w:r>
                </w:p>
              </w:tc>
              <w:tc>
                <w:tcPr>
                  <w:tcW w:w="1050" w:type="dxa"/>
                  <w:tcBorders>
                    <w:top w:val="single" w:sz="6" w:space="0" w:color="auto"/>
                    <w:left w:val="single" w:sz="8" w:space="0" w:color="auto"/>
                    <w:bottom w:val="single" w:sz="6" w:space="0" w:color="auto"/>
                    <w:right w:val="single" w:sz="6" w:space="0" w:color="auto"/>
                  </w:tcBorders>
                </w:tcPr>
                <w:p w:rsidR="0042454D" w:rsidRPr="007A5D89" w:rsidRDefault="0042454D" w:rsidP="00405433">
                  <w:pPr>
                    <w:autoSpaceDN w:val="0"/>
                    <w:adjustRightInd w:val="0"/>
                    <w:ind w:firstLine="0"/>
                    <w:rPr>
                      <w:sz w:val="20"/>
                      <w:szCs w:val="20"/>
                    </w:rPr>
                  </w:pPr>
                  <w:r w:rsidRPr="007A5D89">
                    <w:rPr>
                      <w:sz w:val="20"/>
                      <w:szCs w:val="20"/>
                    </w:rPr>
                    <w:t>Коммунальное обслуживание</w:t>
                  </w:r>
                </w:p>
              </w:tc>
              <w:tc>
                <w:tcPr>
                  <w:tcW w:w="2126" w:type="dxa"/>
                  <w:tcBorders>
                    <w:top w:val="single" w:sz="6" w:space="0" w:color="auto"/>
                    <w:left w:val="single" w:sz="6" w:space="0" w:color="auto"/>
                    <w:bottom w:val="single" w:sz="6" w:space="0" w:color="auto"/>
                    <w:right w:val="single" w:sz="6" w:space="0" w:color="auto"/>
                  </w:tcBorders>
                  <w:hideMark/>
                </w:tcPr>
                <w:p w:rsidR="0042454D" w:rsidRPr="007A5D89" w:rsidRDefault="0042454D" w:rsidP="00405433">
                  <w:pPr>
                    <w:tabs>
                      <w:tab w:val="left" w:pos="3544"/>
                    </w:tabs>
                    <w:autoSpaceDE w:val="0"/>
                    <w:autoSpaceDN w:val="0"/>
                    <w:adjustRightInd w:val="0"/>
                    <w:ind w:firstLine="0"/>
                    <w:jc w:val="both"/>
                    <w:rPr>
                      <w:sz w:val="20"/>
                      <w:szCs w:val="20"/>
                    </w:rPr>
                  </w:pPr>
                  <w:proofErr w:type="gramStart"/>
                  <w:r>
                    <w:rPr>
                      <w:sz w:val="20"/>
                      <w:szCs w:val="20"/>
                    </w:rPr>
                    <w:t>Здания и сооружения</w:t>
                  </w:r>
                  <w:r w:rsidRPr="007A5D89">
                    <w:rPr>
                      <w:sz w:val="20"/>
                      <w:szCs w:val="20"/>
                    </w:rPr>
                    <w:t xml:space="preserve">, обеспечивающие поставку воды, тепла, электричества, газа, отвод канализационных стоков, очистку и уборку объектов недвижимости (котельных, водозаборов, насосных станций, водопроводов, линий электропередач, трансформаторных подстанций, газопроводов, линий связи, </w:t>
                  </w:r>
                  <w:r>
                    <w:rPr>
                      <w:sz w:val="20"/>
                      <w:szCs w:val="20"/>
                    </w:rPr>
                    <w:t>телефонных станций, канализаций</w:t>
                  </w:r>
                  <w:r w:rsidRPr="007A5D89">
                    <w:rPr>
                      <w:sz w:val="20"/>
                      <w:szCs w:val="20"/>
                    </w:rPr>
                    <w:t>).</w:t>
                  </w:r>
                  <w:proofErr w:type="gramEnd"/>
                </w:p>
                <w:p w:rsidR="0042454D" w:rsidRPr="007A5D89" w:rsidRDefault="0042454D" w:rsidP="00405433">
                  <w:pPr>
                    <w:autoSpaceDE w:val="0"/>
                    <w:autoSpaceDN w:val="0"/>
                    <w:adjustRightInd w:val="0"/>
                    <w:ind w:firstLine="0"/>
                    <w:jc w:val="both"/>
                    <w:rPr>
                      <w:sz w:val="20"/>
                      <w:szCs w:val="20"/>
                    </w:rPr>
                  </w:pPr>
                  <w:r w:rsidRPr="007A5D89">
                    <w:rPr>
                      <w:sz w:val="20"/>
                      <w:szCs w:val="20"/>
                    </w:rPr>
                    <w:t>Здания, предназначенные для приема физических и юридических лиц в связи с предоставлением им коммунальных услуг</w:t>
                  </w:r>
                </w:p>
              </w:tc>
              <w:tc>
                <w:tcPr>
                  <w:tcW w:w="2835" w:type="dxa"/>
                  <w:tcBorders>
                    <w:top w:val="single" w:sz="6" w:space="0" w:color="auto"/>
                    <w:left w:val="single" w:sz="6" w:space="0" w:color="auto"/>
                    <w:bottom w:val="single" w:sz="6" w:space="0" w:color="auto"/>
                    <w:right w:val="single" w:sz="6" w:space="0" w:color="auto"/>
                  </w:tcBorders>
                </w:tcPr>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котельных, центральных тепловых пунктов, тепловых перекачивающих насосных станций – 0,7 га.</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коммунального обслуживания не подлежат установлению.</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42454D" w:rsidRPr="007A5D89" w:rsidRDefault="0042454D" w:rsidP="00405433">
                  <w:pPr>
                    <w:ind w:firstLine="0"/>
                    <w:rPr>
                      <w:sz w:val="20"/>
                      <w:szCs w:val="20"/>
                    </w:rPr>
                  </w:pPr>
                  <w:r w:rsidRPr="007A5D89">
                    <w:rPr>
                      <w:sz w:val="20"/>
                      <w:szCs w:val="20"/>
                    </w:rPr>
                    <w:t>Минимальный отступ от красной линии улицы до объектов – 5 м.</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1843" w:type="dxa"/>
                  <w:tcBorders>
                    <w:top w:val="single" w:sz="6" w:space="0" w:color="auto"/>
                    <w:left w:val="single" w:sz="6" w:space="0" w:color="auto"/>
                    <w:bottom w:val="single" w:sz="6" w:space="0" w:color="auto"/>
                    <w:right w:val="single" w:sz="8" w:space="0" w:color="auto"/>
                  </w:tcBorders>
                </w:tcPr>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42454D" w:rsidRPr="007A5D89" w:rsidTr="00AA11F7">
              <w:trPr>
                <w:trHeight w:val="131"/>
              </w:trPr>
              <w:tc>
                <w:tcPr>
                  <w:tcW w:w="675" w:type="dxa"/>
                  <w:tcBorders>
                    <w:top w:val="single" w:sz="6" w:space="0" w:color="auto"/>
                    <w:left w:val="single" w:sz="8" w:space="0" w:color="auto"/>
                    <w:bottom w:val="single" w:sz="6" w:space="0" w:color="auto"/>
                    <w:right w:val="single" w:sz="6" w:space="0" w:color="auto"/>
                  </w:tcBorders>
                </w:tcPr>
                <w:p w:rsidR="0042454D" w:rsidRPr="000E2689" w:rsidRDefault="0042454D" w:rsidP="00405433">
                  <w:pPr>
                    <w:tabs>
                      <w:tab w:val="left" w:pos="3544"/>
                    </w:tabs>
                    <w:autoSpaceDN w:val="0"/>
                    <w:adjustRightInd w:val="0"/>
                    <w:ind w:firstLine="0"/>
                    <w:jc w:val="center"/>
                    <w:rPr>
                      <w:sz w:val="20"/>
                      <w:szCs w:val="20"/>
                    </w:rPr>
                  </w:pPr>
                  <w:r w:rsidRPr="000E2689">
                    <w:rPr>
                      <w:sz w:val="20"/>
                      <w:szCs w:val="20"/>
                    </w:rPr>
                    <w:t>12.0</w:t>
                  </w:r>
                </w:p>
              </w:tc>
              <w:tc>
                <w:tcPr>
                  <w:tcW w:w="1050" w:type="dxa"/>
                  <w:tcBorders>
                    <w:top w:val="single" w:sz="6" w:space="0" w:color="auto"/>
                    <w:left w:val="single" w:sz="8" w:space="0" w:color="auto"/>
                    <w:bottom w:val="single" w:sz="6" w:space="0" w:color="auto"/>
                    <w:right w:val="single" w:sz="6" w:space="0" w:color="auto"/>
                  </w:tcBorders>
                </w:tcPr>
                <w:p w:rsidR="0042454D" w:rsidRPr="000E2689" w:rsidRDefault="0042454D" w:rsidP="00405433">
                  <w:pPr>
                    <w:tabs>
                      <w:tab w:val="left" w:pos="3544"/>
                    </w:tabs>
                    <w:autoSpaceDN w:val="0"/>
                    <w:adjustRightInd w:val="0"/>
                    <w:ind w:firstLine="0"/>
                    <w:rPr>
                      <w:sz w:val="20"/>
                      <w:szCs w:val="20"/>
                    </w:rPr>
                  </w:pPr>
                  <w:r w:rsidRPr="000E2689">
                    <w:rPr>
                      <w:sz w:val="18"/>
                      <w:szCs w:val="18"/>
                    </w:rPr>
                    <w:t>Земельные участки (территории) общего пользования</w:t>
                  </w:r>
                </w:p>
              </w:tc>
              <w:tc>
                <w:tcPr>
                  <w:tcW w:w="2126" w:type="dxa"/>
                  <w:tcBorders>
                    <w:top w:val="single" w:sz="6" w:space="0" w:color="auto"/>
                    <w:left w:val="single" w:sz="6" w:space="0" w:color="auto"/>
                    <w:bottom w:val="single" w:sz="6" w:space="0" w:color="auto"/>
                    <w:right w:val="single" w:sz="6" w:space="0" w:color="auto"/>
                  </w:tcBorders>
                  <w:vAlign w:val="center"/>
                </w:tcPr>
                <w:p w:rsidR="0042454D" w:rsidRPr="000E2689" w:rsidRDefault="0042454D" w:rsidP="00405433">
                  <w:pPr>
                    <w:pStyle w:val="aff3"/>
                    <w:rPr>
                      <w:rFonts w:ascii="Liberation Serif" w:hAnsi="Liberation Serif"/>
                      <w:sz w:val="20"/>
                    </w:rPr>
                  </w:pPr>
                  <w:r w:rsidRPr="000E2689">
                    <w:rPr>
                      <w:rFonts w:ascii="Liberation Serif" w:hAnsi="Liberation Serif"/>
                      <w:sz w:val="20"/>
                    </w:rPr>
                    <w:t xml:space="preserve">Объекты улично-дорожной сети: автомобильные дороги, пешеходные тротуары в границах населенных пунктов, пешеходные переходы, бульвары, площади, проезды, велодорожки и объекты </w:t>
                  </w:r>
                  <w:proofErr w:type="spellStart"/>
                  <w:r w:rsidRPr="000E2689">
                    <w:rPr>
                      <w:rFonts w:ascii="Liberation Serif" w:hAnsi="Liberation Serif"/>
                      <w:sz w:val="20"/>
                    </w:rPr>
                    <w:t>велотранспортной</w:t>
                  </w:r>
                  <w:proofErr w:type="spellEnd"/>
                  <w:r w:rsidRPr="000E2689">
                    <w:rPr>
                      <w:rFonts w:ascii="Liberation Serif" w:hAnsi="Liberation Serif"/>
                      <w:sz w:val="20"/>
                    </w:rPr>
                    <w:t xml:space="preserve"> и инженерной инфраструктуры; придорожные стоянки (парковки) </w:t>
                  </w:r>
                  <w:r w:rsidRPr="000E2689">
                    <w:rPr>
                      <w:rFonts w:ascii="Liberation Serif" w:hAnsi="Liberation Serif"/>
                      <w:sz w:val="20"/>
                    </w:rPr>
                    <w:lastRenderedPageBreak/>
                    <w:t>транспортных сре</w:t>
                  </w:r>
                  <w:proofErr w:type="gramStart"/>
                  <w:r w:rsidRPr="000E2689">
                    <w:rPr>
                      <w:rFonts w:ascii="Liberation Serif" w:hAnsi="Liberation Serif"/>
                      <w:sz w:val="20"/>
                    </w:rPr>
                    <w:t>дств в гр</w:t>
                  </w:r>
                  <w:proofErr w:type="gramEnd"/>
                  <w:r w:rsidRPr="000E2689">
                    <w:rPr>
                      <w:rFonts w:ascii="Liberation Serif" w:hAnsi="Liberation Serif"/>
                      <w:sz w:val="20"/>
                    </w:rPr>
                    <w:t>аницах улиц и дорог, а также некапитальные сооружения, предназначенные для охраны транспортных средств. Декоративные, технические, планировочные, конструктивные устройства, элементы озеленения, различные виды оборудования и оформления,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общественные туалеты</w:t>
                  </w:r>
                </w:p>
              </w:tc>
              <w:tc>
                <w:tcPr>
                  <w:tcW w:w="2835" w:type="dxa"/>
                  <w:tcBorders>
                    <w:top w:val="single" w:sz="6" w:space="0" w:color="auto"/>
                    <w:left w:val="single" w:sz="6" w:space="0" w:color="auto"/>
                    <w:bottom w:val="single" w:sz="6" w:space="0" w:color="auto"/>
                    <w:right w:val="single" w:sz="6" w:space="0" w:color="auto"/>
                  </w:tcBorders>
                </w:tcPr>
                <w:p w:rsidR="0042454D" w:rsidRPr="000E2689" w:rsidRDefault="0042454D" w:rsidP="00405433">
                  <w:pPr>
                    <w:pStyle w:val="aff3"/>
                    <w:rPr>
                      <w:rFonts w:ascii="Liberation Serif" w:hAnsi="Liberation Serif"/>
                      <w:sz w:val="20"/>
                    </w:rPr>
                  </w:pPr>
                  <w:r w:rsidRPr="000E2689">
                    <w:rPr>
                      <w:rFonts w:ascii="Liberation Serif" w:hAnsi="Liberation Serif"/>
                      <w:sz w:val="20"/>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1843" w:type="dxa"/>
                  <w:tcBorders>
                    <w:top w:val="single" w:sz="6" w:space="0" w:color="auto"/>
                    <w:left w:val="single" w:sz="6" w:space="0" w:color="auto"/>
                    <w:bottom w:val="single" w:sz="6" w:space="0" w:color="auto"/>
                    <w:right w:val="single" w:sz="8" w:space="0" w:color="auto"/>
                  </w:tcBorders>
                </w:tcPr>
                <w:p w:rsidR="0042454D" w:rsidRPr="000E2689" w:rsidRDefault="0042454D" w:rsidP="00405433">
                  <w:pPr>
                    <w:pStyle w:val="aff3"/>
                    <w:rPr>
                      <w:rFonts w:ascii="Liberation Serif" w:hAnsi="Liberation Serif"/>
                      <w:sz w:val="20"/>
                    </w:rPr>
                  </w:pPr>
                  <w:r w:rsidRPr="000E2689">
                    <w:rPr>
                      <w:rFonts w:ascii="Liberation Serif" w:hAnsi="Liberation Serif"/>
                      <w:sz w:val="20"/>
                    </w:rPr>
                    <w:t>Ограничения не установлены</w:t>
                  </w:r>
                </w:p>
              </w:tc>
            </w:tr>
          </w:tbl>
          <w:p w:rsidR="0042454D" w:rsidRPr="007A5D89" w:rsidRDefault="0042454D" w:rsidP="0042454D">
            <w:pPr>
              <w:rPr>
                <w:rFonts w:eastAsia="Calibri"/>
                <w:sz w:val="20"/>
                <w:szCs w:val="20"/>
                <w:lang w:eastAsia="en-US"/>
              </w:rPr>
            </w:pPr>
          </w:p>
          <w:p w:rsidR="0042454D" w:rsidRDefault="0042454D" w:rsidP="0042454D">
            <w:pPr>
              <w:rPr>
                <w:b/>
                <w:sz w:val="20"/>
                <w:szCs w:val="20"/>
              </w:rPr>
            </w:pPr>
            <w:r w:rsidRPr="007A5D89">
              <w:rPr>
                <w:b/>
                <w:sz w:val="20"/>
                <w:szCs w:val="20"/>
              </w:rPr>
              <w:t>2.   УСЛОВНО</w:t>
            </w:r>
            <w:r>
              <w:rPr>
                <w:b/>
                <w:sz w:val="20"/>
                <w:szCs w:val="20"/>
              </w:rPr>
              <w:t xml:space="preserve"> РАЗРЕШЁННЫЕ ВИДЫ ИСПОЛЬЗОВАНИЯ</w:t>
            </w:r>
          </w:p>
          <w:p w:rsidR="0042454D" w:rsidRDefault="0042454D" w:rsidP="0042454D">
            <w:pPr>
              <w:rPr>
                <w:b/>
                <w:sz w:val="20"/>
                <w:szCs w:val="20"/>
              </w:rPr>
            </w:pPr>
          </w:p>
          <w:tbl>
            <w:tblPr>
              <w:tblW w:w="852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675"/>
              <w:gridCol w:w="1050"/>
              <w:gridCol w:w="2126"/>
              <w:gridCol w:w="2835"/>
              <w:gridCol w:w="1843"/>
            </w:tblGrid>
            <w:tr w:rsidR="0042454D" w:rsidRPr="007A5D89" w:rsidTr="00E91743">
              <w:trPr>
                <w:trHeight w:val="692"/>
              </w:trPr>
              <w:tc>
                <w:tcPr>
                  <w:tcW w:w="675" w:type="dxa"/>
                  <w:vMerge w:val="restart"/>
                  <w:vAlign w:val="center"/>
                </w:tcPr>
                <w:p w:rsidR="0042454D" w:rsidRPr="00FB5806" w:rsidRDefault="0042454D" w:rsidP="00405433">
                  <w:pPr>
                    <w:ind w:firstLine="0"/>
                    <w:jc w:val="center"/>
                    <w:rPr>
                      <w:b/>
                      <w:sz w:val="20"/>
                      <w:szCs w:val="20"/>
                    </w:rPr>
                  </w:pPr>
                  <w:r w:rsidRPr="00FB5806">
                    <w:rPr>
                      <w:b/>
                      <w:sz w:val="20"/>
                      <w:szCs w:val="20"/>
                    </w:rPr>
                    <w:t>КОД</w:t>
                  </w:r>
                </w:p>
              </w:tc>
              <w:tc>
                <w:tcPr>
                  <w:tcW w:w="3176" w:type="dxa"/>
                  <w:gridSpan w:val="2"/>
                  <w:vAlign w:val="center"/>
                </w:tcPr>
                <w:p w:rsidR="0042454D" w:rsidRPr="00FB5806" w:rsidRDefault="0042454D" w:rsidP="00405433">
                  <w:pPr>
                    <w:ind w:firstLine="0"/>
                    <w:jc w:val="center"/>
                    <w:rPr>
                      <w:b/>
                      <w:sz w:val="20"/>
                      <w:szCs w:val="20"/>
                    </w:rPr>
                  </w:pPr>
                  <w:r w:rsidRPr="00FB5806">
                    <w:rPr>
                      <w:b/>
                      <w:sz w:val="20"/>
                      <w:szCs w:val="20"/>
                    </w:rPr>
                    <w:t xml:space="preserve">ВИДЫ РАЗРЕШЕННОГО ИСПОЛЬЗОВАНИЯ </w:t>
                  </w:r>
                </w:p>
              </w:tc>
              <w:tc>
                <w:tcPr>
                  <w:tcW w:w="2835" w:type="dxa"/>
                  <w:vMerge w:val="restart"/>
                  <w:vAlign w:val="center"/>
                </w:tcPr>
                <w:p w:rsidR="0042454D" w:rsidRPr="00FB5806" w:rsidRDefault="0042454D" w:rsidP="00405433">
                  <w:pPr>
                    <w:ind w:firstLine="0"/>
                    <w:jc w:val="center"/>
                    <w:rPr>
                      <w:b/>
                      <w:sz w:val="20"/>
                      <w:szCs w:val="20"/>
                    </w:rPr>
                  </w:pPr>
                  <w:r w:rsidRPr="00FB5806">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843" w:type="dxa"/>
                  <w:vMerge w:val="restart"/>
                  <w:vAlign w:val="center"/>
                </w:tcPr>
                <w:p w:rsidR="0042454D" w:rsidRPr="00FB5806" w:rsidRDefault="0042454D" w:rsidP="00405433">
                  <w:pPr>
                    <w:ind w:firstLine="0"/>
                    <w:jc w:val="center"/>
                    <w:rPr>
                      <w:b/>
                      <w:sz w:val="20"/>
                      <w:szCs w:val="20"/>
                    </w:rPr>
                  </w:pPr>
                  <w:r w:rsidRPr="00FB5806">
                    <w:rPr>
                      <w:b/>
                      <w:sz w:val="20"/>
                      <w:szCs w:val="20"/>
                    </w:rPr>
                    <w:t>ОГРАНИЧЕНИЯ ИСПОЛЬЗОВАНИЯ ЗЕМЕЛЬНЫХ УЧАСТКОВ И ОБЪЕКТОВ КАПИТАЛЬНОГО СТРОИТЕЛЬСТВА</w:t>
                  </w:r>
                </w:p>
              </w:tc>
            </w:tr>
            <w:tr w:rsidR="0042454D" w:rsidRPr="007A5D89" w:rsidTr="00E91743">
              <w:trPr>
                <w:trHeight w:val="505"/>
              </w:trPr>
              <w:tc>
                <w:tcPr>
                  <w:tcW w:w="675" w:type="dxa"/>
                  <w:vMerge/>
                </w:tcPr>
                <w:p w:rsidR="0042454D" w:rsidRPr="00FB5806" w:rsidRDefault="0042454D" w:rsidP="00405433">
                  <w:pPr>
                    <w:ind w:firstLine="0"/>
                    <w:jc w:val="center"/>
                    <w:rPr>
                      <w:b/>
                      <w:sz w:val="20"/>
                      <w:szCs w:val="20"/>
                    </w:rPr>
                  </w:pPr>
                </w:p>
              </w:tc>
              <w:tc>
                <w:tcPr>
                  <w:tcW w:w="1050" w:type="dxa"/>
                  <w:vAlign w:val="center"/>
                </w:tcPr>
                <w:p w:rsidR="0042454D" w:rsidRPr="00FB5806" w:rsidRDefault="0042454D" w:rsidP="00405433">
                  <w:pPr>
                    <w:ind w:firstLine="0"/>
                    <w:jc w:val="center"/>
                    <w:rPr>
                      <w:b/>
                      <w:sz w:val="20"/>
                      <w:szCs w:val="20"/>
                    </w:rPr>
                  </w:pPr>
                  <w:r w:rsidRPr="00FB5806">
                    <w:rPr>
                      <w:b/>
                      <w:sz w:val="20"/>
                      <w:szCs w:val="20"/>
                    </w:rPr>
                    <w:t>ЗЕМЕЛЬНЫХ УЧАСТКОВ</w:t>
                  </w:r>
                </w:p>
              </w:tc>
              <w:tc>
                <w:tcPr>
                  <w:tcW w:w="2126" w:type="dxa"/>
                  <w:vAlign w:val="center"/>
                </w:tcPr>
                <w:p w:rsidR="0042454D" w:rsidRPr="00FB5806" w:rsidRDefault="0042454D" w:rsidP="00405433">
                  <w:pPr>
                    <w:ind w:firstLine="0"/>
                    <w:jc w:val="center"/>
                    <w:rPr>
                      <w:b/>
                      <w:sz w:val="20"/>
                      <w:szCs w:val="20"/>
                    </w:rPr>
                  </w:pPr>
                  <w:r w:rsidRPr="00FB5806">
                    <w:rPr>
                      <w:b/>
                      <w:sz w:val="20"/>
                      <w:szCs w:val="20"/>
                    </w:rPr>
                    <w:t>ОБЪЕКТОВ КАПИТАЛЬНОГО СТРОИТЕЛЬСТВА</w:t>
                  </w:r>
                </w:p>
              </w:tc>
              <w:tc>
                <w:tcPr>
                  <w:tcW w:w="2835" w:type="dxa"/>
                  <w:vMerge/>
                  <w:vAlign w:val="center"/>
                </w:tcPr>
                <w:p w:rsidR="0042454D" w:rsidRPr="00FB5806" w:rsidRDefault="0042454D" w:rsidP="00405433">
                  <w:pPr>
                    <w:ind w:firstLine="0"/>
                    <w:jc w:val="center"/>
                    <w:rPr>
                      <w:b/>
                      <w:sz w:val="20"/>
                      <w:szCs w:val="20"/>
                    </w:rPr>
                  </w:pPr>
                </w:p>
              </w:tc>
              <w:tc>
                <w:tcPr>
                  <w:tcW w:w="1843" w:type="dxa"/>
                  <w:vMerge/>
                  <w:vAlign w:val="center"/>
                </w:tcPr>
                <w:p w:rsidR="0042454D" w:rsidRPr="00FB5806" w:rsidRDefault="0042454D" w:rsidP="00405433">
                  <w:pPr>
                    <w:ind w:firstLine="0"/>
                    <w:jc w:val="center"/>
                    <w:rPr>
                      <w:b/>
                      <w:sz w:val="20"/>
                      <w:szCs w:val="20"/>
                    </w:rPr>
                  </w:pPr>
                </w:p>
              </w:tc>
            </w:tr>
            <w:tr w:rsidR="0042454D" w:rsidRPr="007A5D89" w:rsidTr="00E91743">
              <w:tc>
                <w:tcPr>
                  <w:tcW w:w="675" w:type="dxa"/>
                </w:tcPr>
                <w:p w:rsidR="0042454D" w:rsidRPr="00FB5806" w:rsidRDefault="0042454D" w:rsidP="00405433">
                  <w:pPr>
                    <w:autoSpaceDN w:val="0"/>
                    <w:adjustRightInd w:val="0"/>
                    <w:ind w:firstLine="0"/>
                    <w:jc w:val="both"/>
                    <w:rPr>
                      <w:sz w:val="20"/>
                      <w:szCs w:val="20"/>
                    </w:rPr>
                  </w:pPr>
                  <w:r w:rsidRPr="00FB5806">
                    <w:rPr>
                      <w:sz w:val="20"/>
                      <w:szCs w:val="20"/>
                    </w:rPr>
                    <w:t>6.8</w:t>
                  </w:r>
                </w:p>
              </w:tc>
              <w:tc>
                <w:tcPr>
                  <w:tcW w:w="1050" w:type="dxa"/>
                </w:tcPr>
                <w:p w:rsidR="0042454D" w:rsidRPr="00FB5806" w:rsidRDefault="0042454D" w:rsidP="00405433">
                  <w:pPr>
                    <w:autoSpaceDN w:val="0"/>
                    <w:adjustRightInd w:val="0"/>
                    <w:ind w:firstLine="0"/>
                    <w:jc w:val="both"/>
                    <w:rPr>
                      <w:sz w:val="20"/>
                      <w:szCs w:val="20"/>
                    </w:rPr>
                  </w:pPr>
                  <w:r w:rsidRPr="00FB5806">
                    <w:rPr>
                      <w:sz w:val="20"/>
                      <w:szCs w:val="20"/>
                    </w:rPr>
                    <w:t>Связь</w:t>
                  </w:r>
                </w:p>
              </w:tc>
              <w:tc>
                <w:tcPr>
                  <w:tcW w:w="2126" w:type="dxa"/>
                </w:tcPr>
                <w:p w:rsidR="0042454D" w:rsidRPr="00FB5806" w:rsidRDefault="0042454D" w:rsidP="00405433">
                  <w:pPr>
                    <w:autoSpaceDN w:val="0"/>
                    <w:adjustRightInd w:val="0"/>
                    <w:ind w:firstLine="0"/>
                    <w:jc w:val="both"/>
                    <w:rPr>
                      <w:sz w:val="20"/>
                      <w:szCs w:val="20"/>
                    </w:rPr>
                  </w:pPr>
                  <w:r w:rsidRPr="00FB5806">
                    <w:rPr>
                      <w:sz w:val="20"/>
                      <w:szCs w:val="20"/>
                    </w:rPr>
                    <w:t xml:space="preserve">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 за исключением </w:t>
                  </w:r>
                  <w:r w:rsidRPr="00FB5806">
                    <w:rPr>
                      <w:sz w:val="20"/>
                      <w:szCs w:val="20"/>
                    </w:rPr>
                    <w:lastRenderedPageBreak/>
                    <w:t xml:space="preserve">объектов связи, размещение которых предусмотрено содержанием видов разрешенного использования с </w:t>
                  </w:r>
                  <w:hyperlink w:anchor="Par198" w:tooltip="3.1.1" w:history="1">
                    <w:r w:rsidRPr="00FB5806">
                      <w:rPr>
                        <w:sz w:val="20"/>
                        <w:szCs w:val="20"/>
                      </w:rPr>
                      <w:t>кодами 3.1.1</w:t>
                    </w:r>
                  </w:hyperlink>
                  <w:r w:rsidRPr="00FB5806">
                    <w:rPr>
                      <w:sz w:val="20"/>
                      <w:szCs w:val="20"/>
                    </w:rPr>
                    <w:t xml:space="preserve">, </w:t>
                  </w:r>
                  <w:hyperlink w:anchor="Par220" w:tooltip="3.2.3" w:history="1">
                    <w:r w:rsidRPr="00FB5806">
                      <w:rPr>
                        <w:sz w:val="20"/>
                        <w:szCs w:val="20"/>
                      </w:rPr>
                      <w:t>3.2.3</w:t>
                    </w:r>
                  </w:hyperlink>
                </w:p>
              </w:tc>
              <w:tc>
                <w:tcPr>
                  <w:tcW w:w="2835" w:type="dxa"/>
                </w:tcPr>
                <w:p w:rsidR="0042454D" w:rsidRPr="00FB5806" w:rsidRDefault="0042454D" w:rsidP="00405433">
                  <w:pPr>
                    <w:ind w:firstLine="0"/>
                    <w:rPr>
                      <w:rFonts w:eastAsia="Calibri"/>
                      <w:sz w:val="20"/>
                      <w:szCs w:val="20"/>
                      <w:lang w:eastAsia="en-US"/>
                    </w:rPr>
                  </w:pPr>
                  <w:r w:rsidRPr="00FB5806">
                    <w:rPr>
                      <w:rFonts w:eastAsia="Calibri"/>
                      <w:sz w:val="20"/>
                      <w:szCs w:val="20"/>
                      <w:lang w:eastAsia="en-US"/>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1843" w:type="dxa"/>
                </w:tcPr>
                <w:p w:rsidR="0042454D" w:rsidRPr="00FB5806" w:rsidRDefault="0042454D" w:rsidP="00405433">
                  <w:pPr>
                    <w:ind w:firstLine="0"/>
                    <w:rPr>
                      <w:rFonts w:eastAsia="Calibri"/>
                      <w:strike/>
                      <w:sz w:val="20"/>
                      <w:szCs w:val="20"/>
                      <w:lang w:eastAsia="en-US"/>
                    </w:rPr>
                  </w:pPr>
                  <w:r w:rsidRPr="00FB5806">
                    <w:rPr>
                      <w:rFonts w:ascii="Liberation Serif" w:hAnsi="Liberation Serif"/>
                      <w:sz w:val="20"/>
                    </w:rPr>
                    <w:t>Ограничения не установлены</w:t>
                  </w:r>
                </w:p>
              </w:tc>
            </w:tr>
          </w:tbl>
          <w:p w:rsidR="0042454D" w:rsidRPr="007A5D89" w:rsidRDefault="0042454D" w:rsidP="0042454D">
            <w:pPr>
              <w:rPr>
                <w:b/>
                <w:sz w:val="20"/>
                <w:szCs w:val="20"/>
              </w:rPr>
            </w:pPr>
          </w:p>
          <w:p w:rsidR="0042454D" w:rsidRDefault="0042454D" w:rsidP="0042454D">
            <w:pPr>
              <w:spacing w:after="200" w:line="276" w:lineRule="auto"/>
              <w:ind w:firstLine="0"/>
              <w:rPr>
                <w:b/>
                <w:sz w:val="20"/>
                <w:szCs w:val="20"/>
              </w:rPr>
            </w:pPr>
            <w:r>
              <w:rPr>
                <w:b/>
                <w:sz w:val="20"/>
                <w:szCs w:val="20"/>
              </w:rPr>
              <w:br w:type="page"/>
            </w:r>
          </w:p>
          <w:p w:rsidR="0042454D" w:rsidRPr="007A5D89" w:rsidRDefault="0042454D" w:rsidP="0042454D">
            <w:pPr>
              <w:rPr>
                <w:b/>
                <w:sz w:val="20"/>
                <w:szCs w:val="20"/>
              </w:rPr>
            </w:pPr>
            <w:r w:rsidRPr="007A5D89">
              <w:rPr>
                <w:b/>
                <w:sz w:val="20"/>
                <w:szCs w:val="20"/>
              </w:rPr>
              <w:t>3.   ВСПОМОГАТЕЛЬНЫЕ ВИДЫ РАЗРЕШЁННОГО ИСПОЛЬЗОВАНИЯ</w:t>
            </w:r>
          </w:p>
          <w:p w:rsidR="0042454D" w:rsidRPr="007A5D89" w:rsidRDefault="0042454D" w:rsidP="0042454D">
            <w:pPr>
              <w:rPr>
                <w:b/>
                <w:sz w:val="20"/>
                <w:szCs w:val="20"/>
              </w:rPr>
            </w:pPr>
          </w:p>
          <w:tbl>
            <w:tblPr>
              <w:tblW w:w="852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675"/>
              <w:gridCol w:w="1050"/>
              <w:gridCol w:w="2126"/>
              <w:gridCol w:w="2835"/>
              <w:gridCol w:w="1843"/>
            </w:tblGrid>
            <w:tr w:rsidR="0042454D" w:rsidRPr="007A5D89" w:rsidTr="00225407">
              <w:trPr>
                <w:trHeight w:val="692"/>
              </w:trPr>
              <w:tc>
                <w:tcPr>
                  <w:tcW w:w="675" w:type="dxa"/>
                  <w:vMerge w:val="restart"/>
                  <w:vAlign w:val="center"/>
                </w:tcPr>
                <w:p w:rsidR="0042454D" w:rsidRPr="007A5D89" w:rsidRDefault="0042454D" w:rsidP="00405433">
                  <w:pPr>
                    <w:ind w:firstLine="0"/>
                    <w:jc w:val="center"/>
                    <w:rPr>
                      <w:b/>
                      <w:sz w:val="14"/>
                      <w:szCs w:val="14"/>
                    </w:rPr>
                  </w:pPr>
                  <w:r>
                    <w:rPr>
                      <w:b/>
                      <w:sz w:val="14"/>
                      <w:szCs w:val="14"/>
                    </w:rPr>
                    <w:t>КОД</w:t>
                  </w:r>
                </w:p>
              </w:tc>
              <w:tc>
                <w:tcPr>
                  <w:tcW w:w="3176" w:type="dxa"/>
                  <w:gridSpan w:val="2"/>
                  <w:vAlign w:val="center"/>
                </w:tcPr>
                <w:p w:rsidR="0042454D" w:rsidRPr="007A5D89" w:rsidRDefault="0042454D" w:rsidP="00405433">
                  <w:pPr>
                    <w:ind w:firstLine="0"/>
                    <w:jc w:val="center"/>
                    <w:rPr>
                      <w:b/>
                      <w:sz w:val="14"/>
                      <w:szCs w:val="14"/>
                    </w:rPr>
                  </w:pPr>
                  <w:r w:rsidRPr="007A5D89">
                    <w:rPr>
                      <w:b/>
                      <w:sz w:val="14"/>
                      <w:szCs w:val="14"/>
                    </w:rPr>
                    <w:t xml:space="preserve">ВИДЫ РАЗРЕШЕННОГО ИСПОЛЬЗОВАНИЯ </w:t>
                  </w:r>
                </w:p>
              </w:tc>
              <w:tc>
                <w:tcPr>
                  <w:tcW w:w="2835" w:type="dxa"/>
                  <w:vMerge w:val="restart"/>
                  <w:vAlign w:val="center"/>
                </w:tcPr>
                <w:p w:rsidR="0042454D" w:rsidRPr="007A5D89" w:rsidRDefault="0042454D" w:rsidP="00405433">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843" w:type="dxa"/>
                  <w:vMerge w:val="restart"/>
                  <w:vAlign w:val="center"/>
                </w:tcPr>
                <w:p w:rsidR="0042454D" w:rsidRPr="007A5D89" w:rsidRDefault="0042454D" w:rsidP="00405433">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42454D" w:rsidRPr="007A5D89" w:rsidTr="00225407">
              <w:trPr>
                <w:trHeight w:val="505"/>
              </w:trPr>
              <w:tc>
                <w:tcPr>
                  <w:tcW w:w="675" w:type="dxa"/>
                  <w:vMerge/>
                </w:tcPr>
                <w:p w:rsidR="0042454D" w:rsidRPr="007A5D89" w:rsidRDefault="0042454D" w:rsidP="00405433">
                  <w:pPr>
                    <w:ind w:firstLine="0"/>
                    <w:jc w:val="center"/>
                    <w:rPr>
                      <w:b/>
                      <w:sz w:val="14"/>
                      <w:szCs w:val="14"/>
                    </w:rPr>
                  </w:pPr>
                </w:p>
              </w:tc>
              <w:tc>
                <w:tcPr>
                  <w:tcW w:w="1050" w:type="dxa"/>
                  <w:vAlign w:val="center"/>
                </w:tcPr>
                <w:p w:rsidR="0042454D" w:rsidRPr="007A5D89" w:rsidRDefault="0042454D" w:rsidP="00405433">
                  <w:pPr>
                    <w:ind w:firstLine="0"/>
                    <w:jc w:val="center"/>
                    <w:rPr>
                      <w:b/>
                      <w:sz w:val="14"/>
                      <w:szCs w:val="14"/>
                    </w:rPr>
                  </w:pPr>
                  <w:r w:rsidRPr="007A5D89">
                    <w:rPr>
                      <w:b/>
                      <w:sz w:val="14"/>
                      <w:szCs w:val="14"/>
                    </w:rPr>
                    <w:t>ЗЕМЕЛЬНЫХ УЧАСТКОВ</w:t>
                  </w:r>
                </w:p>
              </w:tc>
              <w:tc>
                <w:tcPr>
                  <w:tcW w:w="2126" w:type="dxa"/>
                  <w:vAlign w:val="center"/>
                </w:tcPr>
                <w:p w:rsidR="0042454D" w:rsidRPr="007A5D89" w:rsidRDefault="0042454D" w:rsidP="00405433">
                  <w:pPr>
                    <w:ind w:firstLine="0"/>
                    <w:jc w:val="center"/>
                    <w:rPr>
                      <w:b/>
                      <w:sz w:val="14"/>
                      <w:szCs w:val="14"/>
                    </w:rPr>
                  </w:pPr>
                  <w:r w:rsidRPr="007A5D89">
                    <w:rPr>
                      <w:b/>
                      <w:sz w:val="14"/>
                      <w:szCs w:val="14"/>
                    </w:rPr>
                    <w:t>ОБЪЕКТОВ КАПИТАЛЬНОГО СТРОИТЕЛЬСТВА</w:t>
                  </w:r>
                </w:p>
              </w:tc>
              <w:tc>
                <w:tcPr>
                  <w:tcW w:w="2835" w:type="dxa"/>
                  <w:vMerge/>
                  <w:vAlign w:val="center"/>
                </w:tcPr>
                <w:p w:rsidR="0042454D" w:rsidRPr="007A5D89" w:rsidRDefault="0042454D" w:rsidP="00405433">
                  <w:pPr>
                    <w:ind w:firstLine="0"/>
                    <w:jc w:val="center"/>
                    <w:rPr>
                      <w:b/>
                      <w:sz w:val="14"/>
                      <w:szCs w:val="14"/>
                    </w:rPr>
                  </w:pPr>
                </w:p>
              </w:tc>
              <w:tc>
                <w:tcPr>
                  <w:tcW w:w="1843" w:type="dxa"/>
                  <w:vMerge/>
                  <w:vAlign w:val="center"/>
                </w:tcPr>
                <w:p w:rsidR="0042454D" w:rsidRPr="007A5D89" w:rsidRDefault="0042454D" w:rsidP="00405433">
                  <w:pPr>
                    <w:ind w:firstLine="0"/>
                    <w:jc w:val="center"/>
                    <w:rPr>
                      <w:b/>
                      <w:sz w:val="14"/>
                      <w:szCs w:val="14"/>
                    </w:rPr>
                  </w:pPr>
                </w:p>
              </w:tc>
            </w:tr>
            <w:tr w:rsidR="0042454D" w:rsidRPr="007A5D89" w:rsidTr="00225407">
              <w:tc>
                <w:tcPr>
                  <w:tcW w:w="8529" w:type="dxa"/>
                  <w:gridSpan w:val="5"/>
                </w:tcPr>
                <w:p w:rsidR="0042454D" w:rsidRPr="007A5D89" w:rsidRDefault="0042454D" w:rsidP="00405433">
                  <w:pPr>
                    <w:ind w:firstLine="0"/>
                    <w:jc w:val="center"/>
                    <w:rPr>
                      <w:rFonts w:eastAsia="Calibri"/>
                      <w:sz w:val="20"/>
                      <w:szCs w:val="20"/>
                      <w:lang w:eastAsia="en-US"/>
                    </w:rPr>
                  </w:pPr>
                  <w:r w:rsidRPr="007A5D89">
                    <w:rPr>
                      <w:rFonts w:eastAsia="Calibri"/>
                      <w:sz w:val="20"/>
                      <w:szCs w:val="20"/>
                      <w:lang w:eastAsia="en-US"/>
                    </w:rPr>
                    <w:t>Для индивидуального жилищного строительства</w:t>
                  </w:r>
                </w:p>
              </w:tc>
            </w:tr>
            <w:tr w:rsidR="0042454D" w:rsidRPr="007A5D89" w:rsidTr="00225407">
              <w:tc>
                <w:tcPr>
                  <w:tcW w:w="675" w:type="dxa"/>
                  <w:vMerge w:val="restart"/>
                </w:tcPr>
                <w:p w:rsidR="0042454D" w:rsidRPr="007A5D89" w:rsidRDefault="0042454D" w:rsidP="00405433">
                  <w:pPr>
                    <w:tabs>
                      <w:tab w:val="left" w:pos="3544"/>
                    </w:tabs>
                    <w:autoSpaceDN w:val="0"/>
                    <w:adjustRightInd w:val="0"/>
                    <w:ind w:firstLine="0"/>
                    <w:rPr>
                      <w:sz w:val="20"/>
                      <w:szCs w:val="20"/>
                    </w:rPr>
                  </w:pPr>
                  <w:r>
                    <w:rPr>
                      <w:sz w:val="20"/>
                      <w:szCs w:val="20"/>
                    </w:rPr>
                    <w:t>2.1</w:t>
                  </w:r>
                </w:p>
              </w:tc>
              <w:tc>
                <w:tcPr>
                  <w:tcW w:w="1050" w:type="dxa"/>
                  <w:vMerge w:val="restart"/>
                </w:tcPr>
                <w:p w:rsidR="0042454D" w:rsidRPr="000C1FAD" w:rsidRDefault="0042454D" w:rsidP="00405433">
                  <w:pPr>
                    <w:tabs>
                      <w:tab w:val="left" w:pos="3544"/>
                    </w:tabs>
                    <w:autoSpaceDN w:val="0"/>
                    <w:adjustRightInd w:val="0"/>
                    <w:ind w:firstLine="0"/>
                    <w:rPr>
                      <w:rFonts w:eastAsia="Calibri"/>
                      <w:sz w:val="20"/>
                      <w:szCs w:val="20"/>
                      <w:lang w:eastAsia="en-US"/>
                    </w:rPr>
                  </w:pPr>
                  <w:r w:rsidRPr="000C1FAD">
                    <w:rPr>
                      <w:rFonts w:eastAsia="Calibri"/>
                      <w:sz w:val="20"/>
                      <w:szCs w:val="20"/>
                      <w:lang w:eastAsia="en-US"/>
                    </w:rPr>
                    <w:t>Для индивидуального жилищного строительства</w:t>
                  </w:r>
                </w:p>
              </w:tc>
              <w:tc>
                <w:tcPr>
                  <w:tcW w:w="2126" w:type="dxa"/>
                </w:tcPr>
                <w:p w:rsidR="0042454D" w:rsidRPr="000C1FAD" w:rsidRDefault="0042454D" w:rsidP="00405433">
                  <w:pPr>
                    <w:tabs>
                      <w:tab w:val="left" w:pos="3544"/>
                    </w:tabs>
                    <w:autoSpaceDN w:val="0"/>
                    <w:adjustRightInd w:val="0"/>
                    <w:ind w:firstLine="0"/>
                    <w:rPr>
                      <w:rFonts w:eastAsia="Calibri"/>
                      <w:sz w:val="20"/>
                      <w:szCs w:val="20"/>
                      <w:lang w:eastAsia="en-US"/>
                    </w:rPr>
                  </w:pPr>
                  <w:r w:rsidRPr="000C1FAD">
                    <w:rPr>
                      <w:rFonts w:eastAsia="Calibri"/>
                      <w:sz w:val="20"/>
                      <w:szCs w:val="20"/>
                      <w:lang w:eastAsia="en-US"/>
                    </w:rPr>
                    <w:t xml:space="preserve">Выращивание сельскохозяйственных культур </w:t>
                  </w:r>
                </w:p>
                <w:p w:rsidR="0042454D" w:rsidRPr="007A5D89" w:rsidRDefault="0042454D" w:rsidP="00405433">
                  <w:pPr>
                    <w:tabs>
                      <w:tab w:val="left" w:pos="3544"/>
                    </w:tabs>
                    <w:ind w:firstLine="0"/>
                    <w:rPr>
                      <w:rFonts w:eastAsia="Calibri"/>
                      <w:sz w:val="20"/>
                      <w:szCs w:val="20"/>
                      <w:lang w:eastAsia="en-US"/>
                    </w:rPr>
                  </w:pPr>
                </w:p>
              </w:tc>
              <w:tc>
                <w:tcPr>
                  <w:tcW w:w="2835" w:type="dxa"/>
                </w:tcPr>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1843" w:type="dxa"/>
                </w:tcPr>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42454D" w:rsidRPr="007A5D89" w:rsidTr="00225407">
              <w:tc>
                <w:tcPr>
                  <w:tcW w:w="675" w:type="dxa"/>
                  <w:vMerge/>
                </w:tcPr>
                <w:p w:rsidR="0042454D" w:rsidRPr="007A5D89" w:rsidRDefault="0042454D" w:rsidP="00405433">
                  <w:pPr>
                    <w:tabs>
                      <w:tab w:val="left" w:pos="3544"/>
                    </w:tabs>
                    <w:autoSpaceDN w:val="0"/>
                    <w:adjustRightInd w:val="0"/>
                    <w:ind w:firstLine="0"/>
                    <w:rPr>
                      <w:sz w:val="20"/>
                      <w:szCs w:val="20"/>
                    </w:rPr>
                  </w:pPr>
                </w:p>
              </w:tc>
              <w:tc>
                <w:tcPr>
                  <w:tcW w:w="1050" w:type="dxa"/>
                  <w:vMerge/>
                </w:tcPr>
                <w:p w:rsidR="0042454D" w:rsidRPr="007A5D89" w:rsidRDefault="0042454D" w:rsidP="00405433">
                  <w:pPr>
                    <w:tabs>
                      <w:tab w:val="left" w:pos="3544"/>
                    </w:tabs>
                    <w:autoSpaceDN w:val="0"/>
                    <w:adjustRightInd w:val="0"/>
                    <w:ind w:firstLine="0"/>
                    <w:rPr>
                      <w:sz w:val="20"/>
                      <w:szCs w:val="20"/>
                    </w:rPr>
                  </w:pPr>
                </w:p>
              </w:tc>
              <w:tc>
                <w:tcPr>
                  <w:tcW w:w="2126" w:type="dxa"/>
                </w:tcPr>
                <w:p w:rsidR="0042454D" w:rsidRPr="000C1FAD" w:rsidRDefault="0042454D" w:rsidP="00405433">
                  <w:pPr>
                    <w:tabs>
                      <w:tab w:val="left" w:pos="3544"/>
                    </w:tabs>
                    <w:ind w:firstLine="0"/>
                    <w:rPr>
                      <w:rFonts w:eastAsia="Calibri"/>
                      <w:sz w:val="20"/>
                      <w:szCs w:val="20"/>
                      <w:lang w:eastAsia="en-US"/>
                    </w:rPr>
                  </w:pPr>
                  <w:r>
                    <w:rPr>
                      <w:rFonts w:eastAsia="Calibri"/>
                      <w:sz w:val="20"/>
                      <w:szCs w:val="20"/>
                      <w:lang w:eastAsia="en-US"/>
                    </w:rPr>
                    <w:t>И</w:t>
                  </w:r>
                  <w:r w:rsidRPr="00104982">
                    <w:rPr>
                      <w:rFonts w:eastAsia="Calibri"/>
                      <w:sz w:val="20"/>
                      <w:szCs w:val="20"/>
                      <w:lang w:eastAsia="en-US"/>
                    </w:rPr>
                    <w:t>ндивидуальны</w:t>
                  </w:r>
                  <w:r>
                    <w:rPr>
                      <w:rFonts w:eastAsia="Calibri"/>
                      <w:sz w:val="20"/>
                      <w:szCs w:val="20"/>
                      <w:lang w:eastAsia="en-US"/>
                    </w:rPr>
                    <w:t>е</w:t>
                  </w:r>
                  <w:r w:rsidRPr="00104982">
                    <w:rPr>
                      <w:rFonts w:eastAsia="Calibri"/>
                      <w:sz w:val="20"/>
                      <w:szCs w:val="20"/>
                      <w:lang w:eastAsia="en-US"/>
                    </w:rPr>
                    <w:t xml:space="preserve"> гараж</w:t>
                  </w:r>
                  <w:r>
                    <w:rPr>
                      <w:rFonts w:eastAsia="Calibri"/>
                      <w:sz w:val="20"/>
                      <w:szCs w:val="20"/>
                      <w:lang w:eastAsia="en-US"/>
                    </w:rPr>
                    <w:t>и</w:t>
                  </w:r>
                  <w:r w:rsidRPr="00104982">
                    <w:rPr>
                      <w:rFonts w:eastAsia="Calibri"/>
                      <w:sz w:val="20"/>
                      <w:szCs w:val="20"/>
                      <w:lang w:eastAsia="en-US"/>
                    </w:rPr>
                    <w:t xml:space="preserve"> и хозяйственны</w:t>
                  </w:r>
                  <w:r>
                    <w:rPr>
                      <w:rFonts w:eastAsia="Calibri"/>
                      <w:sz w:val="20"/>
                      <w:szCs w:val="20"/>
                      <w:lang w:eastAsia="en-US"/>
                    </w:rPr>
                    <w:t>е</w:t>
                  </w:r>
                  <w:r w:rsidRPr="00104982">
                    <w:rPr>
                      <w:rFonts w:eastAsia="Calibri"/>
                      <w:sz w:val="20"/>
                      <w:szCs w:val="20"/>
                      <w:lang w:eastAsia="en-US"/>
                    </w:rPr>
                    <w:t xml:space="preserve"> постро</w:t>
                  </w:r>
                  <w:r>
                    <w:rPr>
                      <w:rFonts w:eastAsia="Calibri"/>
                      <w:sz w:val="20"/>
                      <w:szCs w:val="20"/>
                      <w:lang w:eastAsia="en-US"/>
                    </w:rPr>
                    <w:t>йки</w:t>
                  </w:r>
                </w:p>
              </w:tc>
              <w:tc>
                <w:tcPr>
                  <w:tcW w:w="2835" w:type="dxa"/>
                </w:tcPr>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1 м.</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Предельная высота объекта – 4 м.</w:t>
                  </w:r>
                </w:p>
                <w:p w:rsidR="0042454D" w:rsidRPr="007A5D89" w:rsidRDefault="0042454D" w:rsidP="00405433">
                  <w:pPr>
                    <w:ind w:firstLine="0"/>
                    <w:rPr>
                      <w:sz w:val="20"/>
                      <w:szCs w:val="20"/>
                    </w:rPr>
                  </w:pPr>
                  <w:r w:rsidRPr="007A5D89">
                    <w:rPr>
                      <w:sz w:val="20"/>
                      <w:szCs w:val="20"/>
                    </w:rPr>
                    <w:t>Вместимость объекта – на 1-2 машины.</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Общая максимальная площадь площадных объектов – не более 75 м.</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1843" w:type="dxa"/>
                </w:tcPr>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Ограничения не установлены</w:t>
                  </w:r>
                </w:p>
              </w:tc>
            </w:tr>
          </w:tbl>
          <w:p w:rsidR="0018459D" w:rsidRDefault="0018459D">
            <w:pPr>
              <w:rPr>
                <w:rFonts w:ascii="Liberation Serif" w:hAnsi="Liberation Serif"/>
                <w:bCs/>
                <w:sz w:val="16"/>
                <w:szCs w:val="16"/>
                <w:highlight w:val="yellow"/>
              </w:rPr>
            </w:pPr>
          </w:p>
        </w:tc>
        <w:tc>
          <w:tcPr>
            <w:tcW w:w="2127" w:type="dxa"/>
            <w:tcBorders>
              <w:top w:val="single" w:sz="4" w:space="0" w:color="auto"/>
              <w:left w:val="single" w:sz="4" w:space="0" w:color="auto"/>
              <w:bottom w:val="single" w:sz="4" w:space="0" w:color="auto"/>
              <w:right w:val="single" w:sz="4" w:space="0" w:color="auto"/>
            </w:tcBorders>
          </w:tcPr>
          <w:p w:rsidR="00280367" w:rsidRDefault="00280367" w:rsidP="00280367">
            <w:pPr>
              <w:keepNext/>
              <w:tabs>
                <w:tab w:val="left" w:pos="851"/>
              </w:tabs>
              <w:ind w:firstLine="196"/>
              <w:rPr>
                <w:rFonts w:ascii="Liberation Serif" w:hAnsi="Liberation Serif"/>
                <w:sz w:val="20"/>
              </w:rPr>
            </w:pPr>
          </w:p>
          <w:p w:rsidR="00D511D4" w:rsidRDefault="00440434" w:rsidP="00A469BE">
            <w:pPr>
              <w:tabs>
                <w:tab w:val="left" w:pos="709"/>
              </w:tabs>
              <w:ind w:firstLine="0"/>
              <w:rPr>
                <w:rFonts w:ascii="Liberation Serif" w:hAnsi="Liberation Serif"/>
                <w:sz w:val="20"/>
              </w:rPr>
            </w:pPr>
            <w:r>
              <w:rPr>
                <w:rFonts w:ascii="Liberation Serif" w:hAnsi="Liberation Serif"/>
                <w:sz w:val="20"/>
              </w:rPr>
              <w:t xml:space="preserve">1. </w:t>
            </w:r>
            <w:r w:rsidR="001749C5" w:rsidRPr="00440434">
              <w:rPr>
                <w:rFonts w:ascii="Liberation Serif" w:hAnsi="Liberation Serif"/>
                <w:sz w:val="20"/>
              </w:rPr>
              <w:t xml:space="preserve">Внести </w:t>
            </w:r>
            <w:r w:rsidR="00D511D4">
              <w:rPr>
                <w:rFonts w:ascii="Liberation Serif" w:hAnsi="Liberation Serif"/>
                <w:sz w:val="20"/>
              </w:rPr>
              <w:t xml:space="preserve">следующие </w:t>
            </w:r>
            <w:r w:rsidR="001749C5" w:rsidRPr="00440434">
              <w:rPr>
                <w:rFonts w:ascii="Liberation Serif" w:hAnsi="Liberation Serif"/>
                <w:sz w:val="20"/>
              </w:rPr>
              <w:t>изменени</w:t>
            </w:r>
            <w:r w:rsidR="00D511D4">
              <w:rPr>
                <w:rFonts w:ascii="Liberation Serif" w:hAnsi="Liberation Serif"/>
                <w:sz w:val="20"/>
              </w:rPr>
              <w:t>я</w:t>
            </w:r>
            <w:r w:rsidR="001749C5" w:rsidRPr="00440434">
              <w:rPr>
                <w:rFonts w:ascii="Liberation Serif" w:hAnsi="Liberation Serif"/>
                <w:sz w:val="20"/>
              </w:rPr>
              <w:t xml:space="preserve"> в  пункт 1 «ОСНОВНЫЕ ВИДЫ РАЗРЕШЁННОГО ИСПОЛЬЗОВАНИЯ»</w:t>
            </w:r>
            <w:r w:rsidRPr="00440434">
              <w:rPr>
                <w:rFonts w:ascii="Liberation Serif" w:hAnsi="Liberation Serif"/>
                <w:sz w:val="20"/>
              </w:rPr>
              <w:t xml:space="preserve"> статьи 28</w:t>
            </w:r>
            <w:r w:rsidR="00D511D4">
              <w:rPr>
                <w:rFonts w:ascii="Liberation Serif" w:hAnsi="Liberation Serif"/>
                <w:sz w:val="20"/>
              </w:rPr>
              <w:t xml:space="preserve"> в</w:t>
            </w:r>
            <w:r w:rsidRPr="00440434">
              <w:rPr>
                <w:rFonts w:ascii="Liberation Serif" w:hAnsi="Liberation Serif"/>
                <w:sz w:val="20"/>
              </w:rPr>
              <w:t xml:space="preserve"> строк</w:t>
            </w:r>
            <w:r w:rsidR="00D511D4">
              <w:rPr>
                <w:rFonts w:ascii="Liberation Serif" w:hAnsi="Liberation Serif"/>
                <w:sz w:val="20"/>
              </w:rPr>
              <w:t>у</w:t>
            </w:r>
            <w:r w:rsidRPr="00440434">
              <w:rPr>
                <w:rFonts w:ascii="Liberation Serif" w:hAnsi="Liberation Serif"/>
                <w:sz w:val="20"/>
              </w:rPr>
              <w:t xml:space="preserve"> с кодом 2.1 «Индивидуальные жилые дома»</w:t>
            </w:r>
            <w:r w:rsidR="00D511D4">
              <w:rPr>
                <w:rFonts w:ascii="Liberation Serif" w:hAnsi="Liberation Serif"/>
                <w:sz w:val="20"/>
              </w:rPr>
              <w:t>:</w:t>
            </w:r>
          </w:p>
          <w:p w:rsidR="00B547C0" w:rsidRDefault="00B547C0" w:rsidP="00A469BE">
            <w:pPr>
              <w:tabs>
                <w:tab w:val="left" w:pos="709"/>
              </w:tabs>
              <w:ind w:firstLine="0"/>
              <w:rPr>
                <w:rFonts w:ascii="Liberation Serif" w:hAnsi="Liberation Serif"/>
                <w:sz w:val="20"/>
              </w:rPr>
            </w:pPr>
          </w:p>
          <w:p w:rsidR="00D511D4" w:rsidRDefault="00D511D4" w:rsidP="00A469BE">
            <w:pPr>
              <w:tabs>
                <w:tab w:val="left" w:pos="709"/>
              </w:tabs>
              <w:ind w:firstLine="0"/>
              <w:rPr>
                <w:rFonts w:ascii="Liberation Serif" w:hAnsi="Liberation Serif"/>
                <w:sz w:val="20"/>
              </w:rPr>
            </w:pPr>
            <w:r>
              <w:rPr>
                <w:rFonts w:ascii="Liberation Serif" w:hAnsi="Liberation Serif"/>
                <w:sz w:val="20"/>
              </w:rPr>
              <w:t>- предложение «</w:t>
            </w: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w:t>
            </w:r>
            <w:r>
              <w:rPr>
                <w:rFonts w:eastAsia="Calibri"/>
                <w:sz w:val="20"/>
                <w:szCs w:val="20"/>
                <w:lang w:eastAsia="en-US"/>
              </w:rPr>
              <w:t xml:space="preserve"> без учета эркеров и (или) крылец</w:t>
            </w:r>
            <w:r>
              <w:rPr>
                <w:sz w:val="20"/>
                <w:szCs w:val="20"/>
              </w:rPr>
              <w:t xml:space="preserve"> </w:t>
            </w:r>
            <w:r w:rsidRPr="007A5D89">
              <w:rPr>
                <w:sz w:val="20"/>
                <w:szCs w:val="20"/>
              </w:rPr>
              <w:t xml:space="preserve"> </w:t>
            </w:r>
            <w:r w:rsidRPr="007A5D89">
              <w:rPr>
                <w:rFonts w:eastAsia="Calibri"/>
                <w:sz w:val="20"/>
                <w:szCs w:val="20"/>
                <w:lang w:eastAsia="en-US"/>
              </w:rPr>
              <w:t>– 3 м</w:t>
            </w:r>
            <w:r>
              <w:rPr>
                <w:rFonts w:eastAsia="Calibri"/>
                <w:sz w:val="20"/>
                <w:szCs w:val="20"/>
                <w:lang w:eastAsia="en-US"/>
              </w:rPr>
              <w:t>.</w:t>
            </w:r>
            <w:r>
              <w:rPr>
                <w:rFonts w:ascii="Liberation Serif" w:hAnsi="Liberation Serif"/>
                <w:sz w:val="20"/>
              </w:rPr>
              <w:t xml:space="preserve">» </w:t>
            </w:r>
            <w:proofErr w:type="gramStart"/>
            <w:r w:rsidRPr="00D511D4">
              <w:rPr>
                <w:rFonts w:ascii="Liberation Serif" w:hAnsi="Liberation Serif"/>
                <w:sz w:val="20"/>
                <w:u w:val="single"/>
              </w:rPr>
              <w:t>заменить</w:t>
            </w:r>
            <w:r>
              <w:rPr>
                <w:rFonts w:ascii="Liberation Serif" w:hAnsi="Liberation Serif"/>
                <w:sz w:val="20"/>
              </w:rPr>
              <w:t xml:space="preserve"> на предложение</w:t>
            </w:r>
            <w:proofErr w:type="gramEnd"/>
            <w:r>
              <w:rPr>
                <w:rFonts w:ascii="Liberation Serif" w:hAnsi="Liberation Serif"/>
                <w:sz w:val="20"/>
              </w:rPr>
              <w:t xml:space="preserve"> «</w:t>
            </w: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3 м</w:t>
            </w:r>
            <w:r>
              <w:rPr>
                <w:rFonts w:eastAsia="Calibri"/>
                <w:sz w:val="20"/>
                <w:szCs w:val="20"/>
                <w:lang w:eastAsia="en-US"/>
              </w:rPr>
              <w:t>.</w:t>
            </w:r>
            <w:r>
              <w:rPr>
                <w:rFonts w:ascii="Liberation Serif" w:hAnsi="Liberation Serif"/>
                <w:sz w:val="20"/>
              </w:rPr>
              <w:t>»;</w:t>
            </w:r>
          </w:p>
          <w:p w:rsidR="00B547C0" w:rsidRDefault="00B547C0" w:rsidP="00A469BE">
            <w:pPr>
              <w:tabs>
                <w:tab w:val="left" w:pos="709"/>
              </w:tabs>
              <w:ind w:firstLine="0"/>
              <w:rPr>
                <w:rFonts w:ascii="Liberation Serif" w:hAnsi="Liberation Serif"/>
                <w:sz w:val="20"/>
              </w:rPr>
            </w:pPr>
          </w:p>
          <w:p w:rsidR="00A469BE" w:rsidRDefault="00D511D4" w:rsidP="00A469BE">
            <w:pPr>
              <w:tabs>
                <w:tab w:val="left" w:pos="709"/>
              </w:tabs>
              <w:ind w:firstLine="0"/>
              <w:rPr>
                <w:sz w:val="20"/>
                <w:szCs w:val="20"/>
              </w:rPr>
            </w:pPr>
            <w:r>
              <w:rPr>
                <w:rFonts w:ascii="Liberation Serif" w:hAnsi="Liberation Serif"/>
                <w:sz w:val="20"/>
              </w:rPr>
              <w:t xml:space="preserve">- </w:t>
            </w:r>
            <w:r w:rsidR="00A469BE">
              <w:rPr>
                <w:rFonts w:ascii="Liberation Serif" w:hAnsi="Liberation Serif"/>
                <w:sz w:val="20"/>
              </w:rPr>
              <w:t>предложения «</w:t>
            </w:r>
            <w:r w:rsidR="00A469BE" w:rsidRPr="007A5D89">
              <w:rPr>
                <w:sz w:val="20"/>
                <w:szCs w:val="20"/>
              </w:rPr>
              <w:t>Минимальное расстояние от красной линии улиц до жилого дома</w:t>
            </w:r>
            <w:r w:rsidR="00A469BE">
              <w:rPr>
                <w:sz w:val="20"/>
                <w:szCs w:val="20"/>
              </w:rPr>
              <w:t xml:space="preserve"> </w:t>
            </w:r>
            <w:r w:rsidR="00A469BE">
              <w:rPr>
                <w:rFonts w:eastAsia="Calibri"/>
                <w:sz w:val="20"/>
                <w:szCs w:val="20"/>
                <w:lang w:eastAsia="en-US"/>
              </w:rPr>
              <w:t xml:space="preserve">без </w:t>
            </w:r>
            <w:r w:rsidR="00A469BE">
              <w:rPr>
                <w:rFonts w:eastAsia="Calibri"/>
                <w:sz w:val="20"/>
                <w:szCs w:val="20"/>
                <w:lang w:eastAsia="en-US"/>
              </w:rPr>
              <w:lastRenderedPageBreak/>
              <w:t>учета эркеров и (или) крылец</w:t>
            </w:r>
            <w:r w:rsidR="00A469BE">
              <w:rPr>
                <w:sz w:val="20"/>
                <w:szCs w:val="20"/>
              </w:rPr>
              <w:t xml:space="preserve"> </w:t>
            </w:r>
            <w:r w:rsidR="00A469BE" w:rsidRPr="007A5D89">
              <w:rPr>
                <w:sz w:val="20"/>
                <w:szCs w:val="20"/>
              </w:rPr>
              <w:t xml:space="preserve"> </w:t>
            </w:r>
            <w:r w:rsidR="00A469BE">
              <w:rPr>
                <w:sz w:val="20"/>
                <w:szCs w:val="20"/>
              </w:rPr>
              <w:t>–</w:t>
            </w:r>
            <w:r w:rsidR="00A469BE" w:rsidRPr="007A5D89">
              <w:rPr>
                <w:sz w:val="20"/>
                <w:szCs w:val="20"/>
              </w:rPr>
              <w:t xml:space="preserve"> 5 м. </w:t>
            </w:r>
          </w:p>
          <w:p w:rsidR="00A469BE" w:rsidRPr="00A469BE" w:rsidRDefault="00A469BE" w:rsidP="00A469BE">
            <w:pPr>
              <w:tabs>
                <w:tab w:val="left" w:pos="3544"/>
              </w:tabs>
              <w:ind w:firstLine="0"/>
              <w:rPr>
                <w:sz w:val="20"/>
                <w:szCs w:val="20"/>
              </w:rPr>
            </w:pPr>
            <w:r>
              <w:rPr>
                <w:sz w:val="20"/>
                <w:szCs w:val="20"/>
              </w:rPr>
              <w:t xml:space="preserve">При отсутствии красных линий глубина переднего </w:t>
            </w:r>
            <w:r w:rsidRPr="00A469BE">
              <w:rPr>
                <w:sz w:val="20"/>
                <w:szCs w:val="20"/>
              </w:rPr>
              <w:t>двора - 5 метров</w:t>
            </w:r>
            <w:proofErr w:type="gramStart"/>
            <w:r w:rsidRPr="00A469BE">
              <w:rPr>
                <w:sz w:val="20"/>
                <w:szCs w:val="20"/>
              </w:rPr>
              <w:t>.</w:t>
            </w:r>
            <w:r w:rsidRPr="00A469BE">
              <w:rPr>
                <w:rFonts w:ascii="Liberation Serif" w:hAnsi="Liberation Serif"/>
                <w:sz w:val="20"/>
              </w:rPr>
              <w:t xml:space="preserve">» </w:t>
            </w:r>
            <w:proofErr w:type="gramEnd"/>
            <w:r w:rsidRPr="00A469BE">
              <w:rPr>
                <w:rFonts w:ascii="Liberation Serif" w:hAnsi="Liberation Serif"/>
                <w:sz w:val="20"/>
                <w:u w:val="single"/>
              </w:rPr>
              <w:t>заменить</w:t>
            </w:r>
            <w:r w:rsidRPr="00A469BE">
              <w:rPr>
                <w:rFonts w:ascii="Liberation Serif" w:hAnsi="Liberation Serif"/>
                <w:sz w:val="20"/>
              </w:rPr>
              <w:t xml:space="preserve"> на предложения «</w:t>
            </w:r>
            <w:r w:rsidRPr="00A469BE">
              <w:rPr>
                <w:sz w:val="20"/>
                <w:szCs w:val="20"/>
              </w:rPr>
              <w:t xml:space="preserve">Минимальное расстояние от красной линии улиц до жилого дома </w:t>
            </w:r>
            <w:r w:rsidRPr="00A469BE">
              <w:rPr>
                <w:rFonts w:eastAsia="Calibri"/>
                <w:sz w:val="20"/>
                <w:szCs w:val="20"/>
                <w:lang w:eastAsia="en-US"/>
              </w:rPr>
              <w:t>без учета эркеров и (или) крылец, а также встроенных/пристроенных гаражей</w:t>
            </w:r>
            <w:r w:rsidRPr="00A469BE">
              <w:rPr>
                <w:sz w:val="20"/>
                <w:szCs w:val="20"/>
              </w:rPr>
              <w:t xml:space="preserve">  – 5 м. </w:t>
            </w:r>
          </w:p>
          <w:p w:rsidR="001749C5" w:rsidRPr="00440434" w:rsidRDefault="00A469BE" w:rsidP="00A469BE">
            <w:pPr>
              <w:tabs>
                <w:tab w:val="left" w:pos="3544"/>
              </w:tabs>
              <w:ind w:firstLine="0"/>
              <w:rPr>
                <w:rFonts w:ascii="Liberation Serif" w:hAnsi="Liberation Serif"/>
                <w:sz w:val="20"/>
              </w:rPr>
            </w:pPr>
            <w:r w:rsidRPr="00A469BE">
              <w:rPr>
                <w:sz w:val="20"/>
                <w:szCs w:val="20"/>
              </w:rPr>
              <w:t xml:space="preserve">При отсутствии красных линий глубина переднего двора - 5 метров, без учета </w:t>
            </w:r>
            <w:r w:rsidRPr="00A469BE">
              <w:rPr>
                <w:rFonts w:eastAsia="Calibri"/>
                <w:sz w:val="20"/>
                <w:szCs w:val="20"/>
                <w:lang w:eastAsia="en-US"/>
              </w:rPr>
              <w:t>эркеров и (или) крылец, а также встроенных/пристроенных гаражей</w:t>
            </w:r>
            <w:r w:rsidRPr="00A469BE">
              <w:rPr>
                <w:rFonts w:ascii="Liberation Serif" w:hAnsi="Liberation Serif"/>
                <w:sz w:val="20"/>
              </w:rPr>
              <w:t>».</w:t>
            </w:r>
          </w:p>
          <w:p w:rsidR="00440434" w:rsidRDefault="00440434" w:rsidP="00280367">
            <w:pPr>
              <w:keepNext/>
              <w:tabs>
                <w:tab w:val="left" w:pos="851"/>
              </w:tabs>
              <w:ind w:firstLine="196"/>
              <w:rPr>
                <w:rFonts w:ascii="Liberation Serif" w:hAnsi="Liberation Serif"/>
                <w:sz w:val="20"/>
                <w:highlight w:val="yellow"/>
              </w:rPr>
            </w:pPr>
          </w:p>
          <w:p w:rsidR="00925B49" w:rsidRDefault="00440434" w:rsidP="00440434">
            <w:pPr>
              <w:ind w:firstLine="0"/>
              <w:rPr>
                <w:rFonts w:ascii="Liberation Serif" w:hAnsi="Liberation Serif"/>
                <w:sz w:val="20"/>
              </w:rPr>
            </w:pPr>
            <w:r>
              <w:rPr>
                <w:rFonts w:ascii="Liberation Serif" w:hAnsi="Liberation Serif"/>
                <w:sz w:val="20"/>
              </w:rPr>
              <w:t xml:space="preserve">   2.</w:t>
            </w:r>
            <w:r w:rsidR="00675D05" w:rsidRPr="00440434">
              <w:rPr>
                <w:rFonts w:ascii="Liberation Serif" w:hAnsi="Liberation Serif"/>
                <w:sz w:val="20"/>
              </w:rPr>
              <w:t xml:space="preserve"> </w:t>
            </w:r>
            <w:r w:rsidR="00280367" w:rsidRPr="00440434">
              <w:rPr>
                <w:rFonts w:ascii="Liberation Serif" w:hAnsi="Liberation Serif"/>
                <w:sz w:val="20"/>
              </w:rPr>
              <w:t xml:space="preserve">Внести изменение в пункт </w:t>
            </w:r>
            <w:r w:rsidR="001749C5" w:rsidRPr="00440434">
              <w:rPr>
                <w:rFonts w:ascii="Liberation Serif" w:hAnsi="Liberation Serif"/>
                <w:sz w:val="20"/>
              </w:rPr>
              <w:t>3</w:t>
            </w:r>
            <w:r w:rsidR="00280367" w:rsidRPr="00440434">
              <w:rPr>
                <w:rFonts w:ascii="Liberation Serif" w:hAnsi="Liberation Serif"/>
                <w:sz w:val="20"/>
              </w:rPr>
              <w:t xml:space="preserve"> «ВСПОМОГАТЕЛЬНЫЕ ВИДЫ РАЗРЕШЁННОГО ИСПОЛЬЗОВАНИЯ» статьи </w:t>
            </w:r>
            <w:r w:rsidR="001749C5" w:rsidRPr="00440434">
              <w:rPr>
                <w:rFonts w:ascii="Liberation Serif" w:hAnsi="Liberation Serif"/>
                <w:sz w:val="20"/>
              </w:rPr>
              <w:t>28</w:t>
            </w:r>
            <w:r w:rsidR="00675D05" w:rsidRPr="00440434">
              <w:rPr>
                <w:rFonts w:ascii="Liberation Serif" w:hAnsi="Liberation Serif"/>
                <w:sz w:val="20"/>
              </w:rPr>
              <w:t>. В</w:t>
            </w:r>
            <w:r w:rsidR="00925B49" w:rsidRPr="00440434">
              <w:rPr>
                <w:rFonts w:ascii="Liberation Serif" w:hAnsi="Liberation Serif"/>
                <w:sz w:val="20"/>
              </w:rPr>
              <w:t xml:space="preserve"> строк</w:t>
            </w:r>
            <w:r w:rsidR="00675D05" w:rsidRPr="00440434">
              <w:rPr>
                <w:rFonts w:ascii="Liberation Serif" w:hAnsi="Liberation Serif"/>
                <w:sz w:val="20"/>
              </w:rPr>
              <w:t>е</w:t>
            </w:r>
            <w:r w:rsidR="00925B49" w:rsidRPr="00440434">
              <w:rPr>
                <w:rFonts w:ascii="Liberation Serif" w:hAnsi="Liberation Serif"/>
                <w:sz w:val="20"/>
              </w:rPr>
              <w:t xml:space="preserve"> с кодом 2.1</w:t>
            </w:r>
            <w:r w:rsidR="00675D05" w:rsidRPr="00440434">
              <w:rPr>
                <w:rFonts w:ascii="Liberation Serif" w:hAnsi="Liberation Serif"/>
                <w:sz w:val="20"/>
              </w:rPr>
              <w:t xml:space="preserve"> «</w:t>
            </w:r>
            <w:r w:rsidR="00675D05" w:rsidRPr="00440434">
              <w:rPr>
                <w:rFonts w:eastAsia="Calibri"/>
                <w:sz w:val="20"/>
                <w:szCs w:val="20"/>
                <w:lang w:eastAsia="en-US"/>
              </w:rPr>
              <w:t>Индивидуальные гаражи и хозяйственные постройки</w:t>
            </w:r>
            <w:r w:rsidR="00675D05" w:rsidRPr="00440434">
              <w:rPr>
                <w:rFonts w:ascii="Liberation Serif" w:hAnsi="Liberation Serif"/>
                <w:sz w:val="20"/>
              </w:rPr>
              <w:t>»</w:t>
            </w:r>
            <w:r w:rsidR="003A06EB">
              <w:rPr>
                <w:rFonts w:ascii="Liberation Serif" w:hAnsi="Liberation Serif"/>
                <w:sz w:val="20"/>
              </w:rPr>
              <w:t xml:space="preserve"> </w:t>
            </w:r>
            <w:r w:rsidR="00675D05" w:rsidRPr="00440434">
              <w:rPr>
                <w:rFonts w:ascii="Liberation Serif" w:hAnsi="Liberation Serif"/>
                <w:sz w:val="20"/>
              </w:rPr>
              <w:t>предложение</w:t>
            </w:r>
            <w:r w:rsidR="00925B49" w:rsidRPr="00440434">
              <w:rPr>
                <w:rFonts w:ascii="Liberation Serif" w:hAnsi="Liberation Serif"/>
                <w:sz w:val="20"/>
              </w:rPr>
              <w:t xml:space="preserve"> «Минимальные отступы от границ земельного участка в целях определения места допустимого размещения объекта – 1 м.» </w:t>
            </w:r>
            <w:r w:rsidR="00925B49" w:rsidRPr="00A469BE">
              <w:rPr>
                <w:rFonts w:ascii="Liberation Serif" w:hAnsi="Liberation Serif"/>
                <w:sz w:val="20"/>
                <w:u w:val="single"/>
              </w:rPr>
              <w:t>заменить</w:t>
            </w:r>
            <w:r w:rsidR="00925B49" w:rsidRPr="00440434">
              <w:rPr>
                <w:rFonts w:ascii="Liberation Serif" w:hAnsi="Liberation Serif"/>
                <w:sz w:val="20"/>
              </w:rPr>
              <w:t xml:space="preserve"> на </w:t>
            </w:r>
            <w:r w:rsidR="00675D05" w:rsidRPr="00440434">
              <w:rPr>
                <w:rFonts w:ascii="Liberation Serif" w:hAnsi="Liberation Serif"/>
                <w:sz w:val="20"/>
              </w:rPr>
              <w:t xml:space="preserve">предложение </w:t>
            </w:r>
            <w:r w:rsidR="00925B49" w:rsidRPr="00440434">
              <w:rPr>
                <w:rFonts w:ascii="Liberation Serif" w:hAnsi="Liberation Serif"/>
                <w:sz w:val="20"/>
              </w:rPr>
              <w:t>«Минимальные отступы от границ земельного участка в целях определения места допустимого размещения отдельно стоящего объекта по стороне переднего двора – 0 м, по боковым сторонам  – 1 м.»</w:t>
            </w:r>
          </w:p>
          <w:p w:rsidR="00CD60D6" w:rsidRPr="00440434" w:rsidRDefault="00CD60D6" w:rsidP="00440434">
            <w:pPr>
              <w:ind w:firstLine="0"/>
              <w:rPr>
                <w:rFonts w:eastAsia="Calibri"/>
                <w:sz w:val="20"/>
                <w:szCs w:val="20"/>
                <w:lang w:eastAsia="en-US"/>
              </w:rPr>
            </w:pPr>
          </w:p>
        </w:tc>
        <w:tc>
          <w:tcPr>
            <w:tcW w:w="10189" w:type="dxa"/>
            <w:tcBorders>
              <w:top w:val="single" w:sz="4" w:space="0" w:color="auto"/>
              <w:left w:val="single" w:sz="4" w:space="0" w:color="auto"/>
              <w:bottom w:val="single" w:sz="4" w:space="0" w:color="auto"/>
              <w:right w:val="single" w:sz="4" w:space="0" w:color="auto"/>
            </w:tcBorders>
          </w:tcPr>
          <w:p w:rsidR="00FA0F9D" w:rsidRDefault="00FA0F9D" w:rsidP="008C763C">
            <w:pPr>
              <w:autoSpaceDN w:val="0"/>
              <w:adjustRightInd w:val="0"/>
              <w:ind w:firstLine="539"/>
              <w:jc w:val="both"/>
              <w:outlineLvl w:val="2"/>
              <w:rPr>
                <w:b/>
              </w:rPr>
            </w:pPr>
          </w:p>
          <w:p w:rsidR="008C763C" w:rsidRPr="000530E6" w:rsidRDefault="008C763C" w:rsidP="000530E6">
            <w:pPr>
              <w:pStyle w:val="a2"/>
              <w:rPr>
                <w:b/>
              </w:rPr>
            </w:pPr>
            <w:r w:rsidRPr="000530E6">
              <w:rPr>
                <w:b/>
              </w:rPr>
              <w:t>Статья 28. Зона застройки индивидуальными жилыми домами (Ж 1-5)</w:t>
            </w:r>
          </w:p>
          <w:p w:rsidR="008C763C" w:rsidRPr="007A5D89" w:rsidRDefault="008C763C" w:rsidP="008C763C">
            <w:pPr>
              <w:rPr>
                <w:b/>
                <w:sz w:val="20"/>
                <w:szCs w:val="20"/>
              </w:rPr>
            </w:pPr>
          </w:p>
          <w:p w:rsidR="008C763C" w:rsidRPr="002200EF" w:rsidRDefault="008C763C" w:rsidP="008C763C">
            <w:pPr>
              <w:pStyle w:val="a9"/>
              <w:ind w:left="1211" w:hanging="360"/>
              <w:rPr>
                <w:b/>
                <w:sz w:val="20"/>
                <w:szCs w:val="20"/>
              </w:rPr>
            </w:pPr>
            <w:r>
              <w:rPr>
                <w:b/>
                <w:sz w:val="20"/>
                <w:szCs w:val="20"/>
              </w:rPr>
              <w:t xml:space="preserve">1. </w:t>
            </w:r>
            <w:r w:rsidRPr="002200EF">
              <w:rPr>
                <w:b/>
                <w:sz w:val="20"/>
                <w:szCs w:val="20"/>
              </w:rPr>
              <w:t>ОСНОВНЫЕ ВИДЫ РАЗРЕШЁННОГО ИСПОЛЬЗОВАНИЯ</w:t>
            </w:r>
          </w:p>
          <w:p w:rsidR="008C763C" w:rsidRPr="007A5D89" w:rsidRDefault="008C763C" w:rsidP="008C763C">
            <w:pPr>
              <w:rPr>
                <w:b/>
                <w:sz w:val="20"/>
                <w:szCs w:val="20"/>
              </w:rPr>
            </w:pPr>
          </w:p>
          <w:tbl>
            <w:tblPr>
              <w:tblW w:w="994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675"/>
              <w:gridCol w:w="1617"/>
              <w:gridCol w:w="1843"/>
              <w:gridCol w:w="2977"/>
              <w:gridCol w:w="2834"/>
            </w:tblGrid>
            <w:tr w:rsidR="008C763C" w:rsidRPr="007A5D89" w:rsidTr="00AA11F7">
              <w:trPr>
                <w:trHeight w:val="692"/>
              </w:trPr>
              <w:tc>
                <w:tcPr>
                  <w:tcW w:w="675" w:type="dxa"/>
                  <w:vMerge w:val="restart"/>
                  <w:vAlign w:val="center"/>
                </w:tcPr>
                <w:p w:rsidR="008C763C" w:rsidRPr="007A5D89" w:rsidRDefault="008C763C" w:rsidP="00405433">
                  <w:pPr>
                    <w:ind w:firstLine="0"/>
                    <w:jc w:val="center"/>
                    <w:rPr>
                      <w:b/>
                      <w:sz w:val="14"/>
                      <w:szCs w:val="14"/>
                    </w:rPr>
                  </w:pPr>
                  <w:r>
                    <w:rPr>
                      <w:b/>
                      <w:sz w:val="14"/>
                      <w:szCs w:val="14"/>
                    </w:rPr>
                    <w:t>КОД</w:t>
                  </w:r>
                </w:p>
              </w:tc>
              <w:tc>
                <w:tcPr>
                  <w:tcW w:w="3460" w:type="dxa"/>
                  <w:gridSpan w:val="2"/>
                  <w:vAlign w:val="center"/>
                </w:tcPr>
                <w:p w:rsidR="008C763C" w:rsidRPr="007A5D89" w:rsidRDefault="008C763C" w:rsidP="00405433">
                  <w:pPr>
                    <w:ind w:firstLine="0"/>
                    <w:jc w:val="center"/>
                    <w:rPr>
                      <w:b/>
                      <w:sz w:val="14"/>
                      <w:szCs w:val="14"/>
                    </w:rPr>
                  </w:pPr>
                  <w:r w:rsidRPr="007A5D89">
                    <w:rPr>
                      <w:b/>
                      <w:sz w:val="14"/>
                      <w:szCs w:val="14"/>
                    </w:rPr>
                    <w:t xml:space="preserve">ВИДЫ РАЗРЕШЕННОГО ИСПОЛЬЗОВАНИЯ </w:t>
                  </w:r>
                </w:p>
              </w:tc>
              <w:tc>
                <w:tcPr>
                  <w:tcW w:w="2977" w:type="dxa"/>
                  <w:vMerge w:val="restart"/>
                  <w:vAlign w:val="center"/>
                </w:tcPr>
                <w:p w:rsidR="008C763C" w:rsidRPr="007A5D89" w:rsidRDefault="008C763C" w:rsidP="00405433">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834" w:type="dxa"/>
                  <w:vMerge w:val="restart"/>
                  <w:vAlign w:val="center"/>
                </w:tcPr>
                <w:p w:rsidR="008C763C" w:rsidRPr="007A5D89" w:rsidRDefault="008C763C" w:rsidP="00405433">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8C763C" w:rsidRPr="007A5D89" w:rsidTr="00AA11F7">
              <w:trPr>
                <w:trHeight w:val="505"/>
              </w:trPr>
              <w:tc>
                <w:tcPr>
                  <w:tcW w:w="675" w:type="dxa"/>
                  <w:vMerge/>
                </w:tcPr>
                <w:p w:rsidR="008C763C" w:rsidRPr="007A5D89" w:rsidRDefault="008C763C" w:rsidP="00405433">
                  <w:pPr>
                    <w:ind w:firstLine="0"/>
                    <w:jc w:val="center"/>
                    <w:rPr>
                      <w:b/>
                      <w:sz w:val="14"/>
                      <w:szCs w:val="14"/>
                    </w:rPr>
                  </w:pPr>
                </w:p>
              </w:tc>
              <w:tc>
                <w:tcPr>
                  <w:tcW w:w="1617" w:type="dxa"/>
                  <w:vAlign w:val="center"/>
                </w:tcPr>
                <w:p w:rsidR="008C763C" w:rsidRPr="007A5D89" w:rsidRDefault="008C763C" w:rsidP="00405433">
                  <w:pPr>
                    <w:ind w:firstLine="0"/>
                    <w:jc w:val="center"/>
                    <w:rPr>
                      <w:b/>
                      <w:sz w:val="14"/>
                      <w:szCs w:val="14"/>
                    </w:rPr>
                  </w:pPr>
                  <w:r w:rsidRPr="007A5D89">
                    <w:rPr>
                      <w:b/>
                      <w:sz w:val="14"/>
                      <w:szCs w:val="14"/>
                    </w:rPr>
                    <w:t>ЗЕМЕЛЬНЫХ УЧАСТКОВ</w:t>
                  </w:r>
                </w:p>
              </w:tc>
              <w:tc>
                <w:tcPr>
                  <w:tcW w:w="1843" w:type="dxa"/>
                  <w:vAlign w:val="center"/>
                </w:tcPr>
                <w:p w:rsidR="008C763C" w:rsidRPr="007A5D89" w:rsidRDefault="008C763C" w:rsidP="00405433">
                  <w:pPr>
                    <w:ind w:firstLine="0"/>
                    <w:jc w:val="center"/>
                    <w:rPr>
                      <w:b/>
                      <w:sz w:val="14"/>
                      <w:szCs w:val="14"/>
                    </w:rPr>
                  </w:pPr>
                  <w:r w:rsidRPr="007A5D89">
                    <w:rPr>
                      <w:b/>
                      <w:sz w:val="14"/>
                      <w:szCs w:val="14"/>
                    </w:rPr>
                    <w:t>ОБЪЕКТОВ КАПИТАЛЬНОГО СТРОИТЕЛЬСТВА</w:t>
                  </w:r>
                </w:p>
              </w:tc>
              <w:tc>
                <w:tcPr>
                  <w:tcW w:w="2977" w:type="dxa"/>
                  <w:vMerge/>
                  <w:vAlign w:val="center"/>
                </w:tcPr>
                <w:p w:rsidR="008C763C" w:rsidRPr="007A5D89" w:rsidRDefault="008C763C" w:rsidP="00405433">
                  <w:pPr>
                    <w:ind w:firstLine="0"/>
                    <w:jc w:val="center"/>
                    <w:rPr>
                      <w:b/>
                      <w:sz w:val="14"/>
                      <w:szCs w:val="14"/>
                    </w:rPr>
                  </w:pPr>
                </w:p>
              </w:tc>
              <w:tc>
                <w:tcPr>
                  <w:tcW w:w="2834" w:type="dxa"/>
                  <w:vMerge/>
                  <w:vAlign w:val="center"/>
                </w:tcPr>
                <w:p w:rsidR="008C763C" w:rsidRPr="007A5D89" w:rsidRDefault="008C763C" w:rsidP="00405433">
                  <w:pPr>
                    <w:ind w:firstLine="0"/>
                    <w:jc w:val="center"/>
                    <w:rPr>
                      <w:b/>
                      <w:sz w:val="14"/>
                      <w:szCs w:val="14"/>
                    </w:rPr>
                  </w:pPr>
                </w:p>
              </w:tc>
            </w:tr>
            <w:tr w:rsidR="008C763C" w:rsidRPr="007A5D89" w:rsidTr="00AA11F7">
              <w:tc>
                <w:tcPr>
                  <w:tcW w:w="675" w:type="dxa"/>
                </w:tcPr>
                <w:p w:rsidR="008C763C" w:rsidRPr="007A5D89" w:rsidRDefault="008C763C" w:rsidP="00405433">
                  <w:pPr>
                    <w:autoSpaceDN w:val="0"/>
                    <w:adjustRightInd w:val="0"/>
                    <w:ind w:firstLine="0"/>
                    <w:rPr>
                      <w:bCs/>
                      <w:sz w:val="20"/>
                      <w:szCs w:val="20"/>
                    </w:rPr>
                  </w:pPr>
                  <w:r>
                    <w:rPr>
                      <w:bCs/>
                      <w:sz w:val="20"/>
                      <w:szCs w:val="20"/>
                    </w:rPr>
                    <w:t>2.1</w:t>
                  </w:r>
                </w:p>
              </w:tc>
              <w:tc>
                <w:tcPr>
                  <w:tcW w:w="1617" w:type="dxa"/>
                </w:tcPr>
                <w:p w:rsidR="008C763C" w:rsidRPr="007A5D89" w:rsidRDefault="008C763C" w:rsidP="00405433">
                  <w:pPr>
                    <w:autoSpaceDN w:val="0"/>
                    <w:adjustRightInd w:val="0"/>
                    <w:ind w:firstLine="0"/>
                    <w:rPr>
                      <w:sz w:val="20"/>
                      <w:szCs w:val="20"/>
                    </w:rPr>
                  </w:pPr>
                  <w:r w:rsidRPr="007A5D89">
                    <w:rPr>
                      <w:bCs/>
                      <w:sz w:val="20"/>
                      <w:szCs w:val="20"/>
                    </w:rPr>
                    <w:t>Для индивидуального жилищного строительства</w:t>
                  </w:r>
                </w:p>
              </w:tc>
              <w:tc>
                <w:tcPr>
                  <w:tcW w:w="1843" w:type="dxa"/>
                </w:tcPr>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Индивидуальные жилые дома</w:t>
                  </w:r>
                </w:p>
              </w:tc>
              <w:tc>
                <w:tcPr>
                  <w:tcW w:w="2977" w:type="dxa"/>
                </w:tcPr>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 xml:space="preserve">Минимальный размер земельного участка – 400 кв. м. </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 xml:space="preserve">Максимальный размер земельного участка </w:t>
                  </w:r>
                  <w:r>
                    <w:rPr>
                      <w:rFonts w:eastAsia="Calibri"/>
                      <w:sz w:val="20"/>
                      <w:szCs w:val="20"/>
                      <w:lang w:eastAsia="en-US"/>
                    </w:rPr>
                    <w:t>–</w:t>
                  </w:r>
                  <w:r w:rsidRPr="007A5D89">
                    <w:rPr>
                      <w:rFonts w:eastAsia="Calibri"/>
                      <w:sz w:val="20"/>
                      <w:szCs w:val="20"/>
                      <w:lang w:eastAsia="en-US"/>
                    </w:rPr>
                    <w:t xml:space="preserve"> 1500 кв. м.</w:t>
                  </w:r>
                </w:p>
                <w:p w:rsidR="008C763C" w:rsidRPr="007A5D89" w:rsidRDefault="008C763C" w:rsidP="00405433">
                  <w:pPr>
                    <w:ind w:firstLine="0"/>
                    <w:rPr>
                      <w:rFonts w:eastAsia="Calibri"/>
                      <w:sz w:val="20"/>
                      <w:szCs w:val="20"/>
                    </w:rPr>
                  </w:pPr>
                  <w:r w:rsidRPr="007A5D89">
                    <w:rPr>
                      <w:rFonts w:eastAsia="Calibri"/>
                      <w:sz w:val="20"/>
                      <w:szCs w:val="20"/>
                      <w:lang w:eastAsia="en-US"/>
                    </w:rPr>
                    <w:t xml:space="preserve">Минимальные отступы от границ земельного участка в целях определения места допустимого размещения объекта– 3 м. </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Максимальный процент застройки в границах земельного участка площадью 400 кв. м. – 49.</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Максимальный процент застройки в границах земельного участка площадью 1500 кв. м. – 70,4.</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8C763C" w:rsidRPr="007A5D89" w:rsidRDefault="008C763C" w:rsidP="00405433">
                  <w:pPr>
                    <w:ind w:firstLine="0"/>
                    <w:rPr>
                      <w:sz w:val="20"/>
                      <w:szCs w:val="20"/>
                    </w:rPr>
                  </w:pPr>
                  <w:r w:rsidRPr="007A5D89">
                    <w:rPr>
                      <w:sz w:val="20"/>
                      <w:szCs w:val="20"/>
                    </w:rPr>
                    <w:t xml:space="preserve">Высота с мансардным завершением до конька скатной кровли – не более 14 м. Высота ограждения – не более 2,0 м., на </w:t>
                  </w:r>
                  <w:r w:rsidRPr="007A5D89">
                    <w:rPr>
                      <w:sz w:val="20"/>
                      <w:szCs w:val="20"/>
                    </w:rPr>
                    <w:lastRenderedPageBreak/>
                    <w:t xml:space="preserve">перекрестках улиц в зоне треугольника видимости – 0,5 м. </w:t>
                  </w:r>
                </w:p>
                <w:p w:rsidR="008C763C" w:rsidRDefault="008C763C" w:rsidP="00405433">
                  <w:pPr>
                    <w:tabs>
                      <w:tab w:val="left" w:pos="709"/>
                    </w:tabs>
                    <w:ind w:firstLine="0"/>
                    <w:rPr>
                      <w:sz w:val="20"/>
                      <w:szCs w:val="20"/>
                    </w:rPr>
                  </w:pPr>
                  <w:r w:rsidRPr="007A5D89">
                    <w:rPr>
                      <w:sz w:val="20"/>
                      <w:szCs w:val="20"/>
                    </w:rPr>
                    <w:t>Минимальное расстояние от красной линии улиц до жилого дома</w:t>
                  </w:r>
                  <w:r>
                    <w:rPr>
                      <w:sz w:val="20"/>
                      <w:szCs w:val="20"/>
                    </w:rPr>
                    <w:t xml:space="preserve"> </w:t>
                  </w:r>
                  <w:r>
                    <w:rPr>
                      <w:rFonts w:eastAsia="Calibri"/>
                      <w:sz w:val="20"/>
                      <w:szCs w:val="20"/>
                      <w:lang w:eastAsia="en-US"/>
                    </w:rPr>
                    <w:t xml:space="preserve">без учета эркеров и (или) крылец, </w:t>
                  </w:r>
                  <w:r w:rsidRPr="002C742C">
                    <w:rPr>
                      <w:rFonts w:eastAsia="Calibri"/>
                      <w:sz w:val="20"/>
                      <w:szCs w:val="20"/>
                      <w:highlight w:val="green"/>
                      <w:lang w:eastAsia="en-US"/>
                    </w:rPr>
                    <w:t>а также встроенных/пристроенных гаражей</w:t>
                  </w:r>
                  <w:r>
                    <w:rPr>
                      <w:sz w:val="20"/>
                      <w:szCs w:val="20"/>
                    </w:rPr>
                    <w:t xml:space="preserve"> </w:t>
                  </w:r>
                  <w:r w:rsidRPr="007A5D89">
                    <w:rPr>
                      <w:sz w:val="20"/>
                      <w:szCs w:val="20"/>
                    </w:rPr>
                    <w:t xml:space="preserve"> </w:t>
                  </w:r>
                  <w:r>
                    <w:rPr>
                      <w:sz w:val="20"/>
                      <w:szCs w:val="20"/>
                    </w:rPr>
                    <w:t>–</w:t>
                  </w:r>
                  <w:r w:rsidRPr="007A5D89">
                    <w:rPr>
                      <w:sz w:val="20"/>
                      <w:szCs w:val="20"/>
                    </w:rPr>
                    <w:t xml:space="preserve"> 5 м. </w:t>
                  </w:r>
                </w:p>
                <w:p w:rsidR="008C763C" w:rsidRPr="007A5D89" w:rsidRDefault="008C763C" w:rsidP="00405433">
                  <w:pPr>
                    <w:tabs>
                      <w:tab w:val="left" w:pos="3544"/>
                    </w:tabs>
                    <w:ind w:firstLine="0"/>
                    <w:rPr>
                      <w:sz w:val="20"/>
                      <w:szCs w:val="20"/>
                    </w:rPr>
                  </w:pPr>
                  <w:r>
                    <w:rPr>
                      <w:sz w:val="20"/>
                      <w:szCs w:val="20"/>
                    </w:rPr>
                    <w:t xml:space="preserve">При отсутствии красных линий глубина переднего двора - 5 метров, </w:t>
                  </w:r>
                  <w:r w:rsidRPr="00E17054">
                    <w:rPr>
                      <w:sz w:val="20"/>
                      <w:szCs w:val="20"/>
                      <w:highlight w:val="green"/>
                    </w:rPr>
                    <w:t xml:space="preserve">без </w:t>
                  </w:r>
                  <w:r w:rsidRPr="009D3339">
                    <w:rPr>
                      <w:sz w:val="20"/>
                      <w:szCs w:val="20"/>
                      <w:highlight w:val="green"/>
                    </w:rPr>
                    <w:t xml:space="preserve">учета </w:t>
                  </w:r>
                  <w:r w:rsidRPr="009D3339">
                    <w:rPr>
                      <w:rFonts w:eastAsia="Calibri"/>
                      <w:sz w:val="20"/>
                      <w:szCs w:val="20"/>
                      <w:highlight w:val="green"/>
                      <w:lang w:eastAsia="en-US"/>
                    </w:rPr>
                    <w:t>эркеров и (или) крылец, а также встроенных/пристроенных гаражей</w:t>
                  </w:r>
                  <w:r w:rsidRPr="009D3339">
                    <w:rPr>
                      <w:sz w:val="20"/>
                      <w:szCs w:val="20"/>
                      <w:highlight w:val="green"/>
                    </w:rPr>
                    <w:t>.</w:t>
                  </w:r>
                </w:p>
                <w:p w:rsidR="008C763C" w:rsidRPr="007A5D89" w:rsidRDefault="008C763C" w:rsidP="00405433">
                  <w:pPr>
                    <w:ind w:firstLine="0"/>
                    <w:rPr>
                      <w:sz w:val="20"/>
                      <w:szCs w:val="20"/>
                    </w:rPr>
                  </w:pPr>
                  <w:r w:rsidRPr="007A5D89">
                    <w:rPr>
                      <w:sz w:val="20"/>
                      <w:szCs w:val="20"/>
                    </w:rPr>
                    <w:t>Минимальное расстояние между стенами жилых домов, расположенных на соседних земельных участках – 6 м.</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Минимальное расстояние от окон жилых комнат до хозяйственных построек (сарая, гаража, бани), расположенных на соседних земельных участках – 6 м.</w:t>
                  </w:r>
                </w:p>
              </w:tc>
              <w:tc>
                <w:tcPr>
                  <w:tcW w:w="2834" w:type="dxa"/>
                </w:tcPr>
                <w:p w:rsidR="008C763C" w:rsidRPr="007A5D89" w:rsidRDefault="008C763C" w:rsidP="00405433">
                  <w:pPr>
                    <w:ind w:firstLine="0"/>
                    <w:rPr>
                      <w:rFonts w:eastAsia="Calibri"/>
                      <w:sz w:val="20"/>
                      <w:szCs w:val="20"/>
                      <w:lang w:eastAsia="en-US"/>
                    </w:rPr>
                  </w:pPr>
                  <w:r w:rsidRPr="007A5D89">
                    <w:rPr>
                      <w:rFonts w:eastAsia="Calibri"/>
                      <w:sz w:val="20"/>
                      <w:szCs w:val="20"/>
                      <w:lang w:eastAsia="en-US"/>
                    </w:rPr>
                    <w:lastRenderedPageBreak/>
                    <w:t>Нормативные показатели плотности застройки территориальной зоны определяется в соответствии с Приложением «Г» Свода правил СП 42.13330.2011 «</w:t>
                  </w:r>
                  <w:r>
                    <w:rPr>
                      <w:rFonts w:eastAsia="Calibri"/>
                      <w:sz w:val="20"/>
                      <w:szCs w:val="20"/>
                      <w:lang w:eastAsia="en-US"/>
                    </w:rPr>
                    <w:t>СНиП</w:t>
                  </w:r>
                  <w:r w:rsidRPr="007A5D89">
                    <w:rPr>
                      <w:rFonts w:eastAsia="Calibri"/>
                      <w:sz w:val="20"/>
                      <w:szCs w:val="20"/>
                      <w:lang w:eastAsia="en-US"/>
                    </w:rPr>
                    <w:t xml:space="preserve">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8C763C" w:rsidRPr="007A5D89" w:rsidRDefault="008C763C" w:rsidP="00405433">
                  <w:pPr>
                    <w:autoSpaceDN w:val="0"/>
                    <w:adjustRightInd w:val="0"/>
                    <w:ind w:firstLine="0"/>
                    <w:rPr>
                      <w:sz w:val="20"/>
                      <w:szCs w:val="20"/>
                    </w:rPr>
                  </w:pPr>
                  <w:r w:rsidRPr="007A5D89">
                    <w:rPr>
                      <w:sz w:val="20"/>
                      <w:szCs w:val="20"/>
                    </w:rPr>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8C763C" w:rsidRPr="007A5D89" w:rsidRDefault="008C763C" w:rsidP="00405433">
                  <w:pPr>
                    <w:ind w:firstLine="0"/>
                    <w:rPr>
                      <w:rFonts w:eastAsia="Calibri"/>
                      <w:sz w:val="20"/>
                      <w:szCs w:val="20"/>
                      <w:lang w:eastAsia="en-US"/>
                    </w:rPr>
                  </w:pPr>
                </w:p>
                <w:p w:rsidR="008C763C" w:rsidRPr="007A5D89" w:rsidRDefault="008C763C" w:rsidP="00405433">
                  <w:pPr>
                    <w:ind w:firstLine="0"/>
                    <w:rPr>
                      <w:rFonts w:eastAsia="Calibri"/>
                      <w:sz w:val="20"/>
                      <w:szCs w:val="20"/>
                      <w:lang w:eastAsia="en-US"/>
                    </w:rPr>
                  </w:pPr>
                </w:p>
              </w:tc>
            </w:tr>
            <w:tr w:rsidR="008C763C" w:rsidRPr="007A5D89" w:rsidTr="00AA11F7">
              <w:trPr>
                <w:trHeight w:val="3448"/>
              </w:trPr>
              <w:tc>
                <w:tcPr>
                  <w:tcW w:w="675" w:type="dxa"/>
                  <w:vMerge w:val="restart"/>
                </w:tcPr>
                <w:p w:rsidR="008C763C" w:rsidRPr="007A5D89" w:rsidRDefault="008C763C" w:rsidP="00405433">
                  <w:pPr>
                    <w:autoSpaceDN w:val="0"/>
                    <w:adjustRightInd w:val="0"/>
                    <w:ind w:firstLine="0"/>
                    <w:rPr>
                      <w:sz w:val="20"/>
                      <w:szCs w:val="20"/>
                    </w:rPr>
                  </w:pPr>
                  <w:r w:rsidRPr="00E30FFD">
                    <w:rPr>
                      <w:sz w:val="18"/>
                      <w:szCs w:val="18"/>
                    </w:rPr>
                    <w:lastRenderedPageBreak/>
                    <w:t>3.5.1</w:t>
                  </w:r>
                </w:p>
              </w:tc>
              <w:tc>
                <w:tcPr>
                  <w:tcW w:w="1617" w:type="dxa"/>
                  <w:vMerge w:val="restart"/>
                </w:tcPr>
                <w:p w:rsidR="008C763C" w:rsidRPr="007A5D89" w:rsidRDefault="008C763C" w:rsidP="00405433">
                  <w:pPr>
                    <w:autoSpaceDN w:val="0"/>
                    <w:adjustRightInd w:val="0"/>
                    <w:ind w:firstLine="0"/>
                    <w:rPr>
                      <w:sz w:val="20"/>
                      <w:szCs w:val="20"/>
                    </w:rPr>
                  </w:pPr>
                  <w:r w:rsidRPr="007A5D89">
                    <w:rPr>
                      <w:sz w:val="20"/>
                      <w:szCs w:val="20"/>
                    </w:rPr>
                    <w:t>Дошкольное, начальное и среднее общее образование</w:t>
                  </w:r>
                </w:p>
                <w:p w:rsidR="008C763C" w:rsidRPr="007A5D89" w:rsidRDefault="008C763C" w:rsidP="00405433">
                  <w:pPr>
                    <w:autoSpaceDN w:val="0"/>
                    <w:adjustRightInd w:val="0"/>
                    <w:ind w:firstLine="0"/>
                    <w:rPr>
                      <w:sz w:val="20"/>
                      <w:szCs w:val="20"/>
                    </w:rPr>
                  </w:pPr>
                </w:p>
                <w:p w:rsidR="008C763C" w:rsidRPr="007A5D89" w:rsidRDefault="008C763C" w:rsidP="00405433">
                  <w:pPr>
                    <w:autoSpaceDN w:val="0"/>
                    <w:adjustRightInd w:val="0"/>
                    <w:ind w:firstLine="0"/>
                    <w:rPr>
                      <w:sz w:val="20"/>
                      <w:szCs w:val="20"/>
                    </w:rPr>
                  </w:pPr>
                  <w:r w:rsidRPr="007A5D89">
                    <w:rPr>
                      <w:sz w:val="20"/>
                      <w:szCs w:val="20"/>
                    </w:rPr>
                    <w:t xml:space="preserve"> </w:t>
                  </w:r>
                </w:p>
              </w:tc>
              <w:tc>
                <w:tcPr>
                  <w:tcW w:w="1843" w:type="dxa"/>
                </w:tcPr>
                <w:p w:rsidR="008C763C" w:rsidRPr="007A5D89" w:rsidRDefault="008C763C" w:rsidP="00405433">
                  <w:pPr>
                    <w:ind w:firstLine="0"/>
                    <w:rPr>
                      <w:rFonts w:eastAsia="Calibri"/>
                      <w:sz w:val="20"/>
                      <w:szCs w:val="20"/>
                    </w:rPr>
                  </w:pPr>
                  <w:r w:rsidRPr="007A5D89">
                    <w:rPr>
                      <w:rFonts w:eastAsia="Calibri"/>
                      <w:sz w:val="20"/>
                      <w:szCs w:val="20"/>
                    </w:rPr>
                    <w:t>Детские ясли.</w:t>
                  </w:r>
                </w:p>
                <w:p w:rsidR="008C763C" w:rsidRPr="007A5D89" w:rsidRDefault="008C763C" w:rsidP="00405433">
                  <w:pPr>
                    <w:ind w:firstLine="0"/>
                    <w:rPr>
                      <w:rFonts w:eastAsia="Calibri"/>
                      <w:sz w:val="20"/>
                      <w:szCs w:val="20"/>
                      <w:lang w:eastAsia="en-US"/>
                    </w:rPr>
                  </w:pPr>
                  <w:r w:rsidRPr="007A5D89">
                    <w:rPr>
                      <w:rFonts w:eastAsia="Calibri"/>
                      <w:sz w:val="20"/>
                      <w:szCs w:val="20"/>
                    </w:rPr>
                    <w:t>Детские сады.</w:t>
                  </w:r>
                </w:p>
              </w:tc>
              <w:tc>
                <w:tcPr>
                  <w:tcW w:w="2977" w:type="dxa"/>
                </w:tcPr>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отдельно стоящего объекта:</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 при вместимости до 100 мест – 40 кв. м. на 1 чел.;</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 при вместимости свыше 100 мест – 35 кв. м. на 1 чел.</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встроенного объекта:</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 при вместимости более 100 мест – 29 кв. м. на 1 чел.</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 м.</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Предельная высота ограждения – 2 м.</w:t>
                  </w:r>
                </w:p>
                <w:p w:rsidR="008C763C" w:rsidRPr="007A5D89" w:rsidRDefault="008C763C" w:rsidP="00405433">
                  <w:pPr>
                    <w:ind w:firstLine="0"/>
                    <w:rPr>
                      <w:sz w:val="20"/>
                      <w:szCs w:val="20"/>
                    </w:rPr>
                  </w:pPr>
                  <w:r w:rsidRPr="007A5D89">
                    <w:rPr>
                      <w:sz w:val="20"/>
                      <w:szCs w:val="20"/>
                    </w:rPr>
                    <w:t>Минимальный процент спортивно-игровых площадок – 20.</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Минимальный процент озеленения – 30.</w:t>
                  </w:r>
                </w:p>
              </w:tc>
              <w:tc>
                <w:tcPr>
                  <w:tcW w:w="2834" w:type="dxa"/>
                  <w:vMerge w:val="restart"/>
                </w:tcPr>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 xml:space="preserve">Иные требования к размещению объектов дошкольного образования установлены </w:t>
                  </w:r>
                  <w:r w:rsidRPr="007A5D89">
                    <w:rPr>
                      <w:rFonts w:eastAsia="Calibri"/>
                      <w:sz w:val="20"/>
                      <w:szCs w:val="20"/>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7A5D89">
                    <w:rPr>
                      <w:rFonts w:eastAsia="Calibri"/>
                      <w:sz w:val="20"/>
                      <w:szCs w:val="20"/>
                      <w:lang w:eastAsia="en-US"/>
                    </w:rPr>
                    <w:t>.</w:t>
                  </w:r>
                </w:p>
                <w:p w:rsidR="008C763C" w:rsidRPr="007A5D89" w:rsidRDefault="008C763C" w:rsidP="00405433">
                  <w:pPr>
                    <w:ind w:firstLine="0"/>
                    <w:rPr>
                      <w:rFonts w:eastAsia="Calibri"/>
                      <w:sz w:val="20"/>
                      <w:szCs w:val="20"/>
                    </w:rPr>
                  </w:pPr>
                  <w:r w:rsidRPr="007A5D89">
                    <w:rPr>
                      <w:rFonts w:eastAsia="Calibri"/>
                      <w:sz w:val="20"/>
                      <w:szCs w:val="20"/>
                      <w:lang w:eastAsia="en-US"/>
                    </w:rPr>
                    <w:t xml:space="preserve">Иные требования к размещению общеобразовательных учреждений установлены </w:t>
                  </w:r>
                  <w:r w:rsidRPr="007A5D89">
                    <w:rPr>
                      <w:rFonts w:eastAsia="Calibri"/>
                      <w:sz w:val="20"/>
                      <w:szCs w:val="20"/>
                    </w:rPr>
                    <w:t>СанПиН 2.4.2.2821-10 «Санитарно-эпидемиологические требования к условиям и организации обучения в общеобразовательных учреждениях».</w:t>
                  </w:r>
                </w:p>
                <w:p w:rsidR="008C763C" w:rsidRPr="007A5D89" w:rsidRDefault="008C763C" w:rsidP="00405433">
                  <w:pPr>
                    <w:autoSpaceDN w:val="0"/>
                    <w:adjustRightInd w:val="0"/>
                    <w:ind w:firstLine="0"/>
                    <w:rPr>
                      <w:sz w:val="20"/>
                      <w:szCs w:val="20"/>
                    </w:rPr>
                  </w:pPr>
                  <w:r w:rsidRPr="007A5D89">
                    <w:rPr>
                      <w:sz w:val="20"/>
                      <w:szCs w:val="20"/>
                    </w:rPr>
                    <w:t xml:space="preserve">Не допускается размещение образовательных и детских учреждений в санитарно-защитных зонах, установленных в предусмотренном действующим </w:t>
                  </w:r>
                  <w:r w:rsidRPr="007A5D89">
                    <w:rPr>
                      <w:sz w:val="20"/>
                      <w:szCs w:val="20"/>
                    </w:rPr>
                    <w:lastRenderedPageBreak/>
                    <w:t>законодательством порядке</w:t>
                  </w:r>
                </w:p>
                <w:p w:rsidR="008C763C" w:rsidRPr="007A5D89" w:rsidRDefault="008C763C" w:rsidP="00405433">
                  <w:pPr>
                    <w:ind w:firstLine="0"/>
                    <w:rPr>
                      <w:rFonts w:eastAsia="Calibri"/>
                      <w:sz w:val="20"/>
                      <w:szCs w:val="20"/>
                      <w:lang w:eastAsia="en-US"/>
                    </w:rPr>
                  </w:pPr>
                </w:p>
              </w:tc>
            </w:tr>
            <w:tr w:rsidR="008C763C" w:rsidRPr="007A5D89" w:rsidTr="00AA11F7">
              <w:trPr>
                <w:trHeight w:val="1814"/>
              </w:trPr>
              <w:tc>
                <w:tcPr>
                  <w:tcW w:w="675" w:type="dxa"/>
                  <w:vMerge/>
                </w:tcPr>
                <w:p w:rsidR="008C763C" w:rsidRPr="007A5D89" w:rsidRDefault="008C763C" w:rsidP="00405433">
                  <w:pPr>
                    <w:autoSpaceDN w:val="0"/>
                    <w:adjustRightInd w:val="0"/>
                    <w:ind w:firstLine="0"/>
                    <w:rPr>
                      <w:sz w:val="20"/>
                      <w:szCs w:val="20"/>
                    </w:rPr>
                  </w:pPr>
                </w:p>
              </w:tc>
              <w:tc>
                <w:tcPr>
                  <w:tcW w:w="1617" w:type="dxa"/>
                  <w:vMerge/>
                </w:tcPr>
                <w:p w:rsidR="008C763C" w:rsidRPr="007A5D89" w:rsidRDefault="008C763C" w:rsidP="00405433">
                  <w:pPr>
                    <w:autoSpaceDN w:val="0"/>
                    <w:adjustRightInd w:val="0"/>
                    <w:ind w:firstLine="0"/>
                    <w:rPr>
                      <w:sz w:val="20"/>
                      <w:szCs w:val="20"/>
                    </w:rPr>
                  </w:pPr>
                </w:p>
              </w:tc>
              <w:tc>
                <w:tcPr>
                  <w:tcW w:w="1843" w:type="dxa"/>
                </w:tcPr>
                <w:p w:rsidR="008C763C" w:rsidRPr="007A5D89" w:rsidRDefault="008C763C" w:rsidP="00405433">
                  <w:pPr>
                    <w:ind w:firstLine="0"/>
                    <w:rPr>
                      <w:rFonts w:eastAsia="Calibri"/>
                      <w:sz w:val="20"/>
                      <w:szCs w:val="20"/>
                    </w:rPr>
                  </w:pPr>
                  <w:r w:rsidRPr="007A5D89">
                    <w:rPr>
                      <w:rFonts w:eastAsia="Calibri"/>
                      <w:sz w:val="20"/>
                      <w:szCs w:val="20"/>
                    </w:rPr>
                    <w:t>Школы.</w:t>
                  </w:r>
                </w:p>
                <w:p w:rsidR="008C763C" w:rsidRPr="007A5D89" w:rsidRDefault="008C763C" w:rsidP="00405433">
                  <w:pPr>
                    <w:ind w:firstLine="0"/>
                    <w:rPr>
                      <w:rFonts w:eastAsia="Calibri"/>
                      <w:sz w:val="20"/>
                      <w:szCs w:val="20"/>
                    </w:rPr>
                  </w:pPr>
                  <w:r w:rsidRPr="007A5D89">
                    <w:rPr>
                      <w:rFonts w:eastAsia="Calibri"/>
                      <w:sz w:val="20"/>
                      <w:szCs w:val="20"/>
                    </w:rPr>
                    <w:t>Лицеи.</w:t>
                  </w:r>
                </w:p>
                <w:p w:rsidR="008C763C" w:rsidRPr="007A5D89" w:rsidRDefault="008C763C" w:rsidP="00405433">
                  <w:pPr>
                    <w:ind w:firstLine="0"/>
                    <w:rPr>
                      <w:rFonts w:eastAsia="Calibri"/>
                      <w:sz w:val="20"/>
                      <w:szCs w:val="20"/>
                    </w:rPr>
                  </w:pPr>
                  <w:r w:rsidRPr="007A5D89">
                    <w:rPr>
                      <w:rFonts w:eastAsia="Calibri"/>
                      <w:sz w:val="20"/>
                      <w:szCs w:val="20"/>
                    </w:rPr>
                    <w:t>Гимназии.</w:t>
                  </w:r>
                </w:p>
                <w:p w:rsidR="008C763C" w:rsidRPr="007A5D89" w:rsidRDefault="008C763C" w:rsidP="00405433">
                  <w:pPr>
                    <w:autoSpaceDN w:val="0"/>
                    <w:adjustRightInd w:val="0"/>
                    <w:ind w:firstLine="0"/>
                    <w:jc w:val="both"/>
                    <w:rPr>
                      <w:sz w:val="20"/>
                      <w:szCs w:val="20"/>
                    </w:rPr>
                  </w:pPr>
                  <w:r w:rsidRPr="007A5D89">
                    <w:rPr>
                      <w:sz w:val="20"/>
                      <w:szCs w:val="20"/>
                    </w:rPr>
                    <w:t>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p w:rsidR="008C763C" w:rsidRPr="007A5D89" w:rsidRDefault="008C763C" w:rsidP="00405433">
                  <w:pPr>
                    <w:ind w:firstLine="0"/>
                    <w:rPr>
                      <w:rFonts w:eastAsia="Calibri"/>
                      <w:sz w:val="20"/>
                      <w:szCs w:val="20"/>
                    </w:rPr>
                  </w:pPr>
                </w:p>
              </w:tc>
              <w:tc>
                <w:tcPr>
                  <w:tcW w:w="2977" w:type="dxa"/>
                </w:tcPr>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при вместимости:</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 xml:space="preserve">- до 400 мест – 50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на 1 чел.;</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 xml:space="preserve">- от 401 до 500 мест – 60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на 1 чел.;</w:t>
                  </w:r>
                </w:p>
                <w:p w:rsidR="008C763C" w:rsidRPr="007A5D89" w:rsidRDefault="008C763C" w:rsidP="00405433">
                  <w:pPr>
                    <w:ind w:firstLine="0"/>
                    <w:rPr>
                      <w:sz w:val="20"/>
                      <w:szCs w:val="20"/>
                    </w:rPr>
                  </w:pPr>
                  <w:r w:rsidRPr="007A5D89">
                    <w:rPr>
                      <w:sz w:val="20"/>
                      <w:szCs w:val="20"/>
                    </w:rPr>
                    <w:t xml:space="preserve">- от 501 до 600 мест – 50 </w:t>
                  </w:r>
                  <w:proofErr w:type="spellStart"/>
                  <w:r w:rsidRPr="007A5D89">
                    <w:rPr>
                      <w:sz w:val="20"/>
                      <w:szCs w:val="20"/>
                    </w:rPr>
                    <w:t>кв</w:t>
                  </w:r>
                  <w:proofErr w:type="gramStart"/>
                  <w:r w:rsidRPr="007A5D89">
                    <w:rPr>
                      <w:sz w:val="20"/>
                      <w:szCs w:val="20"/>
                    </w:rPr>
                    <w:t>.м</w:t>
                  </w:r>
                  <w:proofErr w:type="spellEnd"/>
                  <w:proofErr w:type="gramEnd"/>
                  <w:r w:rsidRPr="007A5D89">
                    <w:rPr>
                      <w:sz w:val="20"/>
                      <w:szCs w:val="20"/>
                    </w:rPr>
                    <w:t xml:space="preserve"> на 1 чел.;</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 xml:space="preserve">- от 601 до 800 мест – 40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на 1 чел.</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 м.</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Минимальный отступ от красной линии улицы до объектов – 25 м.</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4.</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Предельная высота ограждения – 2 м.</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Минимальный процент озеленения – 30</w:t>
                  </w:r>
                </w:p>
              </w:tc>
              <w:tc>
                <w:tcPr>
                  <w:tcW w:w="2834" w:type="dxa"/>
                  <w:vMerge/>
                </w:tcPr>
                <w:p w:rsidR="008C763C" w:rsidRPr="007A5D89" w:rsidRDefault="008C763C" w:rsidP="00405433">
                  <w:pPr>
                    <w:ind w:firstLine="0"/>
                    <w:rPr>
                      <w:rFonts w:eastAsia="Calibri"/>
                      <w:sz w:val="20"/>
                      <w:szCs w:val="20"/>
                      <w:lang w:eastAsia="en-US"/>
                    </w:rPr>
                  </w:pPr>
                </w:p>
              </w:tc>
            </w:tr>
            <w:tr w:rsidR="008C763C" w:rsidRPr="007A5D89" w:rsidTr="00AA11F7">
              <w:trPr>
                <w:trHeight w:val="131"/>
              </w:trPr>
              <w:tc>
                <w:tcPr>
                  <w:tcW w:w="675" w:type="dxa"/>
                  <w:tcBorders>
                    <w:top w:val="single" w:sz="6" w:space="0" w:color="auto"/>
                    <w:left w:val="single" w:sz="8" w:space="0" w:color="auto"/>
                    <w:bottom w:val="single" w:sz="6" w:space="0" w:color="auto"/>
                    <w:right w:val="single" w:sz="6" w:space="0" w:color="auto"/>
                  </w:tcBorders>
                </w:tcPr>
                <w:p w:rsidR="008C763C" w:rsidRPr="007A5D89" w:rsidRDefault="008C763C" w:rsidP="00405433">
                  <w:pPr>
                    <w:autoSpaceDN w:val="0"/>
                    <w:adjustRightInd w:val="0"/>
                    <w:ind w:firstLine="0"/>
                    <w:rPr>
                      <w:sz w:val="20"/>
                      <w:szCs w:val="20"/>
                    </w:rPr>
                  </w:pPr>
                  <w:r>
                    <w:rPr>
                      <w:sz w:val="20"/>
                      <w:szCs w:val="20"/>
                    </w:rPr>
                    <w:lastRenderedPageBreak/>
                    <w:t>3.1</w:t>
                  </w:r>
                </w:p>
              </w:tc>
              <w:tc>
                <w:tcPr>
                  <w:tcW w:w="1617" w:type="dxa"/>
                  <w:tcBorders>
                    <w:top w:val="single" w:sz="6" w:space="0" w:color="auto"/>
                    <w:left w:val="single" w:sz="8" w:space="0" w:color="auto"/>
                    <w:bottom w:val="single" w:sz="6" w:space="0" w:color="auto"/>
                    <w:right w:val="single" w:sz="6" w:space="0" w:color="auto"/>
                  </w:tcBorders>
                </w:tcPr>
                <w:p w:rsidR="008C763C" w:rsidRPr="007A5D89" w:rsidRDefault="008C763C" w:rsidP="00405433">
                  <w:pPr>
                    <w:autoSpaceDN w:val="0"/>
                    <w:adjustRightInd w:val="0"/>
                    <w:ind w:firstLine="0"/>
                    <w:rPr>
                      <w:sz w:val="20"/>
                      <w:szCs w:val="20"/>
                    </w:rPr>
                  </w:pPr>
                  <w:r w:rsidRPr="007A5D89">
                    <w:rPr>
                      <w:sz w:val="20"/>
                      <w:szCs w:val="20"/>
                    </w:rPr>
                    <w:t>Коммунальное обслуживание</w:t>
                  </w:r>
                </w:p>
              </w:tc>
              <w:tc>
                <w:tcPr>
                  <w:tcW w:w="1843" w:type="dxa"/>
                  <w:tcBorders>
                    <w:top w:val="single" w:sz="6" w:space="0" w:color="auto"/>
                    <w:left w:val="single" w:sz="6" w:space="0" w:color="auto"/>
                    <w:bottom w:val="single" w:sz="6" w:space="0" w:color="auto"/>
                    <w:right w:val="single" w:sz="6" w:space="0" w:color="auto"/>
                  </w:tcBorders>
                  <w:hideMark/>
                </w:tcPr>
                <w:p w:rsidR="008C763C" w:rsidRPr="007A5D89" w:rsidRDefault="008C763C" w:rsidP="00405433">
                  <w:pPr>
                    <w:tabs>
                      <w:tab w:val="left" w:pos="3544"/>
                    </w:tabs>
                    <w:autoSpaceDE w:val="0"/>
                    <w:autoSpaceDN w:val="0"/>
                    <w:adjustRightInd w:val="0"/>
                    <w:ind w:firstLine="0"/>
                    <w:jc w:val="both"/>
                    <w:rPr>
                      <w:sz w:val="20"/>
                      <w:szCs w:val="20"/>
                    </w:rPr>
                  </w:pPr>
                  <w:proofErr w:type="gramStart"/>
                  <w:r>
                    <w:rPr>
                      <w:sz w:val="20"/>
                      <w:szCs w:val="20"/>
                    </w:rPr>
                    <w:t>Здания и сооружения</w:t>
                  </w:r>
                  <w:r w:rsidRPr="007A5D89">
                    <w:rPr>
                      <w:sz w:val="20"/>
                      <w:szCs w:val="20"/>
                    </w:rPr>
                    <w:t xml:space="preserve">, обеспечивающие поставку воды, тепла, электричества, газа, отвод канализационных стоков, очистку и уборку объектов недвижимости (котельных, водозаборов, насосных станций, водопроводов, линий электропередач, трансформаторных подстанций, газопроводов, линий связи, </w:t>
                  </w:r>
                  <w:r>
                    <w:rPr>
                      <w:sz w:val="20"/>
                      <w:szCs w:val="20"/>
                    </w:rPr>
                    <w:t>телефонных станций, канализаций</w:t>
                  </w:r>
                  <w:r w:rsidRPr="007A5D89">
                    <w:rPr>
                      <w:sz w:val="20"/>
                      <w:szCs w:val="20"/>
                    </w:rPr>
                    <w:t>).</w:t>
                  </w:r>
                  <w:proofErr w:type="gramEnd"/>
                </w:p>
                <w:p w:rsidR="008C763C" w:rsidRPr="007A5D89" w:rsidRDefault="008C763C" w:rsidP="00405433">
                  <w:pPr>
                    <w:autoSpaceDE w:val="0"/>
                    <w:autoSpaceDN w:val="0"/>
                    <w:adjustRightInd w:val="0"/>
                    <w:ind w:firstLine="0"/>
                    <w:jc w:val="both"/>
                    <w:rPr>
                      <w:sz w:val="20"/>
                      <w:szCs w:val="20"/>
                    </w:rPr>
                  </w:pPr>
                  <w:r w:rsidRPr="007A5D89">
                    <w:rPr>
                      <w:sz w:val="20"/>
                      <w:szCs w:val="20"/>
                    </w:rPr>
                    <w:t>Здания, предназначенные для приема физических и юридических лиц в связи с предоставлением им коммунальных услуг</w:t>
                  </w:r>
                </w:p>
              </w:tc>
              <w:tc>
                <w:tcPr>
                  <w:tcW w:w="2977" w:type="dxa"/>
                  <w:tcBorders>
                    <w:top w:val="single" w:sz="6" w:space="0" w:color="auto"/>
                    <w:left w:val="single" w:sz="6" w:space="0" w:color="auto"/>
                    <w:bottom w:val="single" w:sz="6" w:space="0" w:color="auto"/>
                    <w:right w:val="single" w:sz="6" w:space="0" w:color="auto"/>
                  </w:tcBorders>
                </w:tcPr>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котельных, центральных тепловых пунктов, тепловых перекачивающих насосных станций – 0,7 га.</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коммунального обслуживания не подлежат установлению.</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8C763C" w:rsidRPr="007A5D89" w:rsidRDefault="008C763C" w:rsidP="00405433">
                  <w:pPr>
                    <w:ind w:firstLine="0"/>
                    <w:rPr>
                      <w:sz w:val="20"/>
                      <w:szCs w:val="20"/>
                    </w:rPr>
                  </w:pPr>
                  <w:r w:rsidRPr="007A5D89">
                    <w:rPr>
                      <w:sz w:val="20"/>
                      <w:szCs w:val="20"/>
                    </w:rPr>
                    <w:t>Минимальный отступ от красной линии улицы до объектов – 5 м.</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2834" w:type="dxa"/>
                  <w:tcBorders>
                    <w:top w:val="single" w:sz="6" w:space="0" w:color="auto"/>
                    <w:left w:val="single" w:sz="6" w:space="0" w:color="auto"/>
                    <w:bottom w:val="single" w:sz="6" w:space="0" w:color="auto"/>
                    <w:right w:val="single" w:sz="8" w:space="0" w:color="auto"/>
                  </w:tcBorders>
                </w:tcPr>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8C763C" w:rsidRPr="007A5D89" w:rsidTr="00AA11F7">
              <w:trPr>
                <w:trHeight w:val="131"/>
              </w:trPr>
              <w:tc>
                <w:tcPr>
                  <w:tcW w:w="675" w:type="dxa"/>
                  <w:tcBorders>
                    <w:top w:val="single" w:sz="6" w:space="0" w:color="auto"/>
                    <w:left w:val="single" w:sz="8" w:space="0" w:color="auto"/>
                    <w:bottom w:val="single" w:sz="6" w:space="0" w:color="auto"/>
                    <w:right w:val="single" w:sz="6" w:space="0" w:color="auto"/>
                  </w:tcBorders>
                </w:tcPr>
                <w:p w:rsidR="008C763C" w:rsidRPr="000E2689" w:rsidRDefault="008C763C" w:rsidP="00405433">
                  <w:pPr>
                    <w:tabs>
                      <w:tab w:val="left" w:pos="3544"/>
                    </w:tabs>
                    <w:autoSpaceDN w:val="0"/>
                    <w:adjustRightInd w:val="0"/>
                    <w:ind w:firstLine="0"/>
                    <w:jc w:val="center"/>
                    <w:rPr>
                      <w:sz w:val="20"/>
                      <w:szCs w:val="20"/>
                    </w:rPr>
                  </w:pPr>
                  <w:r w:rsidRPr="000E2689">
                    <w:rPr>
                      <w:sz w:val="20"/>
                      <w:szCs w:val="20"/>
                    </w:rPr>
                    <w:lastRenderedPageBreak/>
                    <w:t>12.0</w:t>
                  </w:r>
                </w:p>
              </w:tc>
              <w:tc>
                <w:tcPr>
                  <w:tcW w:w="1617" w:type="dxa"/>
                  <w:tcBorders>
                    <w:top w:val="single" w:sz="6" w:space="0" w:color="auto"/>
                    <w:left w:val="single" w:sz="8" w:space="0" w:color="auto"/>
                    <w:bottom w:val="single" w:sz="6" w:space="0" w:color="auto"/>
                    <w:right w:val="single" w:sz="6" w:space="0" w:color="auto"/>
                  </w:tcBorders>
                </w:tcPr>
                <w:p w:rsidR="008C763C" w:rsidRPr="000E2689" w:rsidRDefault="008C763C" w:rsidP="00405433">
                  <w:pPr>
                    <w:tabs>
                      <w:tab w:val="left" w:pos="3544"/>
                    </w:tabs>
                    <w:autoSpaceDN w:val="0"/>
                    <w:adjustRightInd w:val="0"/>
                    <w:ind w:firstLine="0"/>
                    <w:rPr>
                      <w:sz w:val="20"/>
                      <w:szCs w:val="20"/>
                    </w:rPr>
                  </w:pPr>
                  <w:r w:rsidRPr="000E2689">
                    <w:rPr>
                      <w:sz w:val="18"/>
                      <w:szCs w:val="18"/>
                    </w:rPr>
                    <w:t>Земельные участки (территории) общего пользования</w:t>
                  </w:r>
                </w:p>
              </w:tc>
              <w:tc>
                <w:tcPr>
                  <w:tcW w:w="1843" w:type="dxa"/>
                  <w:tcBorders>
                    <w:top w:val="single" w:sz="6" w:space="0" w:color="auto"/>
                    <w:left w:val="single" w:sz="6" w:space="0" w:color="auto"/>
                    <w:bottom w:val="single" w:sz="6" w:space="0" w:color="auto"/>
                    <w:right w:val="single" w:sz="6" w:space="0" w:color="auto"/>
                  </w:tcBorders>
                  <w:vAlign w:val="center"/>
                </w:tcPr>
                <w:p w:rsidR="008C763C" w:rsidRPr="000E2689" w:rsidRDefault="008C763C" w:rsidP="00405433">
                  <w:pPr>
                    <w:pStyle w:val="aff3"/>
                    <w:rPr>
                      <w:rFonts w:ascii="Liberation Serif" w:hAnsi="Liberation Serif"/>
                      <w:sz w:val="20"/>
                    </w:rPr>
                  </w:pPr>
                  <w:r w:rsidRPr="000E2689">
                    <w:rPr>
                      <w:rFonts w:ascii="Liberation Serif" w:hAnsi="Liberation Serif"/>
                      <w:sz w:val="20"/>
                    </w:rPr>
                    <w:t xml:space="preserve">Объекты улично-дорожной сети: автомобильные дороги, пешеходные тротуары в границах населенных пунктов, пешеходные переходы, бульвары, площади, проезды, велодорожки и объекты </w:t>
                  </w:r>
                  <w:proofErr w:type="spellStart"/>
                  <w:r w:rsidRPr="000E2689">
                    <w:rPr>
                      <w:rFonts w:ascii="Liberation Serif" w:hAnsi="Liberation Serif"/>
                      <w:sz w:val="20"/>
                    </w:rPr>
                    <w:t>велотранспортной</w:t>
                  </w:r>
                  <w:proofErr w:type="spellEnd"/>
                  <w:r w:rsidRPr="000E2689">
                    <w:rPr>
                      <w:rFonts w:ascii="Liberation Serif" w:hAnsi="Liberation Serif"/>
                      <w:sz w:val="20"/>
                    </w:rPr>
                    <w:t xml:space="preserve"> и инженерной инфраструктуры; придорожные стоянки (парковки) транспортных сре</w:t>
                  </w:r>
                  <w:proofErr w:type="gramStart"/>
                  <w:r w:rsidRPr="000E2689">
                    <w:rPr>
                      <w:rFonts w:ascii="Liberation Serif" w:hAnsi="Liberation Serif"/>
                      <w:sz w:val="20"/>
                    </w:rPr>
                    <w:t>дств в гр</w:t>
                  </w:r>
                  <w:proofErr w:type="gramEnd"/>
                  <w:r w:rsidRPr="000E2689">
                    <w:rPr>
                      <w:rFonts w:ascii="Liberation Serif" w:hAnsi="Liberation Serif"/>
                      <w:sz w:val="20"/>
                    </w:rPr>
                    <w:t>аницах улиц и дорог, а также некапитальные сооружения, предназначенные для охраны транспортных средств. Декоративные, технические, планировочные, конструктивные устройства, элементы озеленения, различные виды оборудования и оформления,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общественные туалеты</w:t>
                  </w:r>
                </w:p>
              </w:tc>
              <w:tc>
                <w:tcPr>
                  <w:tcW w:w="2977" w:type="dxa"/>
                  <w:tcBorders>
                    <w:top w:val="single" w:sz="6" w:space="0" w:color="auto"/>
                    <w:left w:val="single" w:sz="6" w:space="0" w:color="auto"/>
                    <w:bottom w:val="single" w:sz="6" w:space="0" w:color="auto"/>
                    <w:right w:val="single" w:sz="6" w:space="0" w:color="auto"/>
                  </w:tcBorders>
                </w:tcPr>
                <w:p w:rsidR="008C763C" w:rsidRPr="000E2689" w:rsidRDefault="008C763C" w:rsidP="00405433">
                  <w:pPr>
                    <w:pStyle w:val="aff3"/>
                    <w:rPr>
                      <w:rFonts w:ascii="Liberation Serif" w:hAnsi="Liberation Serif"/>
                      <w:sz w:val="20"/>
                    </w:rPr>
                  </w:pPr>
                  <w:r w:rsidRPr="000E2689">
                    <w:rPr>
                      <w:rFonts w:ascii="Liberation Serif" w:hAnsi="Liberation Serif"/>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2834" w:type="dxa"/>
                  <w:tcBorders>
                    <w:top w:val="single" w:sz="6" w:space="0" w:color="auto"/>
                    <w:left w:val="single" w:sz="6" w:space="0" w:color="auto"/>
                    <w:bottom w:val="single" w:sz="6" w:space="0" w:color="auto"/>
                    <w:right w:val="single" w:sz="8" w:space="0" w:color="auto"/>
                  </w:tcBorders>
                </w:tcPr>
                <w:p w:rsidR="008C763C" w:rsidRPr="000E2689" w:rsidRDefault="008C763C" w:rsidP="00405433">
                  <w:pPr>
                    <w:pStyle w:val="aff3"/>
                    <w:rPr>
                      <w:rFonts w:ascii="Liberation Serif" w:hAnsi="Liberation Serif"/>
                      <w:sz w:val="20"/>
                    </w:rPr>
                  </w:pPr>
                  <w:r w:rsidRPr="000E2689">
                    <w:rPr>
                      <w:rFonts w:ascii="Liberation Serif" w:hAnsi="Liberation Serif"/>
                      <w:sz w:val="20"/>
                    </w:rPr>
                    <w:t>Ограничения не установлены</w:t>
                  </w:r>
                </w:p>
              </w:tc>
            </w:tr>
          </w:tbl>
          <w:p w:rsidR="008C763C" w:rsidRPr="007A5D89" w:rsidRDefault="008C763C" w:rsidP="008C763C">
            <w:pPr>
              <w:rPr>
                <w:rFonts w:eastAsia="Calibri"/>
                <w:sz w:val="20"/>
                <w:szCs w:val="20"/>
                <w:lang w:eastAsia="en-US"/>
              </w:rPr>
            </w:pPr>
          </w:p>
          <w:p w:rsidR="008C763C" w:rsidRDefault="008C763C" w:rsidP="008C763C">
            <w:pPr>
              <w:rPr>
                <w:b/>
                <w:sz w:val="20"/>
                <w:szCs w:val="20"/>
              </w:rPr>
            </w:pPr>
            <w:r w:rsidRPr="007A5D89">
              <w:rPr>
                <w:b/>
                <w:sz w:val="20"/>
                <w:szCs w:val="20"/>
              </w:rPr>
              <w:t>2.   УСЛОВНО</w:t>
            </w:r>
            <w:r>
              <w:rPr>
                <w:b/>
                <w:sz w:val="20"/>
                <w:szCs w:val="20"/>
              </w:rPr>
              <w:t xml:space="preserve"> РАЗРЕШЁННЫЕ ВИДЫ ИСПОЛЬЗОВАНИЯ</w:t>
            </w:r>
          </w:p>
          <w:p w:rsidR="008C763C" w:rsidRDefault="008C763C" w:rsidP="008C763C">
            <w:pPr>
              <w:rPr>
                <w:b/>
                <w:sz w:val="20"/>
                <w:szCs w:val="20"/>
              </w:rPr>
            </w:pPr>
          </w:p>
          <w:tbl>
            <w:tblPr>
              <w:tblW w:w="994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675"/>
              <w:gridCol w:w="1617"/>
              <w:gridCol w:w="1843"/>
              <w:gridCol w:w="2977"/>
              <w:gridCol w:w="2834"/>
            </w:tblGrid>
            <w:tr w:rsidR="008C763C" w:rsidRPr="007A5D89" w:rsidTr="00E91743">
              <w:trPr>
                <w:trHeight w:val="692"/>
              </w:trPr>
              <w:tc>
                <w:tcPr>
                  <w:tcW w:w="675" w:type="dxa"/>
                  <w:vMerge w:val="restart"/>
                  <w:vAlign w:val="center"/>
                </w:tcPr>
                <w:p w:rsidR="008C763C" w:rsidRPr="00FB5806" w:rsidRDefault="008C763C" w:rsidP="00405433">
                  <w:pPr>
                    <w:ind w:firstLine="0"/>
                    <w:jc w:val="center"/>
                    <w:rPr>
                      <w:b/>
                      <w:sz w:val="20"/>
                      <w:szCs w:val="20"/>
                    </w:rPr>
                  </w:pPr>
                  <w:r w:rsidRPr="00FB5806">
                    <w:rPr>
                      <w:b/>
                      <w:sz w:val="20"/>
                      <w:szCs w:val="20"/>
                    </w:rPr>
                    <w:lastRenderedPageBreak/>
                    <w:t>КОД</w:t>
                  </w:r>
                </w:p>
              </w:tc>
              <w:tc>
                <w:tcPr>
                  <w:tcW w:w="3460" w:type="dxa"/>
                  <w:gridSpan w:val="2"/>
                  <w:vAlign w:val="center"/>
                </w:tcPr>
                <w:p w:rsidR="008C763C" w:rsidRPr="00FB5806" w:rsidRDefault="008C763C" w:rsidP="00405433">
                  <w:pPr>
                    <w:ind w:firstLine="0"/>
                    <w:jc w:val="center"/>
                    <w:rPr>
                      <w:b/>
                      <w:sz w:val="20"/>
                      <w:szCs w:val="20"/>
                    </w:rPr>
                  </w:pPr>
                  <w:r w:rsidRPr="00FB5806">
                    <w:rPr>
                      <w:b/>
                      <w:sz w:val="20"/>
                      <w:szCs w:val="20"/>
                    </w:rPr>
                    <w:t xml:space="preserve">ВИДЫ РАЗРЕШЕННОГО ИСПОЛЬЗОВАНИЯ </w:t>
                  </w:r>
                </w:p>
              </w:tc>
              <w:tc>
                <w:tcPr>
                  <w:tcW w:w="2977" w:type="dxa"/>
                  <w:vMerge w:val="restart"/>
                  <w:vAlign w:val="center"/>
                </w:tcPr>
                <w:p w:rsidR="008C763C" w:rsidRPr="00FB5806" w:rsidRDefault="008C763C" w:rsidP="00405433">
                  <w:pPr>
                    <w:ind w:firstLine="0"/>
                    <w:jc w:val="center"/>
                    <w:rPr>
                      <w:b/>
                      <w:sz w:val="20"/>
                      <w:szCs w:val="20"/>
                    </w:rPr>
                  </w:pPr>
                  <w:r w:rsidRPr="00FB5806">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834" w:type="dxa"/>
                  <w:vMerge w:val="restart"/>
                  <w:vAlign w:val="center"/>
                </w:tcPr>
                <w:p w:rsidR="008C763C" w:rsidRPr="00FB5806" w:rsidRDefault="008C763C" w:rsidP="00405433">
                  <w:pPr>
                    <w:ind w:firstLine="0"/>
                    <w:jc w:val="center"/>
                    <w:rPr>
                      <w:b/>
                      <w:sz w:val="20"/>
                      <w:szCs w:val="20"/>
                    </w:rPr>
                  </w:pPr>
                  <w:r w:rsidRPr="00FB5806">
                    <w:rPr>
                      <w:b/>
                      <w:sz w:val="20"/>
                      <w:szCs w:val="20"/>
                    </w:rPr>
                    <w:t>ОГРАНИЧЕНИЯ ИСПОЛЬЗОВАНИЯ ЗЕМЕЛЬНЫХ УЧАСТКОВ И ОБЪЕКТОВ КАПИТАЛЬНОГО СТРОИТЕЛЬСТВА</w:t>
                  </w:r>
                </w:p>
              </w:tc>
            </w:tr>
            <w:tr w:rsidR="008C763C" w:rsidRPr="007A5D89" w:rsidTr="00E91743">
              <w:trPr>
                <w:trHeight w:val="505"/>
              </w:trPr>
              <w:tc>
                <w:tcPr>
                  <w:tcW w:w="675" w:type="dxa"/>
                  <w:vMerge/>
                </w:tcPr>
                <w:p w:rsidR="008C763C" w:rsidRPr="00FB5806" w:rsidRDefault="008C763C" w:rsidP="00405433">
                  <w:pPr>
                    <w:ind w:firstLine="0"/>
                    <w:jc w:val="center"/>
                    <w:rPr>
                      <w:b/>
                      <w:sz w:val="20"/>
                      <w:szCs w:val="20"/>
                    </w:rPr>
                  </w:pPr>
                </w:p>
              </w:tc>
              <w:tc>
                <w:tcPr>
                  <w:tcW w:w="1617" w:type="dxa"/>
                  <w:vAlign w:val="center"/>
                </w:tcPr>
                <w:p w:rsidR="008C763C" w:rsidRPr="00FB5806" w:rsidRDefault="008C763C" w:rsidP="00405433">
                  <w:pPr>
                    <w:ind w:firstLine="0"/>
                    <w:jc w:val="center"/>
                    <w:rPr>
                      <w:b/>
                      <w:sz w:val="20"/>
                      <w:szCs w:val="20"/>
                    </w:rPr>
                  </w:pPr>
                  <w:r w:rsidRPr="00FB5806">
                    <w:rPr>
                      <w:b/>
                      <w:sz w:val="20"/>
                      <w:szCs w:val="20"/>
                    </w:rPr>
                    <w:t>ЗЕМЕЛЬНЫХ УЧАСТКОВ</w:t>
                  </w:r>
                </w:p>
              </w:tc>
              <w:tc>
                <w:tcPr>
                  <w:tcW w:w="1843" w:type="dxa"/>
                  <w:vAlign w:val="center"/>
                </w:tcPr>
                <w:p w:rsidR="008C763C" w:rsidRPr="00FB5806" w:rsidRDefault="008C763C" w:rsidP="00405433">
                  <w:pPr>
                    <w:ind w:firstLine="0"/>
                    <w:jc w:val="center"/>
                    <w:rPr>
                      <w:b/>
                      <w:sz w:val="20"/>
                      <w:szCs w:val="20"/>
                    </w:rPr>
                  </w:pPr>
                  <w:r w:rsidRPr="00FB5806">
                    <w:rPr>
                      <w:b/>
                      <w:sz w:val="20"/>
                      <w:szCs w:val="20"/>
                    </w:rPr>
                    <w:t>ОБЪЕКТОВ КАПИТАЛЬНОГО СТРОИТЕЛЬСТВА</w:t>
                  </w:r>
                </w:p>
              </w:tc>
              <w:tc>
                <w:tcPr>
                  <w:tcW w:w="2977" w:type="dxa"/>
                  <w:vMerge/>
                  <w:vAlign w:val="center"/>
                </w:tcPr>
                <w:p w:rsidR="008C763C" w:rsidRPr="00FB5806" w:rsidRDefault="008C763C" w:rsidP="00405433">
                  <w:pPr>
                    <w:ind w:firstLine="0"/>
                    <w:jc w:val="center"/>
                    <w:rPr>
                      <w:b/>
                      <w:sz w:val="20"/>
                      <w:szCs w:val="20"/>
                    </w:rPr>
                  </w:pPr>
                </w:p>
              </w:tc>
              <w:tc>
                <w:tcPr>
                  <w:tcW w:w="2834" w:type="dxa"/>
                  <w:vMerge/>
                  <w:vAlign w:val="center"/>
                </w:tcPr>
                <w:p w:rsidR="008C763C" w:rsidRPr="00FB5806" w:rsidRDefault="008C763C" w:rsidP="00405433">
                  <w:pPr>
                    <w:ind w:firstLine="0"/>
                    <w:jc w:val="center"/>
                    <w:rPr>
                      <w:b/>
                      <w:sz w:val="20"/>
                      <w:szCs w:val="20"/>
                    </w:rPr>
                  </w:pPr>
                </w:p>
              </w:tc>
            </w:tr>
            <w:tr w:rsidR="008C763C" w:rsidRPr="007A5D89" w:rsidTr="00E91743">
              <w:tc>
                <w:tcPr>
                  <w:tcW w:w="675" w:type="dxa"/>
                </w:tcPr>
                <w:p w:rsidR="008C763C" w:rsidRPr="00FB5806" w:rsidRDefault="008C763C" w:rsidP="00405433">
                  <w:pPr>
                    <w:autoSpaceDN w:val="0"/>
                    <w:adjustRightInd w:val="0"/>
                    <w:ind w:firstLine="0"/>
                    <w:jc w:val="both"/>
                    <w:rPr>
                      <w:sz w:val="20"/>
                      <w:szCs w:val="20"/>
                    </w:rPr>
                  </w:pPr>
                  <w:r w:rsidRPr="00FB5806">
                    <w:rPr>
                      <w:sz w:val="20"/>
                      <w:szCs w:val="20"/>
                    </w:rPr>
                    <w:t>6.8</w:t>
                  </w:r>
                </w:p>
              </w:tc>
              <w:tc>
                <w:tcPr>
                  <w:tcW w:w="1617" w:type="dxa"/>
                </w:tcPr>
                <w:p w:rsidR="008C763C" w:rsidRPr="00FB5806" w:rsidRDefault="008C763C" w:rsidP="00405433">
                  <w:pPr>
                    <w:autoSpaceDN w:val="0"/>
                    <w:adjustRightInd w:val="0"/>
                    <w:ind w:firstLine="0"/>
                    <w:jc w:val="both"/>
                    <w:rPr>
                      <w:sz w:val="20"/>
                      <w:szCs w:val="20"/>
                    </w:rPr>
                  </w:pPr>
                  <w:r w:rsidRPr="00FB5806">
                    <w:rPr>
                      <w:sz w:val="20"/>
                      <w:szCs w:val="20"/>
                    </w:rPr>
                    <w:t>Связь</w:t>
                  </w:r>
                </w:p>
              </w:tc>
              <w:tc>
                <w:tcPr>
                  <w:tcW w:w="1843" w:type="dxa"/>
                </w:tcPr>
                <w:p w:rsidR="008C763C" w:rsidRPr="00FB5806" w:rsidRDefault="008C763C" w:rsidP="00405433">
                  <w:pPr>
                    <w:autoSpaceDN w:val="0"/>
                    <w:adjustRightInd w:val="0"/>
                    <w:ind w:firstLine="0"/>
                    <w:jc w:val="both"/>
                    <w:rPr>
                      <w:sz w:val="20"/>
                      <w:szCs w:val="20"/>
                    </w:rPr>
                  </w:pPr>
                  <w:r w:rsidRPr="00FB5806">
                    <w:rPr>
                      <w:sz w:val="20"/>
                      <w:szCs w:val="20"/>
                    </w:rPr>
                    <w:t xml:space="preserve">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sidRPr="00FB5806">
                      <w:rPr>
                        <w:sz w:val="20"/>
                        <w:szCs w:val="20"/>
                      </w:rPr>
                      <w:t>кодами 3.1.1</w:t>
                    </w:r>
                  </w:hyperlink>
                  <w:r w:rsidRPr="00FB5806">
                    <w:rPr>
                      <w:sz w:val="20"/>
                      <w:szCs w:val="20"/>
                    </w:rPr>
                    <w:t xml:space="preserve">, </w:t>
                  </w:r>
                  <w:hyperlink w:anchor="Par220" w:tooltip="3.2.3" w:history="1">
                    <w:r w:rsidRPr="00FB5806">
                      <w:rPr>
                        <w:sz w:val="20"/>
                        <w:szCs w:val="20"/>
                      </w:rPr>
                      <w:t>3.2.3</w:t>
                    </w:r>
                  </w:hyperlink>
                </w:p>
              </w:tc>
              <w:tc>
                <w:tcPr>
                  <w:tcW w:w="2977" w:type="dxa"/>
                </w:tcPr>
                <w:p w:rsidR="008C763C" w:rsidRPr="00FB5806" w:rsidRDefault="008C763C" w:rsidP="00405433">
                  <w:pPr>
                    <w:ind w:firstLine="0"/>
                    <w:rPr>
                      <w:rFonts w:eastAsia="Calibri"/>
                      <w:sz w:val="20"/>
                      <w:szCs w:val="20"/>
                      <w:lang w:eastAsia="en-US"/>
                    </w:rPr>
                  </w:pPr>
                  <w:r w:rsidRPr="00FB5806">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2834" w:type="dxa"/>
                </w:tcPr>
                <w:p w:rsidR="008C763C" w:rsidRPr="00FB5806" w:rsidRDefault="008C763C" w:rsidP="00405433">
                  <w:pPr>
                    <w:ind w:firstLine="0"/>
                    <w:rPr>
                      <w:rFonts w:eastAsia="Calibri"/>
                      <w:strike/>
                      <w:sz w:val="20"/>
                      <w:szCs w:val="20"/>
                      <w:lang w:eastAsia="en-US"/>
                    </w:rPr>
                  </w:pPr>
                  <w:r w:rsidRPr="00FB5806">
                    <w:rPr>
                      <w:rFonts w:ascii="Liberation Serif" w:hAnsi="Liberation Serif"/>
                      <w:sz w:val="20"/>
                    </w:rPr>
                    <w:t>Ограничения не установлены</w:t>
                  </w:r>
                </w:p>
              </w:tc>
            </w:tr>
          </w:tbl>
          <w:p w:rsidR="008C763C" w:rsidRPr="007A5D89" w:rsidRDefault="008C763C" w:rsidP="008C763C">
            <w:pPr>
              <w:rPr>
                <w:b/>
                <w:sz w:val="20"/>
                <w:szCs w:val="20"/>
              </w:rPr>
            </w:pPr>
          </w:p>
          <w:p w:rsidR="008C763C" w:rsidRDefault="008C763C" w:rsidP="008C763C">
            <w:pPr>
              <w:spacing w:after="200" w:line="276" w:lineRule="auto"/>
              <w:ind w:firstLine="0"/>
              <w:rPr>
                <w:b/>
                <w:sz w:val="20"/>
                <w:szCs w:val="20"/>
              </w:rPr>
            </w:pPr>
            <w:r>
              <w:rPr>
                <w:b/>
                <w:sz w:val="20"/>
                <w:szCs w:val="20"/>
              </w:rPr>
              <w:br w:type="page"/>
            </w:r>
          </w:p>
          <w:p w:rsidR="008C763C" w:rsidRPr="007A5D89" w:rsidRDefault="008C763C" w:rsidP="008C763C">
            <w:pPr>
              <w:rPr>
                <w:b/>
                <w:sz w:val="20"/>
                <w:szCs w:val="20"/>
              </w:rPr>
            </w:pPr>
            <w:r w:rsidRPr="007A5D89">
              <w:rPr>
                <w:b/>
                <w:sz w:val="20"/>
                <w:szCs w:val="20"/>
              </w:rPr>
              <w:t>3.   ВСПОМОГАТЕЛЬНЫЕ ВИДЫ РАЗРЕШЁННОГО ИСПОЛЬЗОВАНИЯ</w:t>
            </w:r>
          </w:p>
          <w:p w:rsidR="008C763C" w:rsidRPr="007A5D89" w:rsidRDefault="008C763C" w:rsidP="008C763C">
            <w:pPr>
              <w:rPr>
                <w:b/>
                <w:sz w:val="20"/>
                <w:szCs w:val="20"/>
              </w:rPr>
            </w:pPr>
          </w:p>
          <w:tbl>
            <w:tblPr>
              <w:tblW w:w="994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675"/>
              <w:gridCol w:w="1617"/>
              <w:gridCol w:w="1843"/>
              <w:gridCol w:w="2977"/>
              <w:gridCol w:w="2834"/>
            </w:tblGrid>
            <w:tr w:rsidR="008C763C" w:rsidRPr="007A5D89" w:rsidTr="00225407">
              <w:trPr>
                <w:trHeight w:val="692"/>
              </w:trPr>
              <w:tc>
                <w:tcPr>
                  <w:tcW w:w="675" w:type="dxa"/>
                  <w:vMerge w:val="restart"/>
                  <w:vAlign w:val="center"/>
                </w:tcPr>
                <w:p w:rsidR="008C763C" w:rsidRPr="007A5D89" w:rsidRDefault="008C763C" w:rsidP="00405433">
                  <w:pPr>
                    <w:ind w:firstLine="0"/>
                    <w:jc w:val="center"/>
                    <w:rPr>
                      <w:b/>
                      <w:sz w:val="14"/>
                      <w:szCs w:val="14"/>
                    </w:rPr>
                  </w:pPr>
                  <w:r>
                    <w:rPr>
                      <w:b/>
                      <w:sz w:val="14"/>
                      <w:szCs w:val="14"/>
                    </w:rPr>
                    <w:t>КОД</w:t>
                  </w:r>
                </w:p>
              </w:tc>
              <w:tc>
                <w:tcPr>
                  <w:tcW w:w="3460" w:type="dxa"/>
                  <w:gridSpan w:val="2"/>
                  <w:vAlign w:val="center"/>
                </w:tcPr>
                <w:p w:rsidR="008C763C" w:rsidRPr="007A5D89" w:rsidRDefault="008C763C" w:rsidP="00405433">
                  <w:pPr>
                    <w:ind w:firstLine="0"/>
                    <w:jc w:val="center"/>
                    <w:rPr>
                      <w:b/>
                      <w:sz w:val="14"/>
                      <w:szCs w:val="14"/>
                    </w:rPr>
                  </w:pPr>
                  <w:r w:rsidRPr="007A5D89">
                    <w:rPr>
                      <w:b/>
                      <w:sz w:val="14"/>
                      <w:szCs w:val="14"/>
                    </w:rPr>
                    <w:t xml:space="preserve">ВИДЫ РАЗРЕШЕННОГО ИСПОЛЬЗОВАНИЯ </w:t>
                  </w:r>
                </w:p>
              </w:tc>
              <w:tc>
                <w:tcPr>
                  <w:tcW w:w="2977" w:type="dxa"/>
                  <w:vMerge w:val="restart"/>
                  <w:vAlign w:val="center"/>
                </w:tcPr>
                <w:p w:rsidR="008C763C" w:rsidRPr="007A5D89" w:rsidRDefault="008C763C" w:rsidP="00405433">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834" w:type="dxa"/>
                  <w:vMerge w:val="restart"/>
                  <w:vAlign w:val="center"/>
                </w:tcPr>
                <w:p w:rsidR="008C763C" w:rsidRPr="007A5D89" w:rsidRDefault="008C763C" w:rsidP="00405433">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8C763C" w:rsidRPr="007A5D89" w:rsidTr="00225407">
              <w:trPr>
                <w:trHeight w:val="505"/>
              </w:trPr>
              <w:tc>
                <w:tcPr>
                  <w:tcW w:w="675" w:type="dxa"/>
                  <w:vMerge/>
                </w:tcPr>
                <w:p w:rsidR="008C763C" w:rsidRPr="007A5D89" w:rsidRDefault="008C763C" w:rsidP="00405433">
                  <w:pPr>
                    <w:ind w:firstLine="0"/>
                    <w:jc w:val="center"/>
                    <w:rPr>
                      <w:b/>
                      <w:sz w:val="14"/>
                      <w:szCs w:val="14"/>
                    </w:rPr>
                  </w:pPr>
                </w:p>
              </w:tc>
              <w:tc>
                <w:tcPr>
                  <w:tcW w:w="1617" w:type="dxa"/>
                  <w:vAlign w:val="center"/>
                </w:tcPr>
                <w:p w:rsidR="008C763C" w:rsidRPr="007A5D89" w:rsidRDefault="008C763C" w:rsidP="00405433">
                  <w:pPr>
                    <w:ind w:firstLine="0"/>
                    <w:jc w:val="center"/>
                    <w:rPr>
                      <w:b/>
                      <w:sz w:val="14"/>
                      <w:szCs w:val="14"/>
                    </w:rPr>
                  </w:pPr>
                  <w:r w:rsidRPr="007A5D89">
                    <w:rPr>
                      <w:b/>
                      <w:sz w:val="14"/>
                      <w:szCs w:val="14"/>
                    </w:rPr>
                    <w:t>ЗЕМЕЛЬНЫХ УЧАСТКОВ</w:t>
                  </w:r>
                </w:p>
              </w:tc>
              <w:tc>
                <w:tcPr>
                  <w:tcW w:w="1843" w:type="dxa"/>
                  <w:vAlign w:val="center"/>
                </w:tcPr>
                <w:p w:rsidR="008C763C" w:rsidRPr="007A5D89" w:rsidRDefault="008C763C" w:rsidP="00405433">
                  <w:pPr>
                    <w:ind w:firstLine="0"/>
                    <w:jc w:val="center"/>
                    <w:rPr>
                      <w:b/>
                      <w:sz w:val="14"/>
                      <w:szCs w:val="14"/>
                    </w:rPr>
                  </w:pPr>
                  <w:r w:rsidRPr="007A5D89">
                    <w:rPr>
                      <w:b/>
                      <w:sz w:val="14"/>
                      <w:szCs w:val="14"/>
                    </w:rPr>
                    <w:t>ОБЪЕКТОВ КАПИТАЛЬНОГО СТРОИТЕЛЬСТВА</w:t>
                  </w:r>
                </w:p>
              </w:tc>
              <w:tc>
                <w:tcPr>
                  <w:tcW w:w="2977" w:type="dxa"/>
                  <w:vMerge/>
                  <w:vAlign w:val="center"/>
                </w:tcPr>
                <w:p w:rsidR="008C763C" w:rsidRPr="007A5D89" w:rsidRDefault="008C763C" w:rsidP="00405433">
                  <w:pPr>
                    <w:ind w:firstLine="0"/>
                    <w:jc w:val="center"/>
                    <w:rPr>
                      <w:b/>
                      <w:sz w:val="14"/>
                      <w:szCs w:val="14"/>
                    </w:rPr>
                  </w:pPr>
                </w:p>
              </w:tc>
              <w:tc>
                <w:tcPr>
                  <w:tcW w:w="2834" w:type="dxa"/>
                  <w:vMerge/>
                  <w:vAlign w:val="center"/>
                </w:tcPr>
                <w:p w:rsidR="008C763C" w:rsidRPr="007A5D89" w:rsidRDefault="008C763C" w:rsidP="00405433">
                  <w:pPr>
                    <w:ind w:firstLine="0"/>
                    <w:jc w:val="center"/>
                    <w:rPr>
                      <w:b/>
                      <w:sz w:val="14"/>
                      <w:szCs w:val="14"/>
                    </w:rPr>
                  </w:pPr>
                </w:p>
              </w:tc>
            </w:tr>
            <w:tr w:rsidR="008C763C" w:rsidRPr="007A5D89" w:rsidTr="00225407">
              <w:tc>
                <w:tcPr>
                  <w:tcW w:w="9946" w:type="dxa"/>
                  <w:gridSpan w:val="5"/>
                </w:tcPr>
                <w:p w:rsidR="008C763C" w:rsidRPr="007A5D89" w:rsidRDefault="008C763C" w:rsidP="00405433">
                  <w:pPr>
                    <w:ind w:firstLine="0"/>
                    <w:jc w:val="center"/>
                    <w:rPr>
                      <w:rFonts w:eastAsia="Calibri"/>
                      <w:sz w:val="20"/>
                      <w:szCs w:val="20"/>
                      <w:lang w:eastAsia="en-US"/>
                    </w:rPr>
                  </w:pPr>
                  <w:r w:rsidRPr="007A5D89">
                    <w:rPr>
                      <w:rFonts w:eastAsia="Calibri"/>
                      <w:sz w:val="20"/>
                      <w:szCs w:val="20"/>
                      <w:lang w:eastAsia="en-US"/>
                    </w:rPr>
                    <w:t>Для индивидуального жилищного строительства</w:t>
                  </w:r>
                </w:p>
              </w:tc>
            </w:tr>
            <w:tr w:rsidR="008C763C" w:rsidRPr="007A5D89" w:rsidTr="00225407">
              <w:tc>
                <w:tcPr>
                  <w:tcW w:w="675" w:type="dxa"/>
                  <w:vMerge w:val="restart"/>
                </w:tcPr>
                <w:p w:rsidR="008C763C" w:rsidRPr="007A5D89" w:rsidRDefault="008C763C" w:rsidP="00405433">
                  <w:pPr>
                    <w:tabs>
                      <w:tab w:val="left" w:pos="3544"/>
                    </w:tabs>
                    <w:autoSpaceDN w:val="0"/>
                    <w:adjustRightInd w:val="0"/>
                    <w:ind w:firstLine="0"/>
                    <w:rPr>
                      <w:sz w:val="20"/>
                      <w:szCs w:val="20"/>
                    </w:rPr>
                  </w:pPr>
                  <w:r>
                    <w:rPr>
                      <w:sz w:val="20"/>
                      <w:szCs w:val="20"/>
                    </w:rPr>
                    <w:t>2.1</w:t>
                  </w:r>
                </w:p>
              </w:tc>
              <w:tc>
                <w:tcPr>
                  <w:tcW w:w="1617" w:type="dxa"/>
                  <w:vMerge w:val="restart"/>
                </w:tcPr>
                <w:p w:rsidR="008C763C" w:rsidRPr="000C1FAD" w:rsidRDefault="008C763C" w:rsidP="00405433">
                  <w:pPr>
                    <w:tabs>
                      <w:tab w:val="left" w:pos="3544"/>
                    </w:tabs>
                    <w:autoSpaceDN w:val="0"/>
                    <w:adjustRightInd w:val="0"/>
                    <w:ind w:firstLine="0"/>
                    <w:rPr>
                      <w:rFonts w:eastAsia="Calibri"/>
                      <w:sz w:val="20"/>
                      <w:szCs w:val="20"/>
                      <w:lang w:eastAsia="en-US"/>
                    </w:rPr>
                  </w:pPr>
                  <w:r w:rsidRPr="000C1FAD">
                    <w:rPr>
                      <w:rFonts w:eastAsia="Calibri"/>
                      <w:sz w:val="20"/>
                      <w:szCs w:val="20"/>
                      <w:lang w:eastAsia="en-US"/>
                    </w:rPr>
                    <w:t>Для индивидуального жилищного строительства</w:t>
                  </w:r>
                </w:p>
              </w:tc>
              <w:tc>
                <w:tcPr>
                  <w:tcW w:w="1843" w:type="dxa"/>
                </w:tcPr>
                <w:p w:rsidR="008C763C" w:rsidRPr="000C1FAD" w:rsidRDefault="008C763C" w:rsidP="00405433">
                  <w:pPr>
                    <w:tabs>
                      <w:tab w:val="left" w:pos="3544"/>
                    </w:tabs>
                    <w:autoSpaceDN w:val="0"/>
                    <w:adjustRightInd w:val="0"/>
                    <w:ind w:firstLine="0"/>
                    <w:rPr>
                      <w:rFonts w:eastAsia="Calibri"/>
                      <w:sz w:val="20"/>
                      <w:szCs w:val="20"/>
                      <w:lang w:eastAsia="en-US"/>
                    </w:rPr>
                  </w:pPr>
                  <w:r w:rsidRPr="000C1FAD">
                    <w:rPr>
                      <w:rFonts w:eastAsia="Calibri"/>
                      <w:sz w:val="20"/>
                      <w:szCs w:val="20"/>
                      <w:lang w:eastAsia="en-US"/>
                    </w:rPr>
                    <w:t xml:space="preserve">Выращивание сельскохозяйственных культур </w:t>
                  </w:r>
                </w:p>
                <w:p w:rsidR="008C763C" w:rsidRPr="007A5D89" w:rsidRDefault="008C763C" w:rsidP="00405433">
                  <w:pPr>
                    <w:tabs>
                      <w:tab w:val="left" w:pos="3544"/>
                    </w:tabs>
                    <w:ind w:firstLine="0"/>
                    <w:rPr>
                      <w:rFonts w:eastAsia="Calibri"/>
                      <w:sz w:val="20"/>
                      <w:szCs w:val="20"/>
                      <w:lang w:eastAsia="en-US"/>
                    </w:rPr>
                  </w:pPr>
                </w:p>
              </w:tc>
              <w:tc>
                <w:tcPr>
                  <w:tcW w:w="2977" w:type="dxa"/>
                </w:tcPr>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2834" w:type="dxa"/>
                </w:tcPr>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8C763C" w:rsidRPr="007A5D89" w:rsidTr="00225407">
              <w:tc>
                <w:tcPr>
                  <w:tcW w:w="675" w:type="dxa"/>
                  <w:vMerge/>
                </w:tcPr>
                <w:p w:rsidR="008C763C" w:rsidRPr="007A5D89" w:rsidRDefault="008C763C" w:rsidP="00405433">
                  <w:pPr>
                    <w:tabs>
                      <w:tab w:val="left" w:pos="3544"/>
                    </w:tabs>
                    <w:autoSpaceDN w:val="0"/>
                    <w:adjustRightInd w:val="0"/>
                    <w:ind w:firstLine="0"/>
                    <w:rPr>
                      <w:sz w:val="20"/>
                      <w:szCs w:val="20"/>
                    </w:rPr>
                  </w:pPr>
                </w:p>
              </w:tc>
              <w:tc>
                <w:tcPr>
                  <w:tcW w:w="1617" w:type="dxa"/>
                  <w:vMerge/>
                </w:tcPr>
                <w:p w:rsidR="008C763C" w:rsidRPr="007A5D89" w:rsidRDefault="008C763C" w:rsidP="00405433">
                  <w:pPr>
                    <w:tabs>
                      <w:tab w:val="left" w:pos="3544"/>
                    </w:tabs>
                    <w:autoSpaceDN w:val="0"/>
                    <w:adjustRightInd w:val="0"/>
                    <w:ind w:firstLine="0"/>
                    <w:rPr>
                      <w:sz w:val="20"/>
                      <w:szCs w:val="20"/>
                    </w:rPr>
                  </w:pPr>
                </w:p>
              </w:tc>
              <w:tc>
                <w:tcPr>
                  <w:tcW w:w="1843" w:type="dxa"/>
                </w:tcPr>
                <w:p w:rsidR="008C763C" w:rsidRPr="000C1FAD" w:rsidRDefault="008C763C" w:rsidP="00405433">
                  <w:pPr>
                    <w:tabs>
                      <w:tab w:val="left" w:pos="3544"/>
                    </w:tabs>
                    <w:ind w:firstLine="0"/>
                    <w:rPr>
                      <w:rFonts w:eastAsia="Calibri"/>
                      <w:sz w:val="20"/>
                      <w:szCs w:val="20"/>
                      <w:lang w:eastAsia="en-US"/>
                    </w:rPr>
                  </w:pPr>
                  <w:r>
                    <w:rPr>
                      <w:rFonts w:eastAsia="Calibri"/>
                      <w:sz w:val="20"/>
                      <w:szCs w:val="20"/>
                      <w:lang w:eastAsia="en-US"/>
                    </w:rPr>
                    <w:t>И</w:t>
                  </w:r>
                  <w:r w:rsidRPr="00104982">
                    <w:rPr>
                      <w:rFonts w:eastAsia="Calibri"/>
                      <w:sz w:val="20"/>
                      <w:szCs w:val="20"/>
                      <w:lang w:eastAsia="en-US"/>
                    </w:rPr>
                    <w:t>ндивидуальны</w:t>
                  </w:r>
                  <w:r>
                    <w:rPr>
                      <w:rFonts w:eastAsia="Calibri"/>
                      <w:sz w:val="20"/>
                      <w:szCs w:val="20"/>
                      <w:lang w:eastAsia="en-US"/>
                    </w:rPr>
                    <w:t>е</w:t>
                  </w:r>
                  <w:r w:rsidRPr="00104982">
                    <w:rPr>
                      <w:rFonts w:eastAsia="Calibri"/>
                      <w:sz w:val="20"/>
                      <w:szCs w:val="20"/>
                      <w:lang w:eastAsia="en-US"/>
                    </w:rPr>
                    <w:t xml:space="preserve"> гараж</w:t>
                  </w:r>
                  <w:r>
                    <w:rPr>
                      <w:rFonts w:eastAsia="Calibri"/>
                      <w:sz w:val="20"/>
                      <w:szCs w:val="20"/>
                      <w:lang w:eastAsia="en-US"/>
                    </w:rPr>
                    <w:t>и</w:t>
                  </w:r>
                  <w:r w:rsidRPr="00104982">
                    <w:rPr>
                      <w:rFonts w:eastAsia="Calibri"/>
                      <w:sz w:val="20"/>
                      <w:szCs w:val="20"/>
                      <w:lang w:eastAsia="en-US"/>
                    </w:rPr>
                    <w:t xml:space="preserve"> и хозяйственны</w:t>
                  </w:r>
                  <w:r>
                    <w:rPr>
                      <w:rFonts w:eastAsia="Calibri"/>
                      <w:sz w:val="20"/>
                      <w:szCs w:val="20"/>
                      <w:lang w:eastAsia="en-US"/>
                    </w:rPr>
                    <w:t>е</w:t>
                  </w:r>
                  <w:r w:rsidRPr="00104982">
                    <w:rPr>
                      <w:rFonts w:eastAsia="Calibri"/>
                      <w:sz w:val="20"/>
                      <w:szCs w:val="20"/>
                      <w:lang w:eastAsia="en-US"/>
                    </w:rPr>
                    <w:t xml:space="preserve"> </w:t>
                  </w:r>
                  <w:r w:rsidRPr="00104982">
                    <w:rPr>
                      <w:rFonts w:eastAsia="Calibri"/>
                      <w:sz w:val="20"/>
                      <w:szCs w:val="20"/>
                      <w:lang w:eastAsia="en-US"/>
                    </w:rPr>
                    <w:lastRenderedPageBreak/>
                    <w:t>постро</w:t>
                  </w:r>
                  <w:r>
                    <w:rPr>
                      <w:rFonts w:eastAsia="Calibri"/>
                      <w:sz w:val="20"/>
                      <w:szCs w:val="20"/>
                      <w:lang w:eastAsia="en-US"/>
                    </w:rPr>
                    <w:t>йки</w:t>
                  </w:r>
                </w:p>
              </w:tc>
              <w:tc>
                <w:tcPr>
                  <w:tcW w:w="2977" w:type="dxa"/>
                </w:tcPr>
                <w:p w:rsidR="008C763C" w:rsidRPr="007A5D89" w:rsidRDefault="008C763C" w:rsidP="00405433">
                  <w:pPr>
                    <w:ind w:firstLine="0"/>
                    <w:rPr>
                      <w:rFonts w:eastAsia="Calibri"/>
                      <w:sz w:val="20"/>
                      <w:szCs w:val="20"/>
                      <w:lang w:eastAsia="en-US"/>
                    </w:rPr>
                  </w:pPr>
                  <w:r w:rsidRPr="007A5D89">
                    <w:rPr>
                      <w:rFonts w:eastAsia="Calibri"/>
                      <w:sz w:val="20"/>
                      <w:szCs w:val="20"/>
                      <w:lang w:eastAsia="en-US"/>
                    </w:rPr>
                    <w:lastRenderedPageBreak/>
                    <w:t xml:space="preserve">Минимальные отступы от границ земельного участка в целях определения места </w:t>
                  </w:r>
                  <w:r w:rsidRPr="007A5D89">
                    <w:rPr>
                      <w:rFonts w:eastAsia="Calibri"/>
                      <w:sz w:val="20"/>
                      <w:szCs w:val="20"/>
                      <w:lang w:eastAsia="en-US"/>
                    </w:rPr>
                    <w:lastRenderedPageBreak/>
                    <w:t xml:space="preserve">допустимого размещения </w:t>
                  </w:r>
                  <w:r w:rsidRPr="00717ED0">
                    <w:rPr>
                      <w:rFonts w:eastAsia="Calibri"/>
                      <w:sz w:val="20"/>
                      <w:szCs w:val="20"/>
                      <w:highlight w:val="green"/>
                      <w:lang w:eastAsia="en-US"/>
                    </w:rPr>
                    <w:t>отдельно стоящего</w:t>
                  </w:r>
                  <w:r w:rsidRPr="007A5D89">
                    <w:rPr>
                      <w:rFonts w:eastAsia="Calibri"/>
                      <w:sz w:val="20"/>
                      <w:szCs w:val="20"/>
                      <w:lang w:eastAsia="en-US"/>
                    </w:rPr>
                    <w:t xml:space="preserve"> объекта </w:t>
                  </w:r>
                  <w:r w:rsidRPr="00717ED0">
                    <w:rPr>
                      <w:rFonts w:eastAsia="Calibri"/>
                      <w:sz w:val="20"/>
                      <w:szCs w:val="20"/>
                      <w:highlight w:val="green"/>
                      <w:lang w:eastAsia="en-US"/>
                    </w:rPr>
                    <w:t>по стороне переднего двора – 0 м, по боковым сторонам  –</w:t>
                  </w:r>
                  <w:r w:rsidRPr="007A5D89">
                    <w:rPr>
                      <w:rFonts w:eastAsia="Calibri"/>
                      <w:sz w:val="20"/>
                      <w:szCs w:val="20"/>
                      <w:lang w:eastAsia="en-US"/>
                    </w:rPr>
                    <w:t xml:space="preserve"> 1 м.</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Предельная высота объекта – 4 м.</w:t>
                  </w:r>
                </w:p>
                <w:p w:rsidR="008C763C" w:rsidRPr="007A5D89" w:rsidRDefault="008C763C" w:rsidP="00405433">
                  <w:pPr>
                    <w:ind w:firstLine="0"/>
                    <w:rPr>
                      <w:sz w:val="20"/>
                      <w:szCs w:val="20"/>
                    </w:rPr>
                  </w:pPr>
                  <w:r w:rsidRPr="007A5D89">
                    <w:rPr>
                      <w:sz w:val="20"/>
                      <w:szCs w:val="20"/>
                    </w:rPr>
                    <w:t>Вместимость объекта – на 1-2 машины.</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Общая максимальная площадь площадных объектов – не более 75 м.</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2834" w:type="dxa"/>
                </w:tcPr>
                <w:p w:rsidR="008C763C" w:rsidRPr="007A5D89" w:rsidRDefault="008C763C" w:rsidP="00405433">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bl>
          <w:p w:rsidR="008C763C" w:rsidRPr="00997A82" w:rsidRDefault="008C763C" w:rsidP="008C763C">
            <w:pPr>
              <w:rPr>
                <w:rFonts w:eastAsia="Calibri"/>
                <w:szCs w:val="20"/>
                <w:lang w:eastAsia="en-US"/>
              </w:rPr>
            </w:pPr>
          </w:p>
          <w:p w:rsidR="0018459D" w:rsidRDefault="0018459D">
            <w:pPr>
              <w:rPr>
                <w:rFonts w:ascii="Liberation Serif" w:hAnsi="Liberation Serif"/>
                <w:bCs/>
                <w:sz w:val="16"/>
                <w:szCs w:val="16"/>
                <w:highlight w:val="yellow"/>
              </w:rPr>
            </w:pPr>
          </w:p>
        </w:tc>
      </w:tr>
      <w:tr w:rsidR="0018459D" w:rsidTr="003810EB">
        <w:tc>
          <w:tcPr>
            <w:tcW w:w="446" w:type="dxa"/>
            <w:tcBorders>
              <w:top w:val="single" w:sz="4" w:space="0" w:color="auto"/>
              <w:left w:val="single" w:sz="4" w:space="0" w:color="auto"/>
              <w:bottom w:val="single" w:sz="4" w:space="0" w:color="auto"/>
              <w:right w:val="single" w:sz="4" w:space="0" w:color="auto"/>
            </w:tcBorders>
            <w:vAlign w:val="center"/>
          </w:tcPr>
          <w:p w:rsidR="0018459D" w:rsidRDefault="00FA0F9D">
            <w:pPr>
              <w:ind w:firstLine="0"/>
              <w:jc w:val="center"/>
              <w:rPr>
                <w:bCs/>
                <w:sz w:val="20"/>
              </w:rPr>
            </w:pPr>
            <w:r>
              <w:rPr>
                <w:bCs/>
                <w:sz w:val="20"/>
              </w:rPr>
              <w:lastRenderedPageBreak/>
              <w:t>6.</w:t>
            </w:r>
          </w:p>
        </w:tc>
        <w:tc>
          <w:tcPr>
            <w:tcW w:w="8788" w:type="dxa"/>
            <w:tcBorders>
              <w:top w:val="single" w:sz="4" w:space="0" w:color="auto"/>
              <w:left w:val="single" w:sz="4" w:space="0" w:color="auto"/>
              <w:bottom w:val="single" w:sz="4" w:space="0" w:color="auto"/>
              <w:right w:val="single" w:sz="4" w:space="0" w:color="auto"/>
            </w:tcBorders>
          </w:tcPr>
          <w:p w:rsidR="00FA0F9D" w:rsidRDefault="00FA0F9D" w:rsidP="0042454D">
            <w:pPr>
              <w:ind w:firstLine="539"/>
              <w:jc w:val="both"/>
              <w:outlineLvl w:val="2"/>
              <w:rPr>
                <w:rFonts w:eastAsia="Calibri"/>
                <w:b/>
                <w:szCs w:val="20"/>
                <w:lang w:eastAsia="en-US"/>
              </w:rPr>
            </w:pPr>
          </w:p>
          <w:p w:rsidR="0042454D" w:rsidRPr="00B71ADA" w:rsidRDefault="0042454D" w:rsidP="00B71ADA">
            <w:pPr>
              <w:pStyle w:val="a2"/>
              <w:rPr>
                <w:b/>
              </w:rPr>
            </w:pPr>
            <w:r w:rsidRPr="00B71ADA">
              <w:rPr>
                <w:b/>
              </w:rPr>
              <w:t>Статья 42. Зона делового, общественного и коммерческого назначения (О 1-2)</w:t>
            </w:r>
          </w:p>
          <w:p w:rsidR="0042454D" w:rsidRPr="007A5D89" w:rsidRDefault="0042454D" w:rsidP="0042454D">
            <w:pPr>
              <w:rPr>
                <w:b/>
                <w:sz w:val="20"/>
                <w:szCs w:val="20"/>
                <w:lang w:val="x-none"/>
              </w:rPr>
            </w:pPr>
          </w:p>
          <w:p w:rsidR="0042454D" w:rsidRPr="007A5D89" w:rsidRDefault="0042454D" w:rsidP="0042454D">
            <w:pPr>
              <w:rPr>
                <w:b/>
                <w:sz w:val="20"/>
                <w:szCs w:val="20"/>
              </w:rPr>
            </w:pPr>
            <w:r w:rsidRPr="007A5D89">
              <w:rPr>
                <w:b/>
                <w:sz w:val="20"/>
                <w:szCs w:val="20"/>
              </w:rPr>
              <w:t>1.   ОСНОВНЫЕ ВИДЫ РАЗРЕШЁННОГО ИСПОЛЬЗОВАНИЯ</w:t>
            </w:r>
          </w:p>
          <w:p w:rsidR="0042454D" w:rsidRPr="007A5D89" w:rsidRDefault="0042454D" w:rsidP="0042454D">
            <w:pPr>
              <w:rPr>
                <w:b/>
                <w:sz w:val="20"/>
                <w:szCs w:val="20"/>
              </w:rPr>
            </w:pPr>
          </w:p>
          <w:tbl>
            <w:tblPr>
              <w:tblW w:w="852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591"/>
              <w:gridCol w:w="1134"/>
              <w:gridCol w:w="2126"/>
              <w:gridCol w:w="2835"/>
              <w:gridCol w:w="1843"/>
            </w:tblGrid>
            <w:tr w:rsidR="0042454D" w:rsidRPr="007A5D89" w:rsidTr="00FA0F9D">
              <w:trPr>
                <w:trHeight w:val="692"/>
              </w:trPr>
              <w:tc>
                <w:tcPr>
                  <w:tcW w:w="591" w:type="dxa"/>
                  <w:vMerge w:val="restart"/>
                  <w:vAlign w:val="center"/>
                </w:tcPr>
                <w:p w:rsidR="0042454D" w:rsidRPr="007A5D89" w:rsidRDefault="0042454D" w:rsidP="00405433">
                  <w:pPr>
                    <w:ind w:firstLine="0"/>
                    <w:jc w:val="center"/>
                    <w:rPr>
                      <w:b/>
                      <w:sz w:val="14"/>
                      <w:szCs w:val="14"/>
                    </w:rPr>
                  </w:pPr>
                  <w:r>
                    <w:rPr>
                      <w:b/>
                      <w:sz w:val="14"/>
                      <w:szCs w:val="14"/>
                    </w:rPr>
                    <w:t>КОД</w:t>
                  </w:r>
                </w:p>
              </w:tc>
              <w:tc>
                <w:tcPr>
                  <w:tcW w:w="3260" w:type="dxa"/>
                  <w:gridSpan w:val="2"/>
                  <w:vAlign w:val="center"/>
                </w:tcPr>
                <w:p w:rsidR="0042454D" w:rsidRPr="007A5D89" w:rsidRDefault="0042454D" w:rsidP="00405433">
                  <w:pPr>
                    <w:ind w:firstLine="0"/>
                    <w:jc w:val="center"/>
                    <w:rPr>
                      <w:b/>
                      <w:sz w:val="14"/>
                      <w:szCs w:val="14"/>
                    </w:rPr>
                  </w:pPr>
                  <w:r w:rsidRPr="007A5D89">
                    <w:rPr>
                      <w:b/>
                      <w:sz w:val="14"/>
                      <w:szCs w:val="14"/>
                    </w:rPr>
                    <w:t xml:space="preserve">ВИДЫ РАЗРЕШЕННОГО ИСПОЛЬЗОВАНИЯ </w:t>
                  </w:r>
                </w:p>
              </w:tc>
              <w:tc>
                <w:tcPr>
                  <w:tcW w:w="2835" w:type="dxa"/>
                  <w:vMerge w:val="restart"/>
                  <w:vAlign w:val="center"/>
                </w:tcPr>
                <w:p w:rsidR="0042454D" w:rsidRPr="007A5D89" w:rsidRDefault="0042454D" w:rsidP="00405433">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843" w:type="dxa"/>
                  <w:vMerge w:val="restart"/>
                  <w:vAlign w:val="center"/>
                </w:tcPr>
                <w:p w:rsidR="0042454D" w:rsidRPr="007A5D89" w:rsidRDefault="0042454D" w:rsidP="00405433">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42454D" w:rsidRPr="007A5D89" w:rsidTr="00FA0F9D">
              <w:trPr>
                <w:trHeight w:val="505"/>
              </w:trPr>
              <w:tc>
                <w:tcPr>
                  <w:tcW w:w="591" w:type="dxa"/>
                  <w:vMerge/>
                </w:tcPr>
                <w:p w:rsidR="0042454D" w:rsidRPr="007A5D89" w:rsidRDefault="0042454D" w:rsidP="00405433">
                  <w:pPr>
                    <w:ind w:firstLine="0"/>
                    <w:jc w:val="center"/>
                    <w:rPr>
                      <w:b/>
                      <w:sz w:val="14"/>
                      <w:szCs w:val="14"/>
                    </w:rPr>
                  </w:pPr>
                </w:p>
              </w:tc>
              <w:tc>
                <w:tcPr>
                  <w:tcW w:w="1134" w:type="dxa"/>
                  <w:vAlign w:val="center"/>
                </w:tcPr>
                <w:p w:rsidR="0042454D" w:rsidRPr="007A5D89" w:rsidRDefault="0042454D" w:rsidP="00405433">
                  <w:pPr>
                    <w:ind w:firstLine="0"/>
                    <w:jc w:val="center"/>
                    <w:rPr>
                      <w:b/>
                      <w:sz w:val="14"/>
                      <w:szCs w:val="14"/>
                    </w:rPr>
                  </w:pPr>
                  <w:r w:rsidRPr="007A5D89">
                    <w:rPr>
                      <w:b/>
                      <w:sz w:val="14"/>
                      <w:szCs w:val="14"/>
                    </w:rPr>
                    <w:t>ЗЕМЕЛЬНЫХ УЧАСТКОВ</w:t>
                  </w:r>
                </w:p>
              </w:tc>
              <w:tc>
                <w:tcPr>
                  <w:tcW w:w="2126" w:type="dxa"/>
                  <w:vAlign w:val="center"/>
                </w:tcPr>
                <w:p w:rsidR="0042454D" w:rsidRPr="007A5D89" w:rsidRDefault="0042454D" w:rsidP="00405433">
                  <w:pPr>
                    <w:ind w:firstLine="0"/>
                    <w:jc w:val="center"/>
                    <w:rPr>
                      <w:b/>
                      <w:sz w:val="14"/>
                      <w:szCs w:val="14"/>
                    </w:rPr>
                  </w:pPr>
                  <w:r w:rsidRPr="007A5D89">
                    <w:rPr>
                      <w:b/>
                      <w:sz w:val="14"/>
                      <w:szCs w:val="14"/>
                    </w:rPr>
                    <w:t>ОБЪЕКТОВ КАПИТАЛЬНОГО СТРОИТЕЛЬСТВА</w:t>
                  </w:r>
                </w:p>
              </w:tc>
              <w:tc>
                <w:tcPr>
                  <w:tcW w:w="2835" w:type="dxa"/>
                  <w:vMerge/>
                  <w:vAlign w:val="center"/>
                </w:tcPr>
                <w:p w:rsidR="0042454D" w:rsidRPr="007A5D89" w:rsidRDefault="0042454D" w:rsidP="00405433">
                  <w:pPr>
                    <w:ind w:firstLine="0"/>
                    <w:jc w:val="center"/>
                    <w:rPr>
                      <w:b/>
                      <w:sz w:val="14"/>
                      <w:szCs w:val="14"/>
                    </w:rPr>
                  </w:pPr>
                </w:p>
              </w:tc>
              <w:tc>
                <w:tcPr>
                  <w:tcW w:w="1843" w:type="dxa"/>
                  <w:vMerge/>
                  <w:vAlign w:val="center"/>
                </w:tcPr>
                <w:p w:rsidR="0042454D" w:rsidRPr="007A5D89" w:rsidRDefault="0042454D" w:rsidP="00405433">
                  <w:pPr>
                    <w:ind w:firstLine="0"/>
                    <w:jc w:val="center"/>
                    <w:rPr>
                      <w:b/>
                      <w:sz w:val="14"/>
                      <w:szCs w:val="14"/>
                    </w:rPr>
                  </w:pPr>
                </w:p>
              </w:tc>
            </w:tr>
            <w:tr w:rsidR="0042454D" w:rsidRPr="007A5D89" w:rsidTr="00FA0F9D">
              <w:tc>
                <w:tcPr>
                  <w:tcW w:w="591" w:type="dxa"/>
                  <w:tcBorders>
                    <w:top w:val="single" w:sz="6" w:space="0" w:color="auto"/>
                    <w:left w:val="single" w:sz="8" w:space="0" w:color="auto"/>
                    <w:bottom w:val="single" w:sz="8" w:space="0" w:color="auto"/>
                    <w:right w:val="single" w:sz="6" w:space="0" w:color="auto"/>
                  </w:tcBorders>
                </w:tcPr>
                <w:p w:rsidR="0042454D" w:rsidRPr="007A5D89" w:rsidRDefault="0042454D" w:rsidP="00405433">
                  <w:pPr>
                    <w:autoSpaceDN w:val="0"/>
                    <w:adjustRightInd w:val="0"/>
                    <w:ind w:firstLine="0"/>
                    <w:jc w:val="both"/>
                    <w:rPr>
                      <w:sz w:val="20"/>
                      <w:szCs w:val="20"/>
                    </w:rPr>
                  </w:pPr>
                  <w:r>
                    <w:rPr>
                      <w:sz w:val="20"/>
                      <w:szCs w:val="20"/>
                    </w:rPr>
                    <w:t>3.7</w:t>
                  </w:r>
                </w:p>
              </w:tc>
              <w:tc>
                <w:tcPr>
                  <w:tcW w:w="1134" w:type="dxa"/>
                  <w:tcBorders>
                    <w:top w:val="single" w:sz="6" w:space="0" w:color="auto"/>
                    <w:left w:val="single" w:sz="8" w:space="0" w:color="auto"/>
                    <w:bottom w:val="single" w:sz="8" w:space="0" w:color="auto"/>
                    <w:right w:val="single" w:sz="6" w:space="0" w:color="auto"/>
                  </w:tcBorders>
                </w:tcPr>
                <w:p w:rsidR="0042454D" w:rsidRPr="007A5D89" w:rsidRDefault="0042454D" w:rsidP="00405433">
                  <w:pPr>
                    <w:autoSpaceDN w:val="0"/>
                    <w:adjustRightInd w:val="0"/>
                    <w:ind w:firstLine="0"/>
                    <w:jc w:val="both"/>
                    <w:rPr>
                      <w:sz w:val="20"/>
                      <w:szCs w:val="20"/>
                    </w:rPr>
                  </w:pPr>
                  <w:r w:rsidRPr="007A5D89">
                    <w:rPr>
                      <w:sz w:val="20"/>
                      <w:szCs w:val="20"/>
                    </w:rPr>
                    <w:t>Религиозное использование</w:t>
                  </w:r>
                </w:p>
                <w:p w:rsidR="0042454D" w:rsidRPr="007A5D89" w:rsidRDefault="0042454D" w:rsidP="00405433">
                  <w:pPr>
                    <w:autoSpaceDN w:val="0"/>
                    <w:adjustRightInd w:val="0"/>
                    <w:ind w:firstLine="0"/>
                    <w:jc w:val="both"/>
                    <w:rPr>
                      <w:sz w:val="20"/>
                      <w:szCs w:val="20"/>
                    </w:rPr>
                  </w:pPr>
                </w:p>
              </w:tc>
              <w:tc>
                <w:tcPr>
                  <w:tcW w:w="2126" w:type="dxa"/>
                  <w:tcBorders>
                    <w:top w:val="single" w:sz="6" w:space="0" w:color="auto"/>
                    <w:left w:val="single" w:sz="6" w:space="0" w:color="auto"/>
                    <w:bottom w:val="single" w:sz="8" w:space="0" w:color="auto"/>
                    <w:right w:val="single" w:sz="6" w:space="0" w:color="auto"/>
                  </w:tcBorders>
                </w:tcPr>
                <w:p w:rsidR="0042454D" w:rsidRPr="007A5D89" w:rsidRDefault="0042454D" w:rsidP="00405433">
                  <w:pPr>
                    <w:widowControl w:val="0"/>
                    <w:ind w:firstLine="0"/>
                    <w:rPr>
                      <w:rFonts w:eastAsia="Calibri"/>
                      <w:sz w:val="20"/>
                      <w:szCs w:val="20"/>
                      <w:lang w:eastAsia="en-US"/>
                    </w:rPr>
                  </w:pPr>
                  <w:r w:rsidRPr="007A5D89">
                    <w:rPr>
                      <w:rFonts w:eastAsia="Calibri"/>
                      <w:sz w:val="20"/>
                      <w:szCs w:val="20"/>
                      <w:lang w:eastAsia="en-US"/>
                    </w:rPr>
                    <w:t>Церкви.</w:t>
                  </w:r>
                </w:p>
                <w:p w:rsidR="0042454D" w:rsidRPr="007A5D89" w:rsidRDefault="0042454D" w:rsidP="00405433">
                  <w:pPr>
                    <w:widowControl w:val="0"/>
                    <w:ind w:firstLine="0"/>
                    <w:rPr>
                      <w:rFonts w:eastAsia="Calibri"/>
                      <w:sz w:val="20"/>
                      <w:szCs w:val="20"/>
                      <w:lang w:eastAsia="en-US"/>
                    </w:rPr>
                  </w:pPr>
                  <w:r w:rsidRPr="007A5D89">
                    <w:rPr>
                      <w:rFonts w:eastAsia="Calibri"/>
                      <w:sz w:val="20"/>
                      <w:szCs w:val="20"/>
                      <w:lang w:eastAsia="en-US"/>
                    </w:rPr>
                    <w:t>Соборы.</w:t>
                  </w:r>
                </w:p>
                <w:p w:rsidR="0042454D" w:rsidRPr="007A5D89" w:rsidRDefault="0042454D" w:rsidP="00405433">
                  <w:pPr>
                    <w:widowControl w:val="0"/>
                    <w:ind w:firstLine="0"/>
                    <w:rPr>
                      <w:rFonts w:eastAsia="Calibri"/>
                      <w:sz w:val="20"/>
                      <w:szCs w:val="20"/>
                      <w:lang w:eastAsia="en-US"/>
                    </w:rPr>
                  </w:pPr>
                  <w:r w:rsidRPr="007A5D89">
                    <w:rPr>
                      <w:rFonts w:eastAsia="Calibri"/>
                      <w:sz w:val="20"/>
                      <w:szCs w:val="20"/>
                      <w:lang w:eastAsia="en-US"/>
                    </w:rPr>
                    <w:t>Храмы.</w:t>
                  </w:r>
                </w:p>
                <w:p w:rsidR="0042454D" w:rsidRPr="007A5D89" w:rsidRDefault="0042454D" w:rsidP="00405433">
                  <w:pPr>
                    <w:widowControl w:val="0"/>
                    <w:ind w:firstLine="0"/>
                    <w:rPr>
                      <w:rFonts w:eastAsia="Calibri"/>
                      <w:sz w:val="20"/>
                      <w:szCs w:val="20"/>
                      <w:lang w:eastAsia="en-US"/>
                    </w:rPr>
                  </w:pPr>
                  <w:r w:rsidRPr="007A5D89">
                    <w:rPr>
                      <w:rFonts w:eastAsia="Calibri"/>
                      <w:sz w:val="20"/>
                      <w:szCs w:val="20"/>
                      <w:lang w:eastAsia="en-US"/>
                    </w:rPr>
                    <w:t>Часовни.</w:t>
                  </w:r>
                </w:p>
                <w:p w:rsidR="0042454D" w:rsidRPr="007A5D89" w:rsidRDefault="0042454D" w:rsidP="00405433">
                  <w:pPr>
                    <w:widowControl w:val="0"/>
                    <w:ind w:firstLine="0"/>
                    <w:rPr>
                      <w:rFonts w:eastAsia="Calibri"/>
                      <w:sz w:val="20"/>
                      <w:szCs w:val="20"/>
                      <w:lang w:eastAsia="en-US"/>
                    </w:rPr>
                  </w:pPr>
                  <w:r w:rsidRPr="007A5D89">
                    <w:rPr>
                      <w:rFonts w:eastAsia="Calibri"/>
                      <w:sz w:val="20"/>
                      <w:szCs w:val="20"/>
                      <w:lang w:eastAsia="en-US"/>
                    </w:rPr>
                    <w:t>Монастыри.</w:t>
                  </w:r>
                </w:p>
                <w:p w:rsidR="0042454D" w:rsidRPr="007A5D89" w:rsidRDefault="0042454D" w:rsidP="00405433">
                  <w:pPr>
                    <w:widowControl w:val="0"/>
                    <w:ind w:firstLine="0"/>
                    <w:rPr>
                      <w:rFonts w:eastAsia="Calibri"/>
                      <w:sz w:val="20"/>
                      <w:szCs w:val="20"/>
                      <w:lang w:eastAsia="en-US"/>
                    </w:rPr>
                  </w:pPr>
                  <w:r w:rsidRPr="007A5D89">
                    <w:rPr>
                      <w:rFonts w:eastAsia="Calibri"/>
                      <w:sz w:val="20"/>
                      <w:szCs w:val="20"/>
                      <w:lang w:eastAsia="en-US"/>
                    </w:rPr>
                    <w:t>Мечети.</w:t>
                  </w:r>
                </w:p>
                <w:p w:rsidR="0042454D" w:rsidRPr="007A5D89" w:rsidRDefault="0042454D" w:rsidP="00405433">
                  <w:pPr>
                    <w:widowControl w:val="0"/>
                    <w:ind w:firstLine="0"/>
                    <w:rPr>
                      <w:rFonts w:eastAsia="Calibri"/>
                      <w:sz w:val="20"/>
                      <w:szCs w:val="20"/>
                      <w:lang w:eastAsia="en-US"/>
                    </w:rPr>
                  </w:pPr>
                  <w:r w:rsidRPr="007A5D89">
                    <w:rPr>
                      <w:rFonts w:eastAsia="Calibri"/>
                      <w:sz w:val="20"/>
                      <w:szCs w:val="20"/>
                      <w:lang w:eastAsia="en-US"/>
                    </w:rPr>
                    <w:t>Молельные дома.</w:t>
                  </w:r>
                </w:p>
                <w:p w:rsidR="0042454D" w:rsidRPr="007A5D89" w:rsidRDefault="0042454D" w:rsidP="00405433">
                  <w:pPr>
                    <w:widowControl w:val="0"/>
                    <w:ind w:firstLine="0"/>
                    <w:rPr>
                      <w:rFonts w:eastAsia="Calibri"/>
                      <w:sz w:val="20"/>
                      <w:szCs w:val="20"/>
                      <w:lang w:eastAsia="en-US"/>
                    </w:rPr>
                  </w:pPr>
                  <w:r w:rsidRPr="007A5D89">
                    <w:rPr>
                      <w:rFonts w:eastAsia="Calibri"/>
                      <w:sz w:val="20"/>
                      <w:szCs w:val="20"/>
                      <w:lang w:eastAsia="en-US"/>
                    </w:rPr>
                    <w:t>Скиты.</w:t>
                  </w:r>
                </w:p>
                <w:p w:rsidR="0042454D" w:rsidRPr="007A5D89" w:rsidRDefault="0042454D" w:rsidP="00405433">
                  <w:pPr>
                    <w:widowControl w:val="0"/>
                    <w:ind w:firstLine="0"/>
                    <w:rPr>
                      <w:rFonts w:eastAsia="Calibri"/>
                      <w:sz w:val="20"/>
                      <w:szCs w:val="20"/>
                      <w:lang w:eastAsia="en-US"/>
                    </w:rPr>
                  </w:pPr>
                  <w:r w:rsidRPr="007A5D89">
                    <w:rPr>
                      <w:rFonts w:eastAsia="Calibri"/>
                      <w:sz w:val="20"/>
                      <w:szCs w:val="20"/>
                      <w:lang w:eastAsia="en-US"/>
                    </w:rPr>
                    <w:t>Воскресные школы.</w:t>
                  </w:r>
                </w:p>
                <w:p w:rsidR="0042454D" w:rsidRPr="007A5D89" w:rsidRDefault="0042454D" w:rsidP="00405433">
                  <w:pPr>
                    <w:widowControl w:val="0"/>
                    <w:ind w:firstLine="0"/>
                    <w:rPr>
                      <w:rFonts w:eastAsia="Calibri"/>
                      <w:sz w:val="20"/>
                      <w:szCs w:val="20"/>
                      <w:lang w:eastAsia="en-US"/>
                    </w:rPr>
                  </w:pPr>
                  <w:r w:rsidRPr="007A5D89">
                    <w:rPr>
                      <w:rFonts w:eastAsia="Calibri"/>
                      <w:sz w:val="20"/>
                      <w:szCs w:val="20"/>
                      <w:lang w:eastAsia="en-US"/>
                    </w:rPr>
                    <w:t>Семинарии.</w:t>
                  </w:r>
                </w:p>
                <w:p w:rsidR="0042454D" w:rsidRPr="007A5D89" w:rsidRDefault="0042454D" w:rsidP="00405433">
                  <w:pPr>
                    <w:widowControl w:val="0"/>
                    <w:ind w:firstLine="0"/>
                    <w:rPr>
                      <w:rFonts w:eastAsia="Calibri"/>
                      <w:sz w:val="20"/>
                      <w:szCs w:val="20"/>
                      <w:lang w:eastAsia="en-US"/>
                    </w:rPr>
                  </w:pPr>
                  <w:r w:rsidRPr="007A5D89">
                    <w:rPr>
                      <w:rFonts w:eastAsia="Calibri"/>
                      <w:sz w:val="20"/>
                      <w:szCs w:val="20"/>
                      <w:lang w:eastAsia="en-US"/>
                    </w:rPr>
                    <w:t>Духовные училища</w:t>
                  </w:r>
                </w:p>
              </w:tc>
              <w:tc>
                <w:tcPr>
                  <w:tcW w:w="2835" w:type="dxa"/>
                  <w:tcBorders>
                    <w:top w:val="single" w:sz="6" w:space="0" w:color="auto"/>
                    <w:left w:val="single" w:sz="6" w:space="0" w:color="auto"/>
                    <w:bottom w:val="single" w:sz="8" w:space="0" w:color="auto"/>
                    <w:right w:val="single" w:sz="6" w:space="0" w:color="auto"/>
                  </w:tcBorders>
                </w:tcPr>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Предельные размеры земельного участка не подлежат установлению.</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 м.</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Предельная высота объекта – 30 м.</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Предельная высота ограждения – 2 м</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1843" w:type="dxa"/>
                  <w:tcBorders>
                    <w:top w:val="single" w:sz="6" w:space="0" w:color="auto"/>
                    <w:left w:val="single" w:sz="6" w:space="0" w:color="auto"/>
                    <w:bottom w:val="single" w:sz="8" w:space="0" w:color="auto"/>
                    <w:right w:val="single" w:sz="8" w:space="0" w:color="auto"/>
                  </w:tcBorders>
                </w:tcPr>
                <w:p w:rsidR="0042454D" w:rsidRPr="007A5D89" w:rsidRDefault="0042454D" w:rsidP="00405433">
                  <w:pPr>
                    <w:widowControl w:val="0"/>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42454D" w:rsidRPr="007A5D89" w:rsidTr="00FA0F9D">
              <w:tc>
                <w:tcPr>
                  <w:tcW w:w="591" w:type="dxa"/>
                  <w:tcBorders>
                    <w:top w:val="single" w:sz="6" w:space="0" w:color="auto"/>
                    <w:left w:val="single" w:sz="8" w:space="0" w:color="auto"/>
                    <w:bottom w:val="single" w:sz="8" w:space="0" w:color="auto"/>
                    <w:right w:val="single" w:sz="6" w:space="0" w:color="auto"/>
                  </w:tcBorders>
                </w:tcPr>
                <w:p w:rsidR="0042454D" w:rsidRPr="007A5D89" w:rsidRDefault="0042454D" w:rsidP="00405433">
                  <w:pPr>
                    <w:autoSpaceDN w:val="0"/>
                    <w:adjustRightInd w:val="0"/>
                    <w:ind w:firstLine="0"/>
                    <w:jc w:val="both"/>
                    <w:rPr>
                      <w:sz w:val="20"/>
                      <w:szCs w:val="20"/>
                    </w:rPr>
                  </w:pPr>
                  <w:r>
                    <w:rPr>
                      <w:sz w:val="20"/>
                      <w:szCs w:val="20"/>
                    </w:rPr>
                    <w:t>4.4</w:t>
                  </w:r>
                </w:p>
              </w:tc>
              <w:tc>
                <w:tcPr>
                  <w:tcW w:w="1134" w:type="dxa"/>
                  <w:tcBorders>
                    <w:top w:val="single" w:sz="6" w:space="0" w:color="auto"/>
                    <w:left w:val="single" w:sz="8" w:space="0" w:color="auto"/>
                    <w:bottom w:val="single" w:sz="8" w:space="0" w:color="auto"/>
                    <w:right w:val="single" w:sz="6" w:space="0" w:color="auto"/>
                  </w:tcBorders>
                </w:tcPr>
                <w:p w:rsidR="0042454D" w:rsidRPr="007A5D89" w:rsidRDefault="0042454D" w:rsidP="00405433">
                  <w:pPr>
                    <w:autoSpaceDN w:val="0"/>
                    <w:adjustRightInd w:val="0"/>
                    <w:ind w:firstLine="0"/>
                    <w:jc w:val="both"/>
                    <w:rPr>
                      <w:sz w:val="20"/>
                      <w:szCs w:val="20"/>
                    </w:rPr>
                  </w:pPr>
                  <w:r w:rsidRPr="007A5D89">
                    <w:rPr>
                      <w:sz w:val="20"/>
                      <w:szCs w:val="20"/>
                    </w:rPr>
                    <w:t>Магазины</w:t>
                  </w:r>
                </w:p>
              </w:tc>
              <w:tc>
                <w:tcPr>
                  <w:tcW w:w="2126" w:type="dxa"/>
                  <w:tcBorders>
                    <w:top w:val="single" w:sz="6" w:space="0" w:color="auto"/>
                    <w:left w:val="single" w:sz="6" w:space="0" w:color="auto"/>
                    <w:bottom w:val="single" w:sz="8" w:space="0" w:color="auto"/>
                    <w:right w:val="single" w:sz="6" w:space="0" w:color="auto"/>
                  </w:tcBorders>
                </w:tcPr>
                <w:p w:rsidR="0042454D" w:rsidRPr="007A5D89" w:rsidRDefault="0042454D" w:rsidP="00405433">
                  <w:pPr>
                    <w:autoSpaceDN w:val="0"/>
                    <w:adjustRightInd w:val="0"/>
                    <w:ind w:firstLine="0"/>
                    <w:rPr>
                      <w:sz w:val="20"/>
                      <w:szCs w:val="20"/>
                    </w:rPr>
                  </w:pPr>
                  <w:r w:rsidRPr="007A5D89">
                    <w:rPr>
                      <w:sz w:val="20"/>
                      <w:szCs w:val="20"/>
                    </w:rPr>
                    <w:t>Объекты капитального строительства, предназначенные для продажи товаров, торговая площадь которых составляет до 5000 кв. м</w:t>
                  </w:r>
                </w:p>
              </w:tc>
              <w:tc>
                <w:tcPr>
                  <w:tcW w:w="2835" w:type="dxa"/>
                  <w:tcBorders>
                    <w:top w:val="single" w:sz="6" w:space="0" w:color="auto"/>
                    <w:left w:val="single" w:sz="6" w:space="0" w:color="auto"/>
                    <w:bottom w:val="single" w:sz="8" w:space="0" w:color="auto"/>
                    <w:right w:val="single" w:sz="6" w:space="0" w:color="auto"/>
                  </w:tcBorders>
                </w:tcPr>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 xml:space="preserve">Минимальные размеры земельного участка (га/100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 xml:space="preserve">- до 150 </w:t>
                  </w:r>
                  <w:proofErr w:type="spellStart"/>
                  <w:r w:rsidRPr="007A5D89">
                    <w:rPr>
                      <w:rFonts w:eastAsia="Calibri"/>
                      <w:sz w:val="20"/>
                      <w:szCs w:val="20"/>
                      <w:lang w:eastAsia="en-US"/>
                    </w:rPr>
                    <w:t>кв.м</w:t>
                  </w:r>
                  <w:proofErr w:type="spellEnd"/>
                  <w:r w:rsidRPr="007A5D89">
                    <w:rPr>
                      <w:rFonts w:eastAsia="Calibri"/>
                      <w:sz w:val="20"/>
                      <w:szCs w:val="20"/>
                      <w:lang w:eastAsia="en-US"/>
                    </w:rPr>
                    <w:t>. торговой площади – 0,03;</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 xml:space="preserve">- от 150 до 250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0,08;</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 xml:space="preserve">- свыше 250 до 650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0,06;</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 xml:space="preserve">- свыше 650 до 1500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0,04;</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 xml:space="preserve">- свыше 1500 до 3500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0,02.</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lastRenderedPageBreak/>
                    <w:t>Максимальные размеры земельного участка не подлежат установлению.</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42454D" w:rsidRPr="007A5D89" w:rsidRDefault="0042454D" w:rsidP="00405433">
                  <w:pPr>
                    <w:ind w:firstLine="0"/>
                    <w:rPr>
                      <w:sz w:val="20"/>
                      <w:szCs w:val="20"/>
                    </w:rPr>
                  </w:pPr>
                  <w:r w:rsidRPr="007A5D89">
                    <w:rPr>
                      <w:sz w:val="20"/>
                      <w:szCs w:val="20"/>
                    </w:rPr>
                    <w:t>Минимальный отступ от крас</w:t>
                  </w:r>
                  <w:r>
                    <w:rPr>
                      <w:sz w:val="20"/>
                      <w:szCs w:val="20"/>
                    </w:rPr>
                    <w:t>ной линии улицы до объектов – 5</w:t>
                  </w:r>
                  <w:r w:rsidRPr="007A5D89">
                    <w:rPr>
                      <w:sz w:val="20"/>
                      <w:szCs w:val="20"/>
                    </w:rPr>
                    <w:t>м.</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1843" w:type="dxa"/>
                  <w:tcBorders>
                    <w:top w:val="single" w:sz="6" w:space="0" w:color="auto"/>
                    <w:left w:val="single" w:sz="6" w:space="0" w:color="auto"/>
                    <w:bottom w:val="single" w:sz="8" w:space="0" w:color="auto"/>
                    <w:right w:val="single" w:sz="8" w:space="0" w:color="auto"/>
                  </w:tcBorders>
                </w:tcPr>
                <w:p w:rsidR="0042454D" w:rsidRPr="007A5D89" w:rsidRDefault="0042454D" w:rsidP="00405433">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42454D" w:rsidRPr="007A5D89" w:rsidTr="00FA0F9D">
              <w:tc>
                <w:tcPr>
                  <w:tcW w:w="591" w:type="dxa"/>
                  <w:tcBorders>
                    <w:top w:val="single" w:sz="6" w:space="0" w:color="auto"/>
                    <w:left w:val="single" w:sz="8" w:space="0" w:color="auto"/>
                    <w:bottom w:val="single" w:sz="8" w:space="0" w:color="auto"/>
                    <w:right w:val="single" w:sz="6" w:space="0" w:color="auto"/>
                  </w:tcBorders>
                </w:tcPr>
                <w:p w:rsidR="0042454D" w:rsidRPr="007A5D89" w:rsidRDefault="0042454D" w:rsidP="00405433">
                  <w:pPr>
                    <w:autoSpaceDN w:val="0"/>
                    <w:adjustRightInd w:val="0"/>
                    <w:ind w:firstLine="0"/>
                    <w:jc w:val="both"/>
                    <w:rPr>
                      <w:sz w:val="20"/>
                      <w:szCs w:val="20"/>
                    </w:rPr>
                  </w:pPr>
                  <w:r>
                    <w:rPr>
                      <w:sz w:val="20"/>
                      <w:szCs w:val="20"/>
                    </w:rPr>
                    <w:lastRenderedPageBreak/>
                    <w:t>3.3</w:t>
                  </w:r>
                </w:p>
              </w:tc>
              <w:tc>
                <w:tcPr>
                  <w:tcW w:w="1134" w:type="dxa"/>
                  <w:tcBorders>
                    <w:top w:val="single" w:sz="6" w:space="0" w:color="auto"/>
                    <w:left w:val="single" w:sz="8" w:space="0" w:color="auto"/>
                    <w:bottom w:val="single" w:sz="8" w:space="0" w:color="auto"/>
                    <w:right w:val="single" w:sz="6" w:space="0" w:color="auto"/>
                  </w:tcBorders>
                </w:tcPr>
                <w:p w:rsidR="0042454D" w:rsidRPr="007A5D89" w:rsidRDefault="0042454D" w:rsidP="00405433">
                  <w:pPr>
                    <w:autoSpaceDN w:val="0"/>
                    <w:adjustRightInd w:val="0"/>
                    <w:ind w:firstLine="0"/>
                    <w:jc w:val="both"/>
                    <w:rPr>
                      <w:sz w:val="20"/>
                      <w:szCs w:val="20"/>
                    </w:rPr>
                  </w:pPr>
                  <w:r w:rsidRPr="007A5D89">
                    <w:rPr>
                      <w:sz w:val="20"/>
                      <w:szCs w:val="20"/>
                    </w:rPr>
                    <w:t>Бытовое обслуживание</w:t>
                  </w:r>
                </w:p>
              </w:tc>
              <w:tc>
                <w:tcPr>
                  <w:tcW w:w="2126" w:type="dxa"/>
                  <w:tcBorders>
                    <w:top w:val="single" w:sz="6" w:space="0" w:color="auto"/>
                    <w:left w:val="single" w:sz="6" w:space="0" w:color="auto"/>
                    <w:bottom w:val="single" w:sz="8" w:space="0" w:color="auto"/>
                    <w:right w:val="single" w:sz="6" w:space="0" w:color="auto"/>
                  </w:tcBorders>
                </w:tcPr>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Мастерские мелкого ремонта.</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Ателье.</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Бани.</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Парикмахерские.</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Похоронные бюро</w:t>
                  </w:r>
                </w:p>
              </w:tc>
              <w:tc>
                <w:tcPr>
                  <w:tcW w:w="2835" w:type="dxa"/>
                  <w:tcBorders>
                    <w:top w:val="single" w:sz="6" w:space="0" w:color="auto"/>
                    <w:left w:val="single" w:sz="6" w:space="0" w:color="auto"/>
                    <w:bottom w:val="single" w:sz="8" w:space="0" w:color="auto"/>
                    <w:right w:val="single" w:sz="6" w:space="0" w:color="auto"/>
                  </w:tcBorders>
                </w:tcPr>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Минималь</w:t>
                  </w:r>
                  <w:r>
                    <w:rPr>
                      <w:rFonts w:eastAsia="Calibri"/>
                      <w:sz w:val="20"/>
                      <w:szCs w:val="20"/>
                      <w:lang w:eastAsia="en-US"/>
                    </w:rPr>
                    <w:t>ные размеры земельного участка</w:t>
                  </w:r>
                  <w:r w:rsidRPr="007A5D89">
                    <w:rPr>
                      <w:rFonts w:eastAsia="Calibri"/>
                      <w:sz w:val="20"/>
                      <w:szCs w:val="20"/>
                      <w:lang w:eastAsia="en-US"/>
                    </w:rPr>
                    <w:t xml:space="preserve"> для бань – 0,2 га.</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бытового обслуживания не подлежат установлению.</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42454D" w:rsidRPr="007A5D89" w:rsidRDefault="0042454D" w:rsidP="00405433">
                  <w:pPr>
                    <w:ind w:firstLine="0"/>
                    <w:rPr>
                      <w:sz w:val="20"/>
                      <w:szCs w:val="20"/>
                    </w:rPr>
                  </w:pPr>
                  <w:r w:rsidRPr="007A5D89">
                    <w:rPr>
                      <w:sz w:val="20"/>
                      <w:szCs w:val="20"/>
                    </w:rPr>
                    <w:t>Минимальный отступ от красной линии улицы до объектов – 5 м.</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4.</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1843" w:type="dxa"/>
                  <w:tcBorders>
                    <w:top w:val="single" w:sz="6" w:space="0" w:color="auto"/>
                    <w:left w:val="single" w:sz="6" w:space="0" w:color="auto"/>
                    <w:bottom w:val="single" w:sz="8" w:space="0" w:color="auto"/>
                    <w:right w:val="single" w:sz="8" w:space="0" w:color="auto"/>
                  </w:tcBorders>
                </w:tcPr>
                <w:p w:rsidR="0042454D" w:rsidRPr="007A5D89" w:rsidRDefault="0042454D" w:rsidP="00405433">
                  <w:pPr>
                    <w:widowControl w:val="0"/>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42454D" w:rsidRPr="007A5D89" w:rsidTr="00FA0F9D">
              <w:trPr>
                <w:trHeight w:val="131"/>
              </w:trPr>
              <w:tc>
                <w:tcPr>
                  <w:tcW w:w="591" w:type="dxa"/>
                  <w:tcBorders>
                    <w:top w:val="single" w:sz="6" w:space="0" w:color="auto"/>
                    <w:left w:val="single" w:sz="8" w:space="0" w:color="auto"/>
                    <w:bottom w:val="single" w:sz="6" w:space="0" w:color="auto"/>
                    <w:right w:val="single" w:sz="6" w:space="0" w:color="auto"/>
                  </w:tcBorders>
                </w:tcPr>
                <w:p w:rsidR="0042454D" w:rsidRPr="007A5D89" w:rsidRDefault="0042454D" w:rsidP="00405433">
                  <w:pPr>
                    <w:autoSpaceDN w:val="0"/>
                    <w:adjustRightInd w:val="0"/>
                    <w:ind w:firstLine="0"/>
                    <w:rPr>
                      <w:sz w:val="20"/>
                      <w:szCs w:val="20"/>
                    </w:rPr>
                  </w:pPr>
                  <w:r>
                    <w:rPr>
                      <w:sz w:val="20"/>
                      <w:szCs w:val="20"/>
                    </w:rPr>
                    <w:t>3.1</w:t>
                  </w:r>
                </w:p>
              </w:tc>
              <w:tc>
                <w:tcPr>
                  <w:tcW w:w="1134" w:type="dxa"/>
                  <w:tcBorders>
                    <w:top w:val="single" w:sz="6" w:space="0" w:color="auto"/>
                    <w:left w:val="single" w:sz="8" w:space="0" w:color="auto"/>
                    <w:bottom w:val="single" w:sz="6" w:space="0" w:color="auto"/>
                    <w:right w:val="single" w:sz="6" w:space="0" w:color="auto"/>
                  </w:tcBorders>
                </w:tcPr>
                <w:p w:rsidR="0042454D" w:rsidRPr="007A5D89" w:rsidRDefault="0042454D" w:rsidP="00405433">
                  <w:pPr>
                    <w:autoSpaceDN w:val="0"/>
                    <w:adjustRightInd w:val="0"/>
                    <w:ind w:firstLine="0"/>
                    <w:rPr>
                      <w:sz w:val="20"/>
                      <w:szCs w:val="20"/>
                    </w:rPr>
                  </w:pPr>
                  <w:r w:rsidRPr="007A5D89">
                    <w:rPr>
                      <w:sz w:val="20"/>
                      <w:szCs w:val="20"/>
                    </w:rPr>
                    <w:t>Коммунальное обслуживание</w:t>
                  </w:r>
                </w:p>
              </w:tc>
              <w:tc>
                <w:tcPr>
                  <w:tcW w:w="2126" w:type="dxa"/>
                  <w:tcBorders>
                    <w:top w:val="single" w:sz="6" w:space="0" w:color="auto"/>
                    <w:left w:val="single" w:sz="6" w:space="0" w:color="auto"/>
                    <w:bottom w:val="single" w:sz="6" w:space="0" w:color="auto"/>
                    <w:right w:val="single" w:sz="6" w:space="0" w:color="auto"/>
                  </w:tcBorders>
                </w:tcPr>
                <w:p w:rsidR="0042454D" w:rsidRPr="007A5D89" w:rsidRDefault="0042454D" w:rsidP="00405433">
                  <w:pPr>
                    <w:tabs>
                      <w:tab w:val="left" w:pos="3544"/>
                    </w:tabs>
                    <w:autoSpaceDE w:val="0"/>
                    <w:autoSpaceDN w:val="0"/>
                    <w:adjustRightInd w:val="0"/>
                    <w:ind w:firstLine="0"/>
                    <w:jc w:val="both"/>
                    <w:rPr>
                      <w:sz w:val="20"/>
                      <w:szCs w:val="20"/>
                    </w:rPr>
                  </w:pPr>
                  <w:proofErr w:type="gramStart"/>
                  <w:r>
                    <w:rPr>
                      <w:sz w:val="20"/>
                      <w:szCs w:val="20"/>
                    </w:rPr>
                    <w:t>Здания и сооружения</w:t>
                  </w:r>
                  <w:r w:rsidRPr="007A5D89">
                    <w:rPr>
                      <w:sz w:val="20"/>
                      <w:szCs w:val="20"/>
                    </w:rPr>
                    <w:t xml:space="preserve">, обеспечивающие поставку воды, тепла, электричества, газа, отвод канализационных стоков, очистку и уборку объектов недвижимости (котельных, водозаборов, насосных станций, водопроводов, линий электропередач, трансформаторных подстанций, газопроводов, линий </w:t>
                  </w:r>
                  <w:r w:rsidRPr="007A5D89">
                    <w:rPr>
                      <w:sz w:val="20"/>
                      <w:szCs w:val="20"/>
                    </w:rPr>
                    <w:lastRenderedPageBreak/>
                    <w:t xml:space="preserve">связи, </w:t>
                  </w:r>
                  <w:r>
                    <w:rPr>
                      <w:sz w:val="20"/>
                      <w:szCs w:val="20"/>
                    </w:rPr>
                    <w:t>телефонных станций, канализаций</w:t>
                  </w:r>
                  <w:r w:rsidRPr="007A5D89">
                    <w:rPr>
                      <w:sz w:val="20"/>
                      <w:szCs w:val="20"/>
                    </w:rPr>
                    <w:t>).</w:t>
                  </w:r>
                  <w:proofErr w:type="gramEnd"/>
                </w:p>
                <w:p w:rsidR="0042454D" w:rsidRPr="007A5D89" w:rsidRDefault="0042454D" w:rsidP="00405433">
                  <w:pPr>
                    <w:autoSpaceDE w:val="0"/>
                    <w:autoSpaceDN w:val="0"/>
                    <w:adjustRightInd w:val="0"/>
                    <w:ind w:firstLine="0"/>
                    <w:jc w:val="both"/>
                    <w:rPr>
                      <w:sz w:val="20"/>
                      <w:szCs w:val="20"/>
                    </w:rPr>
                  </w:pPr>
                  <w:r w:rsidRPr="007A5D89">
                    <w:rPr>
                      <w:sz w:val="20"/>
                      <w:szCs w:val="20"/>
                    </w:rPr>
                    <w:t>Здания, предназначенные для приема физических и юридических лиц в связи с предоставлением им коммунальных услуг</w:t>
                  </w:r>
                </w:p>
              </w:tc>
              <w:tc>
                <w:tcPr>
                  <w:tcW w:w="2835" w:type="dxa"/>
                  <w:tcBorders>
                    <w:top w:val="single" w:sz="6" w:space="0" w:color="auto"/>
                    <w:left w:val="single" w:sz="6" w:space="0" w:color="auto"/>
                    <w:bottom w:val="single" w:sz="6" w:space="0" w:color="auto"/>
                    <w:right w:val="single" w:sz="6" w:space="0" w:color="auto"/>
                  </w:tcBorders>
                </w:tcPr>
                <w:p w:rsidR="0042454D" w:rsidRPr="007A5D89" w:rsidRDefault="0042454D" w:rsidP="00405433">
                  <w:pPr>
                    <w:ind w:firstLine="0"/>
                    <w:rPr>
                      <w:rFonts w:eastAsia="Calibri"/>
                      <w:sz w:val="20"/>
                      <w:szCs w:val="20"/>
                      <w:lang w:eastAsia="en-US"/>
                    </w:rPr>
                  </w:pPr>
                  <w:r w:rsidRPr="007A5D89">
                    <w:rPr>
                      <w:rFonts w:eastAsia="Calibri"/>
                      <w:sz w:val="20"/>
                      <w:szCs w:val="20"/>
                      <w:lang w:eastAsia="en-US"/>
                    </w:rPr>
                    <w:lastRenderedPageBreak/>
                    <w:t>Минималь</w:t>
                  </w:r>
                  <w:r>
                    <w:rPr>
                      <w:rFonts w:eastAsia="Calibri"/>
                      <w:sz w:val="20"/>
                      <w:szCs w:val="20"/>
                      <w:lang w:eastAsia="en-US"/>
                    </w:rPr>
                    <w:t xml:space="preserve">ные размеры земельного участка </w:t>
                  </w:r>
                  <w:r w:rsidRPr="007A5D89">
                    <w:rPr>
                      <w:rFonts w:eastAsia="Calibri"/>
                      <w:sz w:val="20"/>
                      <w:szCs w:val="20"/>
                      <w:lang w:eastAsia="en-US"/>
                    </w:rPr>
                    <w:t>для котельных, центральных тепловых пунктов, тепловых перекачивающих насосных станций – 0,7 га.</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коммунального обслуживания не подлежат установлению.</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42454D" w:rsidRPr="007A5D89" w:rsidRDefault="0042454D" w:rsidP="00405433">
                  <w:pPr>
                    <w:ind w:firstLine="0"/>
                    <w:rPr>
                      <w:sz w:val="20"/>
                      <w:szCs w:val="20"/>
                    </w:rPr>
                  </w:pPr>
                  <w:r w:rsidRPr="007A5D89">
                    <w:rPr>
                      <w:sz w:val="20"/>
                      <w:szCs w:val="20"/>
                    </w:rPr>
                    <w:t>Минимальный отступ от красной линии улицы до объектов – 5 м.</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lastRenderedPageBreak/>
                    <w:t>Минимальные отступы от границ земельного участка в целях определения места допустимого размещения объекта – 5.</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1843" w:type="dxa"/>
                  <w:tcBorders>
                    <w:top w:val="single" w:sz="6" w:space="0" w:color="auto"/>
                    <w:left w:val="single" w:sz="6" w:space="0" w:color="auto"/>
                    <w:bottom w:val="single" w:sz="6" w:space="0" w:color="auto"/>
                    <w:right w:val="single" w:sz="8" w:space="0" w:color="auto"/>
                  </w:tcBorders>
                </w:tcPr>
                <w:p w:rsidR="0042454D" w:rsidRPr="007A5D89" w:rsidRDefault="0042454D" w:rsidP="00405433">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42454D" w:rsidRPr="007A5D89" w:rsidTr="00FA0F9D">
              <w:trPr>
                <w:trHeight w:val="131"/>
              </w:trPr>
              <w:tc>
                <w:tcPr>
                  <w:tcW w:w="591" w:type="dxa"/>
                  <w:tcBorders>
                    <w:top w:val="single" w:sz="6" w:space="0" w:color="auto"/>
                    <w:left w:val="single" w:sz="8" w:space="0" w:color="auto"/>
                    <w:bottom w:val="single" w:sz="8" w:space="0" w:color="auto"/>
                    <w:right w:val="single" w:sz="6" w:space="0" w:color="auto"/>
                  </w:tcBorders>
                </w:tcPr>
                <w:p w:rsidR="0042454D" w:rsidRPr="000E2689" w:rsidRDefault="0042454D" w:rsidP="00405433">
                  <w:pPr>
                    <w:tabs>
                      <w:tab w:val="left" w:pos="3544"/>
                    </w:tabs>
                    <w:autoSpaceDN w:val="0"/>
                    <w:adjustRightInd w:val="0"/>
                    <w:ind w:firstLine="0"/>
                    <w:jc w:val="center"/>
                    <w:rPr>
                      <w:sz w:val="20"/>
                      <w:szCs w:val="20"/>
                    </w:rPr>
                  </w:pPr>
                  <w:r w:rsidRPr="000E2689">
                    <w:rPr>
                      <w:sz w:val="20"/>
                      <w:szCs w:val="20"/>
                    </w:rPr>
                    <w:lastRenderedPageBreak/>
                    <w:t>12.0</w:t>
                  </w:r>
                </w:p>
              </w:tc>
              <w:tc>
                <w:tcPr>
                  <w:tcW w:w="1134" w:type="dxa"/>
                  <w:tcBorders>
                    <w:top w:val="single" w:sz="6" w:space="0" w:color="auto"/>
                    <w:left w:val="single" w:sz="8" w:space="0" w:color="auto"/>
                    <w:bottom w:val="single" w:sz="8" w:space="0" w:color="auto"/>
                    <w:right w:val="single" w:sz="6" w:space="0" w:color="auto"/>
                  </w:tcBorders>
                </w:tcPr>
                <w:p w:rsidR="0042454D" w:rsidRPr="000E2689" w:rsidRDefault="0042454D" w:rsidP="00405433">
                  <w:pPr>
                    <w:tabs>
                      <w:tab w:val="left" w:pos="3544"/>
                    </w:tabs>
                    <w:autoSpaceDN w:val="0"/>
                    <w:adjustRightInd w:val="0"/>
                    <w:ind w:firstLine="0"/>
                    <w:rPr>
                      <w:sz w:val="20"/>
                      <w:szCs w:val="20"/>
                    </w:rPr>
                  </w:pPr>
                  <w:r w:rsidRPr="000E2689">
                    <w:rPr>
                      <w:sz w:val="18"/>
                      <w:szCs w:val="18"/>
                    </w:rPr>
                    <w:t>Земельные участки (территории) общего пользования</w:t>
                  </w:r>
                </w:p>
              </w:tc>
              <w:tc>
                <w:tcPr>
                  <w:tcW w:w="2126" w:type="dxa"/>
                  <w:tcBorders>
                    <w:top w:val="single" w:sz="6" w:space="0" w:color="auto"/>
                    <w:left w:val="single" w:sz="6" w:space="0" w:color="auto"/>
                    <w:bottom w:val="single" w:sz="8" w:space="0" w:color="auto"/>
                    <w:right w:val="single" w:sz="6" w:space="0" w:color="auto"/>
                  </w:tcBorders>
                  <w:vAlign w:val="center"/>
                </w:tcPr>
                <w:p w:rsidR="0042454D" w:rsidRPr="000E2689" w:rsidRDefault="0042454D" w:rsidP="00405433">
                  <w:pPr>
                    <w:pStyle w:val="aff3"/>
                    <w:rPr>
                      <w:rFonts w:ascii="Liberation Serif" w:hAnsi="Liberation Serif"/>
                      <w:sz w:val="20"/>
                    </w:rPr>
                  </w:pPr>
                  <w:r w:rsidRPr="000E2689">
                    <w:rPr>
                      <w:rFonts w:ascii="Liberation Serif" w:hAnsi="Liberation Serif"/>
                      <w:sz w:val="20"/>
                    </w:rPr>
                    <w:t xml:space="preserve">Объекты улично-дорожной сети: автомобильные дороги, пешеходные тротуары в границах населенных пунктов, пешеходные переходы, бульвары, площади, проезды, велодорожки и объекты </w:t>
                  </w:r>
                  <w:proofErr w:type="spellStart"/>
                  <w:r w:rsidRPr="000E2689">
                    <w:rPr>
                      <w:rFonts w:ascii="Liberation Serif" w:hAnsi="Liberation Serif"/>
                      <w:sz w:val="20"/>
                    </w:rPr>
                    <w:t>велотранспортной</w:t>
                  </w:r>
                  <w:proofErr w:type="spellEnd"/>
                  <w:r w:rsidRPr="000E2689">
                    <w:rPr>
                      <w:rFonts w:ascii="Liberation Serif" w:hAnsi="Liberation Serif"/>
                      <w:sz w:val="20"/>
                    </w:rPr>
                    <w:t xml:space="preserve"> и инженерной инфраструктуры; придорожные стоянки (парковки) транспортных сре</w:t>
                  </w:r>
                  <w:proofErr w:type="gramStart"/>
                  <w:r w:rsidRPr="000E2689">
                    <w:rPr>
                      <w:rFonts w:ascii="Liberation Serif" w:hAnsi="Liberation Serif"/>
                      <w:sz w:val="20"/>
                    </w:rPr>
                    <w:t>дств в гр</w:t>
                  </w:r>
                  <w:proofErr w:type="gramEnd"/>
                  <w:r w:rsidRPr="000E2689">
                    <w:rPr>
                      <w:rFonts w:ascii="Liberation Serif" w:hAnsi="Liberation Serif"/>
                      <w:sz w:val="20"/>
                    </w:rPr>
                    <w:t>аницах улиц и дорог, а также некапитальные сооружения, предназначенные для охраны транспортных средств. Декоративные, технические, планировочные, конструктивные устройства, элементы озеленения, различные виды оборудования и оформления,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общественные туалеты</w:t>
                  </w:r>
                </w:p>
              </w:tc>
              <w:tc>
                <w:tcPr>
                  <w:tcW w:w="2835" w:type="dxa"/>
                  <w:tcBorders>
                    <w:top w:val="single" w:sz="6" w:space="0" w:color="auto"/>
                    <w:left w:val="single" w:sz="6" w:space="0" w:color="auto"/>
                    <w:bottom w:val="single" w:sz="8" w:space="0" w:color="auto"/>
                    <w:right w:val="single" w:sz="6" w:space="0" w:color="auto"/>
                  </w:tcBorders>
                </w:tcPr>
                <w:p w:rsidR="0042454D" w:rsidRPr="000E2689" w:rsidRDefault="0042454D" w:rsidP="00405433">
                  <w:pPr>
                    <w:pStyle w:val="aff3"/>
                    <w:rPr>
                      <w:rFonts w:ascii="Liberation Serif" w:hAnsi="Liberation Serif"/>
                      <w:sz w:val="20"/>
                    </w:rPr>
                  </w:pPr>
                  <w:r w:rsidRPr="000E2689">
                    <w:rPr>
                      <w:rFonts w:ascii="Liberation Serif" w:hAnsi="Liberation Serif"/>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1843" w:type="dxa"/>
                  <w:tcBorders>
                    <w:top w:val="single" w:sz="6" w:space="0" w:color="auto"/>
                    <w:left w:val="single" w:sz="6" w:space="0" w:color="auto"/>
                    <w:bottom w:val="single" w:sz="8" w:space="0" w:color="auto"/>
                    <w:right w:val="single" w:sz="8" w:space="0" w:color="auto"/>
                  </w:tcBorders>
                </w:tcPr>
                <w:p w:rsidR="0042454D" w:rsidRPr="000E2689" w:rsidRDefault="0042454D" w:rsidP="00405433">
                  <w:pPr>
                    <w:pStyle w:val="aff3"/>
                    <w:rPr>
                      <w:rFonts w:ascii="Liberation Serif" w:hAnsi="Liberation Serif"/>
                      <w:sz w:val="20"/>
                    </w:rPr>
                  </w:pPr>
                  <w:r w:rsidRPr="000E2689">
                    <w:rPr>
                      <w:rFonts w:ascii="Liberation Serif" w:hAnsi="Liberation Serif"/>
                      <w:sz w:val="20"/>
                    </w:rPr>
                    <w:t>Ограничения не установлены</w:t>
                  </w:r>
                </w:p>
              </w:tc>
            </w:tr>
          </w:tbl>
          <w:p w:rsidR="0042454D" w:rsidRPr="007A5D89" w:rsidRDefault="0042454D" w:rsidP="0042454D">
            <w:pPr>
              <w:rPr>
                <w:b/>
                <w:sz w:val="20"/>
                <w:szCs w:val="20"/>
              </w:rPr>
            </w:pPr>
          </w:p>
          <w:p w:rsidR="0042454D" w:rsidRPr="007A5D89" w:rsidRDefault="0042454D" w:rsidP="0042454D">
            <w:pPr>
              <w:rPr>
                <w:b/>
                <w:sz w:val="20"/>
                <w:szCs w:val="20"/>
              </w:rPr>
            </w:pPr>
            <w:r w:rsidRPr="007A5D89">
              <w:rPr>
                <w:b/>
                <w:sz w:val="20"/>
                <w:szCs w:val="20"/>
              </w:rPr>
              <w:t xml:space="preserve">2.   УСЛОВНО РАЗРЕШЁННЫЕ ВИДЫ ИСПОЛЬЗОВАНИЯ: </w:t>
            </w:r>
          </w:p>
          <w:p w:rsidR="0042454D" w:rsidRPr="007A5D89" w:rsidRDefault="0042454D" w:rsidP="0042454D">
            <w:pPr>
              <w:rPr>
                <w:b/>
                <w:sz w:val="20"/>
                <w:szCs w:val="20"/>
              </w:rPr>
            </w:pPr>
          </w:p>
          <w:tbl>
            <w:tblPr>
              <w:tblW w:w="852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591"/>
              <w:gridCol w:w="1134"/>
              <w:gridCol w:w="2126"/>
              <w:gridCol w:w="2835"/>
              <w:gridCol w:w="1843"/>
            </w:tblGrid>
            <w:tr w:rsidR="0042454D" w:rsidRPr="007A5D89" w:rsidTr="00A946EE">
              <w:trPr>
                <w:trHeight w:val="692"/>
              </w:trPr>
              <w:tc>
                <w:tcPr>
                  <w:tcW w:w="591" w:type="dxa"/>
                  <w:vMerge w:val="restart"/>
                  <w:vAlign w:val="center"/>
                </w:tcPr>
                <w:p w:rsidR="0042454D" w:rsidRPr="007A5D89" w:rsidRDefault="0042454D" w:rsidP="00405433">
                  <w:pPr>
                    <w:ind w:firstLine="0"/>
                    <w:jc w:val="center"/>
                    <w:rPr>
                      <w:b/>
                      <w:sz w:val="14"/>
                      <w:szCs w:val="14"/>
                    </w:rPr>
                  </w:pPr>
                  <w:r>
                    <w:rPr>
                      <w:b/>
                      <w:sz w:val="14"/>
                      <w:szCs w:val="14"/>
                    </w:rPr>
                    <w:lastRenderedPageBreak/>
                    <w:t>КОД</w:t>
                  </w:r>
                </w:p>
              </w:tc>
              <w:tc>
                <w:tcPr>
                  <w:tcW w:w="3260" w:type="dxa"/>
                  <w:gridSpan w:val="2"/>
                  <w:vAlign w:val="center"/>
                </w:tcPr>
                <w:p w:rsidR="0042454D" w:rsidRPr="007A5D89" w:rsidRDefault="0042454D" w:rsidP="00405433">
                  <w:pPr>
                    <w:ind w:firstLine="0"/>
                    <w:jc w:val="center"/>
                    <w:rPr>
                      <w:b/>
                      <w:sz w:val="14"/>
                      <w:szCs w:val="14"/>
                    </w:rPr>
                  </w:pPr>
                  <w:r w:rsidRPr="007A5D89">
                    <w:rPr>
                      <w:b/>
                      <w:sz w:val="14"/>
                      <w:szCs w:val="14"/>
                    </w:rPr>
                    <w:t xml:space="preserve">ВИДЫ РАЗРЕШЕННОГО ИСПОЛЬЗОВАНИЯ </w:t>
                  </w:r>
                </w:p>
              </w:tc>
              <w:tc>
                <w:tcPr>
                  <w:tcW w:w="2835" w:type="dxa"/>
                  <w:vMerge w:val="restart"/>
                  <w:vAlign w:val="center"/>
                </w:tcPr>
                <w:p w:rsidR="0042454D" w:rsidRPr="007A5D89" w:rsidRDefault="0042454D" w:rsidP="00405433">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843" w:type="dxa"/>
                  <w:vMerge w:val="restart"/>
                  <w:vAlign w:val="center"/>
                </w:tcPr>
                <w:p w:rsidR="0042454D" w:rsidRPr="007A5D89" w:rsidRDefault="0042454D" w:rsidP="0042454D">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42454D" w:rsidRPr="007A5D89" w:rsidTr="00A946EE">
              <w:trPr>
                <w:trHeight w:val="505"/>
              </w:trPr>
              <w:tc>
                <w:tcPr>
                  <w:tcW w:w="591" w:type="dxa"/>
                  <w:vMerge/>
                </w:tcPr>
                <w:p w:rsidR="0042454D" w:rsidRPr="007A5D89" w:rsidRDefault="0042454D" w:rsidP="00405433">
                  <w:pPr>
                    <w:ind w:firstLine="0"/>
                    <w:jc w:val="center"/>
                    <w:rPr>
                      <w:b/>
                      <w:sz w:val="14"/>
                      <w:szCs w:val="14"/>
                    </w:rPr>
                  </w:pPr>
                </w:p>
              </w:tc>
              <w:tc>
                <w:tcPr>
                  <w:tcW w:w="1134" w:type="dxa"/>
                  <w:vAlign w:val="center"/>
                </w:tcPr>
                <w:p w:rsidR="0042454D" w:rsidRPr="007A5D89" w:rsidRDefault="0042454D" w:rsidP="00405433">
                  <w:pPr>
                    <w:ind w:firstLine="0"/>
                    <w:jc w:val="center"/>
                    <w:rPr>
                      <w:b/>
                      <w:sz w:val="14"/>
                      <w:szCs w:val="14"/>
                    </w:rPr>
                  </w:pPr>
                  <w:r w:rsidRPr="007A5D89">
                    <w:rPr>
                      <w:b/>
                      <w:sz w:val="14"/>
                      <w:szCs w:val="14"/>
                    </w:rPr>
                    <w:t>ЗЕМЕЛЬНЫХ УЧАСТКОВ</w:t>
                  </w:r>
                </w:p>
              </w:tc>
              <w:tc>
                <w:tcPr>
                  <w:tcW w:w="2126" w:type="dxa"/>
                  <w:vAlign w:val="center"/>
                </w:tcPr>
                <w:p w:rsidR="0042454D" w:rsidRPr="007A5D89" w:rsidRDefault="0042454D" w:rsidP="00405433">
                  <w:pPr>
                    <w:ind w:firstLine="0"/>
                    <w:jc w:val="center"/>
                    <w:rPr>
                      <w:b/>
                      <w:sz w:val="14"/>
                      <w:szCs w:val="14"/>
                    </w:rPr>
                  </w:pPr>
                  <w:r w:rsidRPr="007A5D89">
                    <w:rPr>
                      <w:b/>
                      <w:sz w:val="14"/>
                      <w:szCs w:val="14"/>
                    </w:rPr>
                    <w:t>ОБЪЕКТОВ КАПИТАЛЬНОГО СТРОИТЕЛЬСТВА</w:t>
                  </w:r>
                </w:p>
              </w:tc>
              <w:tc>
                <w:tcPr>
                  <w:tcW w:w="2835" w:type="dxa"/>
                  <w:vMerge/>
                  <w:vAlign w:val="center"/>
                </w:tcPr>
                <w:p w:rsidR="0042454D" w:rsidRPr="007A5D89" w:rsidRDefault="0042454D" w:rsidP="00405433">
                  <w:pPr>
                    <w:ind w:firstLine="0"/>
                    <w:jc w:val="center"/>
                    <w:rPr>
                      <w:b/>
                      <w:sz w:val="14"/>
                      <w:szCs w:val="14"/>
                    </w:rPr>
                  </w:pPr>
                </w:p>
              </w:tc>
              <w:tc>
                <w:tcPr>
                  <w:tcW w:w="1843" w:type="dxa"/>
                  <w:vMerge/>
                  <w:vAlign w:val="center"/>
                </w:tcPr>
                <w:p w:rsidR="0042454D" w:rsidRPr="007A5D89" w:rsidRDefault="0042454D" w:rsidP="00405433">
                  <w:pPr>
                    <w:ind w:firstLine="0"/>
                    <w:jc w:val="center"/>
                    <w:rPr>
                      <w:b/>
                      <w:sz w:val="14"/>
                      <w:szCs w:val="14"/>
                    </w:rPr>
                  </w:pPr>
                </w:p>
              </w:tc>
            </w:tr>
            <w:tr w:rsidR="0042454D" w:rsidRPr="007A5D89" w:rsidTr="00A946EE">
              <w:tc>
                <w:tcPr>
                  <w:tcW w:w="591" w:type="dxa"/>
                  <w:tcBorders>
                    <w:top w:val="single" w:sz="6" w:space="0" w:color="auto"/>
                    <w:left w:val="single" w:sz="8" w:space="0" w:color="auto"/>
                    <w:bottom w:val="single" w:sz="8" w:space="0" w:color="auto"/>
                    <w:right w:val="single" w:sz="6" w:space="0" w:color="auto"/>
                  </w:tcBorders>
                </w:tcPr>
                <w:p w:rsidR="0042454D" w:rsidRPr="007A5D89" w:rsidRDefault="0042454D" w:rsidP="00405433">
                  <w:pPr>
                    <w:autoSpaceDN w:val="0"/>
                    <w:adjustRightInd w:val="0"/>
                    <w:ind w:firstLine="0"/>
                    <w:jc w:val="both"/>
                    <w:rPr>
                      <w:sz w:val="20"/>
                      <w:szCs w:val="20"/>
                    </w:rPr>
                  </w:pPr>
                  <w:r>
                    <w:rPr>
                      <w:sz w:val="20"/>
                      <w:szCs w:val="20"/>
                    </w:rPr>
                    <w:t>7.2</w:t>
                  </w:r>
                </w:p>
              </w:tc>
              <w:tc>
                <w:tcPr>
                  <w:tcW w:w="1134" w:type="dxa"/>
                  <w:tcBorders>
                    <w:top w:val="single" w:sz="6" w:space="0" w:color="auto"/>
                    <w:left w:val="single" w:sz="8" w:space="0" w:color="auto"/>
                    <w:bottom w:val="single" w:sz="8" w:space="0" w:color="auto"/>
                    <w:right w:val="single" w:sz="6" w:space="0" w:color="auto"/>
                  </w:tcBorders>
                </w:tcPr>
                <w:p w:rsidR="0042454D" w:rsidRPr="007A5D89" w:rsidRDefault="0042454D" w:rsidP="00405433">
                  <w:pPr>
                    <w:autoSpaceDN w:val="0"/>
                    <w:adjustRightInd w:val="0"/>
                    <w:ind w:firstLine="0"/>
                    <w:jc w:val="both"/>
                    <w:rPr>
                      <w:sz w:val="20"/>
                      <w:szCs w:val="20"/>
                    </w:rPr>
                  </w:pPr>
                  <w:r w:rsidRPr="007A5D89">
                    <w:rPr>
                      <w:sz w:val="20"/>
                      <w:szCs w:val="20"/>
                    </w:rPr>
                    <w:t>Автомобильный транспорт</w:t>
                  </w:r>
                </w:p>
                <w:p w:rsidR="0042454D" w:rsidRPr="007A5D89" w:rsidRDefault="0042454D" w:rsidP="00405433">
                  <w:pPr>
                    <w:autoSpaceDN w:val="0"/>
                    <w:adjustRightInd w:val="0"/>
                    <w:ind w:firstLine="0"/>
                    <w:jc w:val="both"/>
                    <w:rPr>
                      <w:sz w:val="20"/>
                      <w:szCs w:val="20"/>
                    </w:rPr>
                  </w:pPr>
                </w:p>
              </w:tc>
              <w:tc>
                <w:tcPr>
                  <w:tcW w:w="2126" w:type="dxa"/>
                  <w:tcBorders>
                    <w:top w:val="single" w:sz="6" w:space="0" w:color="auto"/>
                    <w:left w:val="single" w:sz="6" w:space="0" w:color="auto"/>
                    <w:bottom w:val="single" w:sz="8" w:space="0" w:color="auto"/>
                    <w:right w:val="single" w:sz="6" w:space="0" w:color="auto"/>
                  </w:tcBorders>
                </w:tcPr>
                <w:p w:rsidR="0042454D" w:rsidRPr="007A5D89" w:rsidRDefault="0042454D" w:rsidP="00405433">
                  <w:pPr>
                    <w:ind w:firstLine="0"/>
                    <w:rPr>
                      <w:rFonts w:eastAsia="Calibri"/>
                      <w:sz w:val="20"/>
                      <w:szCs w:val="20"/>
                      <w:lang w:eastAsia="en-US"/>
                    </w:rPr>
                  </w:pPr>
                  <w:r>
                    <w:rPr>
                      <w:rFonts w:eastAsia="Calibri"/>
                      <w:sz w:val="20"/>
                      <w:szCs w:val="20"/>
                      <w:lang w:eastAsia="en-US"/>
                    </w:rPr>
                    <w:t>Здания и сооружения</w:t>
                  </w:r>
                  <w:r w:rsidRPr="007A5D89">
                    <w:rPr>
                      <w:rFonts w:eastAsia="Calibri"/>
                      <w:sz w:val="20"/>
                      <w:szCs w:val="20"/>
                      <w:lang w:eastAsia="en-US"/>
                    </w:rPr>
                    <w:t>, предназначенные для обслуживания пассажиров, а также обеспечивающие работу транспортных средств.</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Объекты, предназначенные для размещения постов органов внутренних дел, ответственных за безопасность дорожного движения</w:t>
                  </w:r>
                </w:p>
              </w:tc>
              <w:tc>
                <w:tcPr>
                  <w:tcW w:w="2835" w:type="dxa"/>
                  <w:tcBorders>
                    <w:top w:val="single" w:sz="6" w:space="0" w:color="auto"/>
                    <w:left w:val="single" w:sz="6" w:space="0" w:color="auto"/>
                    <w:bottom w:val="single" w:sz="8" w:space="0" w:color="auto"/>
                    <w:right w:val="single" w:sz="6" w:space="0" w:color="auto"/>
                  </w:tcBorders>
                </w:tcPr>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Предельные размеры земельного участка не подлежат установлению.</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Минимальный отступ от красной линии улицы до о</w:t>
                  </w:r>
                  <w:r>
                    <w:rPr>
                      <w:rFonts w:eastAsia="Calibri"/>
                      <w:sz w:val="20"/>
                      <w:szCs w:val="20"/>
                      <w:lang w:eastAsia="en-US"/>
                    </w:rPr>
                    <w:t>бъектов – 5</w:t>
                  </w:r>
                  <w:r w:rsidRPr="007A5D89">
                    <w:rPr>
                      <w:rFonts w:eastAsia="Calibri"/>
                      <w:sz w:val="20"/>
                      <w:szCs w:val="20"/>
                      <w:lang w:eastAsia="en-US"/>
                    </w:rPr>
                    <w:t>м.</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1843" w:type="dxa"/>
                  <w:tcBorders>
                    <w:top w:val="single" w:sz="6" w:space="0" w:color="auto"/>
                    <w:left w:val="single" w:sz="6" w:space="0" w:color="auto"/>
                    <w:bottom w:val="single" w:sz="8" w:space="0" w:color="auto"/>
                    <w:right w:val="single" w:sz="8" w:space="0" w:color="auto"/>
                  </w:tcBorders>
                </w:tcPr>
                <w:p w:rsidR="0042454D" w:rsidRPr="007A5D89" w:rsidRDefault="0042454D" w:rsidP="00405433">
                  <w:pPr>
                    <w:widowControl w:val="0"/>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42454D" w:rsidRPr="007A5D89" w:rsidTr="00A946EE">
              <w:tc>
                <w:tcPr>
                  <w:tcW w:w="591" w:type="dxa"/>
                  <w:tcBorders>
                    <w:top w:val="single" w:sz="6" w:space="0" w:color="auto"/>
                    <w:left w:val="single" w:sz="8" w:space="0" w:color="auto"/>
                    <w:bottom w:val="single" w:sz="8" w:space="0" w:color="auto"/>
                    <w:right w:val="single" w:sz="6" w:space="0" w:color="auto"/>
                  </w:tcBorders>
                </w:tcPr>
                <w:p w:rsidR="0042454D" w:rsidRPr="00A01A0B" w:rsidRDefault="0042454D" w:rsidP="00405433">
                  <w:pPr>
                    <w:autoSpaceDN w:val="0"/>
                    <w:adjustRightInd w:val="0"/>
                    <w:ind w:firstLine="0"/>
                    <w:jc w:val="both"/>
                    <w:rPr>
                      <w:sz w:val="20"/>
                      <w:szCs w:val="20"/>
                    </w:rPr>
                  </w:pPr>
                  <w:r w:rsidRPr="00A01A0B">
                    <w:rPr>
                      <w:sz w:val="20"/>
                      <w:szCs w:val="20"/>
                    </w:rPr>
                    <w:t>6.8</w:t>
                  </w:r>
                </w:p>
              </w:tc>
              <w:tc>
                <w:tcPr>
                  <w:tcW w:w="1134" w:type="dxa"/>
                  <w:tcBorders>
                    <w:top w:val="single" w:sz="6" w:space="0" w:color="auto"/>
                    <w:left w:val="single" w:sz="8" w:space="0" w:color="auto"/>
                    <w:bottom w:val="single" w:sz="8" w:space="0" w:color="auto"/>
                    <w:right w:val="single" w:sz="6" w:space="0" w:color="auto"/>
                  </w:tcBorders>
                </w:tcPr>
                <w:p w:rsidR="0042454D" w:rsidRPr="00A01A0B" w:rsidRDefault="0042454D" w:rsidP="00405433">
                  <w:pPr>
                    <w:autoSpaceDN w:val="0"/>
                    <w:adjustRightInd w:val="0"/>
                    <w:ind w:firstLine="0"/>
                    <w:jc w:val="both"/>
                    <w:rPr>
                      <w:sz w:val="20"/>
                      <w:szCs w:val="20"/>
                    </w:rPr>
                  </w:pPr>
                  <w:r w:rsidRPr="00A01A0B">
                    <w:rPr>
                      <w:sz w:val="20"/>
                      <w:szCs w:val="20"/>
                    </w:rPr>
                    <w:t>Связь</w:t>
                  </w:r>
                </w:p>
              </w:tc>
              <w:tc>
                <w:tcPr>
                  <w:tcW w:w="2126" w:type="dxa"/>
                  <w:tcBorders>
                    <w:top w:val="single" w:sz="6" w:space="0" w:color="auto"/>
                    <w:left w:val="single" w:sz="6" w:space="0" w:color="auto"/>
                    <w:bottom w:val="single" w:sz="8" w:space="0" w:color="auto"/>
                    <w:right w:val="single" w:sz="6" w:space="0" w:color="auto"/>
                  </w:tcBorders>
                </w:tcPr>
                <w:p w:rsidR="0042454D" w:rsidRPr="00A01A0B" w:rsidRDefault="0042454D" w:rsidP="00405433">
                  <w:pPr>
                    <w:autoSpaceDN w:val="0"/>
                    <w:adjustRightInd w:val="0"/>
                    <w:ind w:firstLine="0"/>
                    <w:jc w:val="both"/>
                    <w:rPr>
                      <w:sz w:val="20"/>
                      <w:szCs w:val="20"/>
                    </w:rPr>
                  </w:pPr>
                  <w:r w:rsidRPr="00A01A0B">
                    <w:rPr>
                      <w:sz w:val="20"/>
                      <w:szCs w:val="20"/>
                    </w:rPr>
                    <w:t xml:space="preserve">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sidRPr="00A01A0B">
                      <w:rPr>
                        <w:sz w:val="20"/>
                        <w:szCs w:val="20"/>
                      </w:rPr>
                      <w:t>кодами 3.1.1</w:t>
                    </w:r>
                  </w:hyperlink>
                  <w:r w:rsidRPr="00A01A0B">
                    <w:rPr>
                      <w:sz w:val="20"/>
                      <w:szCs w:val="20"/>
                    </w:rPr>
                    <w:t xml:space="preserve">, </w:t>
                  </w:r>
                  <w:hyperlink w:anchor="Par220" w:tooltip="3.2.3" w:history="1">
                    <w:r w:rsidRPr="00A01A0B">
                      <w:rPr>
                        <w:sz w:val="20"/>
                        <w:szCs w:val="20"/>
                      </w:rPr>
                      <w:t>3.2.3</w:t>
                    </w:r>
                  </w:hyperlink>
                </w:p>
              </w:tc>
              <w:tc>
                <w:tcPr>
                  <w:tcW w:w="2835" w:type="dxa"/>
                  <w:tcBorders>
                    <w:top w:val="single" w:sz="6" w:space="0" w:color="auto"/>
                    <w:left w:val="single" w:sz="6" w:space="0" w:color="auto"/>
                    <w:bottom w:val="single" w:sz="8" w:space="0" w:color="auto"/>
                    <w:right w:val="single" w:sz="6" w:space="0" w:color="auto"/>
                  </w:tcBorders>
                </w:tcPr>
                <w:p w:rsidR="0042454D" w:rsidRPr="00A01A0B" w:rsidRDefault="0042454D" w:rsidP="00405433">
                  <w:pPr>
                    <w:ind w:firstLine="0"/>
                    <w:rPr>
                      <w:rFonts w:eastAsia="Calibri"/>
                      <w:sz w:val="20"/>
                      <w:szCs w:val="20"/>
                      <w:lang w:eastAsia="en-US"/>
                    </w:rPr>
                  </w:pPr>
                  <w:r w:rsidRPr="00A01A0B">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1843" w:type="dxa"/>
                  <w:tcBorders>
                    <w:top w:val="single" w:sz="6" w:space="0" w:color="auto"/>
                    <w:left w:val="single" w:sz="6" w:space="0" w:color="auto"/>
                    <w:bottom w:val="single" w:sz="8" w:space="0" w:color="auto"/>
                    <w:right w:val="single" w:sz="8" w:space="0" w:color="auto"/>
                  </w:tcBorders>
                </w:tcPr>
                <w:p w:rsidR="0042454D" w:rsidRPr="00A01A0B" w:rsidRDefault="0042454D" w:rsidP="00405433">
                  <w:pPr>
                    <w:ind w:firstLine="0"/>
                    <w:rPr>
                      <w:rFonts w:eastAsia="Calibri"/>
                      <w:strike/>
                      <w:sz w:val="20"/>
                      <w:szCs w:val="20"/>
                      <w:lang w:eastAsia="en-US"/>
                    </w:rPr>
                  </w:pPr>
                  <w:r w:rsidRPr="00A01A0B">
                    <w:rPr>
                      <w:rFonts w:ascii="Liberation Serif" w:hAnsi="Liberation Serif"/>
                      <w:sz w:val="20"/>
                    </w:rPr>
                    <w:t>Ограничения не установлены</w:t>
                  </w:r>
                </w:p>
              </w:tc>
            </w:tr>
          </w:tbl>
          <w:p w:rsidR="0042454D" w:rsidRPr="007A5D89" w:rsidRDefault="0042454D" w:rsidP="0042454D">
            <w:pPr>
              <w:rPr>
                <w:b/>
                <w:sz w:val="20"/>
                <w:szCs w:val="20"/>
              </w:rPr>
            </w:pPr>
          </w:p>
          <w:p w:rsidR="0042454D" w:rsidRPr="007A5D89" w:rsidRDefault="0042454D" w:rsidP="0042454D">
            <w:pPr>
              <w:rPr>
                <w:b/>
                <w:sz w:val="20"/>
                <w:szCs w:val="20"/>
              </w:rPr>
            </w:pPr>
            <w:r w:rsidRPr="007A5D89">
              <w:rPr>
                <w:b/>
                <w:sz w:val="20"/>
                <w:szCs w:val="20"/>
              </w:rPr>
              <w:t>3.   ВСПОМОГАТЕЛЬНЫЕ ВИДЫ РАЗРЕШЁННОГО ИСПОЛЬЗОВАНИЯ:</w:t>
            </w:r>
          </w:p>
          <w:p w:rsidR="0042454D" w:rsidRPr="007A5D89" w:rsidRDefault="0042454D" w:rsidP="0042454D">
            <w:pPr>
              <w:rPr>
                <w:b/>
                <w:sz w:val="20"/>
                <w:szCs w:val="20"/>
              </w:rPr>
            </w:pPr>
          </w:p>
          <w:tbl>
            <w:tblPr>
              <w:tblW w:w="852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591"/>
              <w:gridCol w:w="1134"/>
              <w:gridCol w:w="2126"/>
              <w:gridCol w:w="2835"/>
              <w:gridCol w:w="1843"/>
            </w:tblGrid>
            <w:tr w:rsidR="0042454D" w:rsidRPr="007A5D89" w:rsidTr="00625FD5">
              <w:tc>
                <w:tcPr>
                  <w:tcW w:w="591" w:type="dxa"/>
                </w:tcPr>
                <w:p w:rsidR="0042454D" w:rsidRPr="007A5D89" w:rsidRDefault="0042454D" w:rsidP="00405433">
                  <w:pPr>
                    <w:ind w:firstLine="0"/>
                    <w:jc w:val="center"/>
                    <w:rPr>
                      <w:b/>
                      <w:sz w:val="14"/>
                      <w:szCs w:val="14"/>
                    </w:rPr>
                  </w:pPr>
                  <w:r>
                    <w:rPr>
                      <w:b/>
                      <w:sz w:val="14"/>
                      <w:szCs w:val="14"/>
                    </w:rPr>
                    <w:t>КОД</w:t>
                  </w:r>
                </w:p>
              </w:tc>
              <w:tc>
                <w:tcPr>
                  <w:tcW w:w="1134" w:type="dxa"/>
                  <w:vAlign w:val="center"/>
                </w:tcPr>
                <w:p w:rsidR="0042454D" w:rsidRPr="007A5D89" w:rsidRDefault="0042454D" w:rsidP="00405433">
                  <w:pPr>
                    <w:ind w:firstLine="0"/>
                    <w:jc w:val="center"/>
                    <w:rPr>
                      <w:b/>
                      <w:sz w:val="14"/>
                      <w:szCs w:val="14"/>
                    </w:rPr>
                  </w:pPr>
                  <w:r w:rsidRPr="007A5D89">
                    <w:rPr>
                      <w:b/>
                      <w:sz w:val="14"/>
                      <w:szCs w:val="14"/>
                    </w:rPr>
                    <w:t xml:space="preserve">ВИДЫ РАЗРЕШЕННОГО ИСПОЛЬЗОВАНИЯ </w:t>
                  </w:r>
                </w:p>
              </w:tc>
              <w:tc>
                <w:tcPr>
                  <w:tcW w:w="2126" w:type="dxa"/>
                  <w:vAlign w:val="center"/>
                </w:tcPr>
                <w:p w:rsidR="0042454D" w:rsidRPr="007A5D89" w:rsidRDefault="0042454D" w:rsidP="00405433">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835" w:type="dxa"/>
                  <w:vAlign w:val="center"/>
                </w:tcPr>
                <w:p w:rsidR="0042454D" w:rsidRPr="007A5D89" w:rsidRDefault="0042454D" w:rsidP="00405433">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c>
                <w:tcPr>
                  <w:tcW w:w="1843" w:type="dxa"/>
                </w:tcPr>
                <w:p w:rsidR="0042454D" w:rsidRPr="007A5D89" w:rsidRDefault="0042454D" w:rsidP="00405433">
                  <w:pPr>
                    <w:ind w:firstLine="0"/>
                    <w:rPr>
                      <w:rFonts w:eastAsia="Calibri"/>
                      <w:sz w:val="20"/>
                      <w:szCs w:val="20"/>
                      <w:lang w:eastAsia="en-US"/>
                    </w:rPr>
                  </w:pPr>
                </w:p>
              </w:tc>
            </w:tr>
            <w:tr w:rsidR="0042454D" w:rsidRPr="007A5D89" w:rsidTr="00625FD5">
              <w:tc>
                <w:tcPr>
                  <w:tcW w:w="591" w:type="dxa"/>
                </w:tcPr>
                <w:p w:rsidR="0042454D" w:rsidRPr="007A5D89" w:rsidRDefault="0042454D" w:rsidP="00405433">
                  <w:pPr>
                    <w:autoSpaceDN w:val="0"/>
                    <w:adjustRightInd w:val="0"/>
                    <w:ind w:firstLine="0"/>
                    <w:rPr>
                      <w:sz w:val="20"/>
                      <w:szCs w:val="20"/>
                    </w:rPr>
                  </w:pPr>
                  <w:r>
                    <w:rPr>
                      <w:sz w:val="20"/>
                      <w:szCs w:val="20"/>
                    </w:rPr>
                    <w:t>4.9</w:t>
                  </w:r>
                </w:p>
              </w:tc>
              <w:tc>
                <w:tcPr>
                  <w:tcW w:w="1134" w:type="dxa"/>
                </w:tcPr>
                <w:p w:rsidR="0042454D" w:rsidRPr="007A5D89" w:rsidRDefault="0042454D" w:rsidP="00405433">
                  <w:pPr>
                    <w:autoSpaceDN w:val="0"/>
                    <w:adjustRightInd w:val="0"/>
                    <w:ind w:firstLine="0"/>
                    <w:rPr>
                      <w:sz w:val="20"/>
                      <w:szCs w:val="20"/>
                    </w:rPr>
                  </w:pPr>
                  <w:r w:rsidRPr="007A5D89">
                    <w:rPr>
                      <w:sz w:val="20"/>
                      <w:szCs w:val="20"/>
                    </w:rPr>
                    <w:t>Служебные гаражи</w:t>
                  </w:r>
                </w:p>
              </w:tc>
              <w:tc>
                <w:tcPr>
                  <w:tcW w:w="2126" w:type="dxa"/>
                </w:tcPr>
                <w:p w:rsidR="0042454D" w:rsidRPr="007A5D89" w:rsidRDefault="0042454D" w:rsidP="00405433">
                  <w:pPr>
                    <w:autoSpaceDN w:val="0"/>
                    <w:adjustRightInd w:val="0"/>
                    <w:ind w:firstLine="0"/>
                    <w:rPr>
                      <w:sz w:val="20"/>
                      <w:szCs w:val="20"/>
                    </w:rPr>
                  </w:pPr>
                  <w:r>
                    <w:rPr>
                      <w:sz w:val="20"/>
                      <w:szCs w:val="20"/>
                    </w:rPr>
                    <w:t>Постоянные или временные гаражи, стоянки для хранения служебного автотранспорта</w:t>
                  </w:r>
                  <w:r w:rsidRPr="007A5D89">
                    <w:rPr>
                      <w:sz w:val="20"/>
                      <w:szCs w:val="20"/>
                    </w:rPr>
                    <w:t>.</w:t>
                  </w:r>
                </w:p>
              </w:tc>
              <w:tc>
                <w:tcPr>
                  <w:tcW w:w="2835" w:type="dxa"/>
                </w:tcPr>
                <w:p w:rsidR="0042454D" w:rsidRPr="007A5D89" w:rsidRDefault="0042454D" w:rsidP="00405433">
                  <w:pPr>
                    <w:widowControl w:val="0"/>
                    <w:ind w:firstLine="0"/>
                    <w:rPr>
                      <w:rFonts w:eastAsia="Calibri"/>
                      <w:sz w:val="20"/>
                      <w:szCs w:val="20"/>
                      <w:lang w:eastAsia="en-US"/>
                    </w:rPr>
                  </w:pPr>
                  <w:r w:rsidRPr="007A5D89">
                    <w:rPr>
                      <w:rFonts w:eastAsia="Calibri"/>
                      <w:sz w:val="20"/>
                      <w:szCs w:val="20"/>
                      <w:lang w:eastAsia="en-US"/>
                    </w:rPr>
                    <w:t>Предельные размеры земельных участков не подлежат установлению.</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 xml:space="preserve">Минимальные отступы от границ земельного участка в целях определения места </w:t>
                  </w:r>
                  <w:r w:rsidRPr="007A5D89">
                    <w:rPr>
                      <w:rFonts w:eastAsia="Calibri"/>
                      <w:sz w:val="20"/>
                      <w:szCs w:val="20"/>
                      <w:lang w:eastAsia="en-US"/>
                    </w:rPr>
                    <w:lastRenderedPageBreak/>
                    <w:t>допустимого размещения объекта не подлежат установлению.</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Предельная высота объекта – 4 м.</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Этажность объекта – 1 этаж.</w:t>
                  </w:r>
                </w:p>
                <w:p w:rsidR="0042454D" w:rsidRPr="007A5D89" w:rsidRDefault="0042454D" w:rsidP="00405433">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1843" w:type="dxa"/>
                </w:tcPr>
                <w:p w:rsidR="0042454D" w:rsidRPr="007A5D89" w:rsidRDefault="0042454D" w:rsidP="00405433">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bl>
          <w:p w:rsidR="0018459D" w:rsidRDefault="0018459D">
            <w:pPr>
              <w:keepNext/>
              <w:tabs>
                <w:tab w:val="left" w:pos="851"/>
              </w:tabs>
              <w:ind w:firstLine="709"/>
              <w:rPr>
                <w:rFonts w:ascii="Liberation Serif" w:hAnsi="Liberation Serif"/>
                <w:b/>
                <w:sz w:val="20"/>
              </w:rPr>
            </w:pPr>
          </w:p>
        </w:tc>
        <w:tc>
          <w:tcPr>
            <w:tcW w:w="2127" w:type="dxa"/>
            <w:tcBorders>
              <w:top w:val="single" w:sz="4" w:space="0" w:color="auto"/>
              <w:left w:val="single" w:sz="4" w:space="0" w:color="auto"/>
              <w:bottom w:val="single" w:sz="4" w:space="0" w:color="auto"/>
              <w:right w:val="single" w:sz="4" w:space="0" w:color="auto"/>
            </w:tcBorders>
          </w:tcPr>
          <w:p w:rsidR="0018459D" w:rsidRDefault="0018459D">
            <w:pPr>
              <w:keepNext/>
              <w:tabs>
                <w:tab w:val="left" w:pos="851"/>
              </w:tabs>
              <w:ind w:firstLine="196"/>
              <w:rPr>
                <w:rFonts w:ascii="Liberation Serif" w:hAnsi="Liberation Serif"/>
                <w:sz w:val="20"/>
              </w:rPr>
            </w:pPr>
          </w:p>
          <w:p w:rsidR="00431D04" w:rsidRDefault="003E5549" w:rsidP="003E5549">
            <w:pPr>
              <w:keepNext/>
              <w:tabs>
                <w:tab w:val="left" w:pos="851"/>
              </w:tabs>
              <w:ind w:firstLine="0"/>
              <w:rPr>
                <w:rFonts w:ascii="Liberation Serif" w:hAnsi="Liberation Serif"/>
                <w:sz w:val="20"/>
              </w:rPr>
            </w:pPr>
            <w:r>
              <w:rPr>
                <w:rFonts w:ascii="Liberation Serif" w:hAnsi="Liberation Serif"/>
                <w:sz w:val="20"/>
              </w:rPr>
              <w:t xml:space="preserve">    1. </w:t>
            </w:r>
            <w:r w:rsidR="00FC7E35" w:rsidRPr="003E5549">
              <w:rPr>
                <w:rFonts w:ascii="Liberation Serif" w:hAnsi="Liberation Serif"/>
                <w:sz w:val="20"/>
              </w:rPr>
              <w:t>Внести изменение в  п</w:t>
            </w:r>
            <w:r w:rsidR="00ED7592" w:rsidRPr="003E5549">
              <w:rPr>
                <w:rFonts w:ascii="Liberation Serif" w:hAnsi="Liberation Serif"/>
                <w:sz w:val="20"/>
              </w:rPr>
              <w:t>ункт</w:t>
            </w:r>
            <w:r w:rsidR="00FC7E35" w:rsidRPr="003E5549">
              <w:rPr>
                <w:rFonts w:ascii="Liberation Serif" w:hAnsi="Liberation Serif"/>
                <w:sz w:val="20"/>
              </w:rPr>
              <w:t xml:space="preserve"> 3 «ВСПОМОГАТЕЛЬНЫЕ ВИДЫ РАЗРЕШЁННОГО ИСПОЛЬЗОВАНИЯ» </w:t>
            </w:r>
            <w:r w:rsidR="0020199F" w:rsidRPr="003E5549">
              <w:rPr>
                <w:rFonts w:ascii="Liberation Serif" w:hAnsi="Liberation Serif"/>
                <w:sz w:val="20"/>
              </w:rPr>
              <w:t xml:space="preserve">статьи 42 </w:t>
            </w:r>
            <w:r w:rsidR="00FC7E35" w:rsidRPr="003E5549">
              <w:rPr>
                <w:rFonts w:ascii="Liberation Serif" w:hAnsi="Liberation Serif"/>
                <w:sz w:val="20"/>
              </w:rPr>
              <w:t xml:space="preserve">- </w:t>
            </w:r>
            <w:r w:rsidR="00FC7E35" w:rsidRPr="00F70C1A">
              <w:rPr>
                <w:rFonts w:ascii="Liberation Serif" w:hAnsi="Liberation Serif"/>
                <w:sz w:val="20"/>
                <w:u w:val="single"/>
              </w:rPr>
              <w:t xml:space="preserve">добавить </w:t>
            </w:r>
            <w:r w:rsidR="00152F01" w:rsidRPr="00F70C1A">
              <w:rPr>
                <w:rFonts w:ascii="Liberation Serif" w:hAnsi="Liberation Serif"/>
                <w:sz w:val="20"/>
                <w:u w:val="single"/>
              </w:rPr>
              <w:t>строку</w:t>
            </w:r>
            <w:r w:rsidR="00152F01" w:rsidRPr="003E5549">
              <w:rPr>
                <w:rFonts w:ascii="Liberation Serif" w:hAnsi="Liberation Serif"/>
                <w:sz w:val="20"/>
              </w:rPr>
              <w:t xml:space="preserve"> с </w:t>
            </w:r>
            <w:r w:rsidR="00FC7E35" w:rsidRPr="003E5549">
              <w:rPr>
                <w:rFonts w:ascii="Liberation Serif" w:hAnsi="Liberation Serif"/>
                <w:sz w:val="20"/>
              </w:rPr>
              <w:t>вид</w:t>
            </w:r>
            <w:r w:rsidR="00152F01" w:rsidRPr="003E5549">
              <w:rPr>
                <w:rFonts w:ascii="Liberation Serif" w:hAnsi="Liberation Serif"/>
                <w:sz w:val="20"/>
              </w:rPr>
              <w:t>ом</w:t>
            </w:r>
            <w:r w:rsidR="00FC7E35" w:rsidRPr="003E5549">
              <w:rPr>
                <w:rFonts w:ascii="Liberation Serif" w:hAnsi="Liberation Serif"/>
                <w:sz w:val="20"/>
              </w:rPr>
              <w:t xml:space="preserve"> разрешенного использования с кодом 3.7.2 «Религиозное управление и образование»</w:t>
            </w:r>
            <w:r w:rsidR="00431D04" w:rsidRPr="003E5549">
              <w:rPr>
                <w:rFonts w:ascii="Liberation Serif" w:hAnsi="Liberation Serif"/>
                <w:sz w:val="20"/>
              </w:rPr>
              <w:t>.</w:t>
            </w:r>
          </w:p>
          <w:p w:rsidR="00FC7E35" w:rsidRDefault="00431D04" w:rsidP="00431D04">
            <w:pPr>
              <w:keepNext/>
              <w:tabs>
                <w:tab w:val="left" w:pos="851"/>
              </w:tabs>
              <w:ind w:firstLine="196"/>
              <w:rPr>
                <w:rFonts w:ascii="Liberation Serif" w:hAnsi="Liberation Serif"/>
                <w:sz w:val="20"/>
              </w:rPr>
            </w:pPr>
            <w:r>
              <w:rPr>
                <w:rFonts w:ascii="Liberation Serif" w:hAnsi="Liberation Serif"/>
                <w:sz w:val="20"/>
              </w:rPr>
              <w:t>В столбец «</w:t>
            </w:r>
            <w:r w:rsidRPr="00431D04">
              <w:rPr>
                <w:rFonts w:ascii="Liberation Serif" w:hAnsi="Liberation Serif"/>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Liberation Serif" w:hAnsi="Liberation Serif"/>
                <w:sz w:val="20"/>
              </w:rPr>
              <w:t xml:space="preserve">» </w:t>
            </w:r>
            <w:r w:rsidRPr="00F70C1A">
              <w:rPr>
                <w:rFonts w:ascii="Liberation Serif" w:hAnsi="Liberation Serif"/>
                <w:sz w:val="20"/>
                <w:u w:val="single"/>
              </w:rPr>
              <w:t>внести</w:t>
            </w:r>
            <w:r>
              <w:rPr>
                <w:rFonts w:ascii="Liberation Serif" w:hAnsi="Liberation Serif"/>
                <w:sz w:val="20"/>
              </w:rPr>
              <w:t xml:space="preserve"> </w:t>
            </w:r>
            <w:r w:rsidR="00760450">
              <w:rPr>
                <w:rFonts w:ascii="Liberation Serif" w:hAnsi="Liberation Serif"/>
                <w:sz w:val="20"/>
              </w:rPr>
              <w:t>«Административные и хозяйственные объекты</w:t>
            </w:r>
            <w:r>
              <w:rPr>
                <w:rFonts w:ascii="Liberation Serif" w:hAnsi="Liberation Serif"/>
                <w:sz w:val="20"/>
              </w:rPr>
              <w:t>».</w:t>
            </w:r>
          </w:p>
          <w:p w:rsidR="00431D04" w:rsidRDefault="00431D04" w:rsidP="00CE6BE4">
            <w:pPr>
              <w:keepNext/>
              <w:tabs>
                <w:tab w:val="left" w:pos="851"/>
              </w:tabs>
              <w:ind w:firstLine="196"/>
              <w:rPr>
                <w:rFonts w:ascii="Liberation Serif" w:hAnsi="Liberation Serif"/>
                <w:sz w:val="20"/>
              </w:rPr>
            </w:pPr>
            <w:r>
              <w:rPr>
                <w:rFonts w:ascii="Liberation Serif" w:hAnsi="Liberation Serif"/>
                <w:sz w:val="20"/>
              </w:rPr>
              <w:t>Ограничения</w:t>
            </w:r>
            <w:r w:rsidR="00CE6BE4">
              <w:rPr>
                <w:rFonts w:ascii="Liberation Serif" w:hAnsi="Liberation Serif"/>
                <w:sz w:val="20"/>
              </w:rPr>
              <w:t xml:space="preserve"> использования </w:t>
            </w:r>
            <w:bookmarkStart w:id="5" w:name="_GoBack"/>
            <w:bookmarkEnd w:id="5"/>
            <w:r w:rsidR="00152F01">
              <w:rPr>
                <w:rFonts w:ascii="Liberation Serif" w:hAnsi="Liberation Serif"/>
                <w:sz w:val="20"/>
              </w:rPr>
              <w:t xml:space="preserve">в данной строке </w:t>
            </w:r>
            <w:r>
              <w:rPr>
                <w:rFonts w:ascii="Liberation Serif" w:hAnsi="Liberation Serif"/>
                <w:sz w:val="20"/>
              </w:rPr>
              <w:t>не подлежат установлению.</w:t>
            </w:r>
          </w:p>
        </w:tc>
        <w:tc>
          <w:tcPr>
            <w:tcW w:w="10189" w:type="dxa"/>
            <w:tcBorders>
              <w:top w:val="single" w:sz="4" w:space="0" w:color="auto"/>
              <w:left w:val="single" w:sz="4" w:space="0" w:color="auto"/>
              <w:bottom w:val="single" w:sz="4" w:space="0" w:color="auto"/>
              <w:right w:val="single" w:sz="4" w:space="0" w:color="auto"/>
            </w:tcBorders>
          </w:tcPr>
          <w:p w:rsidR="00FA0F9D" w:rsidRDefault="00FA0F9D" w:rsidP="008C763C">
            <w:pPr>
              <w:ind w:firstLine="539"/>
              <w:jc w:val="both"/>
              <w:outlineLvl w:val="2"/>
              <w:rPr>
                <w:rFonts w:eastAsia="Calibri"/>
                <w:b/>
                <w:szCs w:val="20"/>
                <w:lang w:eastAsia="en-US"/>
              </w:rPr>
            </w:pPr>
          </w:p>
          <w:p w:rsidR="008C763C" w:rsidRPr="00B71ADA" w:rsidRDefault="008C763C" w:rsidP="00B71ADA">
            <w:pPr>
              <w:pStyle w:val="a2"/>
              <w:rPr>
                <w:b/>
              </w:rPr>
            </w:pPr>
            <w:r w:rsidRPr="00B71ADA">
              <w:rPr>
                <w:b/>
              </w:rPr>
              <w:t>Статья 42. Зона делового, общественного и коммерческого назначения (О 1-2)</w:t>
            </w:r>
          </w:p>
          <w:p w:rsidR="008C763C" w:rsidRPr="007A5D89" w:rsidRDefault="008C763C" w:rsidP="008C763C">
            <w:pPr>
              <w:rPr>
                <w:b/>
                <w:sz w:val="20"/>
                <w:szCs w:val="20"/>
                <w:lang w:val="x-none"/>
              </w:rPr>
            </w:pPr>
          </w:p>
          <w:p w:rsidR="008C763C" w:rsidRPr="007A5D89" w:rsidRDefault="008C763C" w:rsidP="008C763C">
            <w:pPr>
              <w:rPr>
                <w:b/>
                <w:sz w:val="20"/>
                <w:szCs w:val="20"/>
              </w:rPr>
            </w:pPr>
            <w:r w:rsidRPr="007A5D89">
              <w:rPr>
                <w:b/>
                <w:sz w:val="20"/>
                <w:szCs w:val="20"/>
              </w:rPr>
              <w:t>1.   ОСНОВНЫЕ ВИДЫ РАЗРЕШЁННОГО ИСПОЛЬЗОВАНИЯ</w:t>
            </w:r>
          </w:p>
          <w:p w:rsidR="008C763C" w:rsidRPr="007A5D89" w:rsidRDefault="008C763C" w:rsidP="008C763C">
            <w:pPr>
              <w:rPr>
                <w:b/>
                <w:sz w:val="20"/>
                <w:szCs w:val="20"/>
              </w:rPr>
            </w:pPr>
          </w:p>
          <w:tbl>
            <w:tblPr>
              <w:tblW w:w="994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817"/>
              <w:gridCol w:w="1475"/>
              <w:gridCol w:w="1843"/>
              <w:gridCol w:w="2977"/>
              <w:gridCol w:w="2834"/>
            </w:tblGrid>
            <w:tr w:rsidR="008C763C" w:rsidRPr="007A5D89" w:rsidTr="00FA0F9D">
              <w:trPr>
                <w:trHeight w:val="692"/>
              </w:trPr>
              <w:tc>
                <w:tcPr>
                  <w:tcW w:w="817" w:type="dxa"/>
                  <w:vMerge w:val="restart"/>
                  <w:vAlign w:val="center"/>
                </w:tcPr>
                <w:p w:rsidR="008C763C" w:rsidRPr="007A5D89" w:rsidRDefault="008C763C" w:rsidP="00405433">
                  <w:pPr>
                    <w:ind w:firstLine="0"/>
                    <w:jc w:val="center"/>
                    <w:rPr>
                      <w:b/>
                      <w:sz w:val="14"/>
                      <w:szCs w:val="14"/>
                    </w:rPr>
                  </w:pPr>
                  <w:r>
                    <w:rPr>
                      <w:b/>
                      <w:sz w:val="14"/>
                      <w:szCs w:val="14"/>
                    </w:rPr>
                    <w:t>КОД</w:t>
                  </w:r>
                </w:p>
              </w:tc>
              <w:tc>
                <w:tcPr>
                  <w:tcW w:w="3318" w:type="dxa"/>
                  <w:gridSpan w:val="2"/>
                  <w:vAlign w:val="center"/>
                </w:tcPr>
                <w:p w:rsidR="008C763C" w:rsidRPr="007A5D89" w:rsidRDefault="008C763C" w:rsidP="00405433">
                  <w:pPr>
                    <w:ind w:firstLine="0"/>
                    <w:jc w:val="center"/>
                    <w:rPr>
                      <w:b/>
                      <w:sz w:val="14"/>
                      <w:szCs w:val="14"/>
                    </w:rPr>
                  </w:pPr>
                  <w:r w:rsidRPr="007A5D89">
                    <w:rPr>
                      <w:b/>
                      <w:sz w:val="14"/>
                      <w:szCs w:val="14"/>
                    </w:rPr>
                    <w:t xml:space="preserve">ВИДЫ РАЗРЕШЕННОГО ИСПОЛЬЗОВАНИЯ </w:t>
                  </w:r>
                </w:p>
              </w:tc>
              <w:tc>
                <w:tcPr>
                  <w:tcW w:w="2977" w:type="dxa"/>
                  <w:vMerge w:val="restart"/>
                  <w:vAlign w:val="center"/>
                </w:tcPr>
                <w:p w:rsidR="008C763C" w:rsidRPr="007A5D89" w:rsidRDefault="008C763C" w:rsidP="00405433">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834" w:type="dxa"/>
                  <w:vMerge w:val="restart"/>
                  <w:vAlign w:val="center"/>
                </w:tcPr>
                <w:p w:rsidR="008C763C" w:rsidRPr="007A5D89" w:rsidRDefault="008C763C" w:rsidP="00405433">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8C763C" w:rsidRPr="007A5D89" w:rsidTr="00FA0F9D">
              <w:trPr>
                <w:trHeight w:val="505"/>
              </w:trPr>
              <w:tc>
                <w:tcPr>
                  <w:tcW w:w="817" w:type="dxa"/>
                  <w:vMerge/>
                </w:tcPr>
                <w:p w:rsidR="008C763C" w:rsidRPr="007A5D89" w:rsidRDefault="008C763C" w:rsidP="00405433">
                  <w:pPr>
                    <w:ind w:firstLine="0"/>
                    <w:jc w:val="center"/>
                    <w:rPr>
                      <w:b/>
                      <w:sz w:val="14"/>
                      <w:szCs w:val="14"/>
                    </w:rPr>
                  </w:pPr>
                </w:p>
              </w:tc>
              <w:tc>
                <w:tcPr>
                  <w:tcW w:w="1475" w:type="dxa"/>
                  <w:vAlign w:val="center"/>
                </w:tcPr>
                <w:p w:rsidR="008C763C" w:rsidRPr="007A5D89" w:rsidRDefault="008C763C" w:rsidP="00405433">
                  <w:pPr>
                    <w:ind w:firstLine="0"/>
                    <w:jc w:val="center"/>
                    <w:rPr>
                      <w:b/>
                      <w:sz w:val="14"/>
                      <w:szCs w:val="14"/>
                    </w:rPr>
                  </w:pPr>
                  <w:r w:rsidRPr="007A5D89">
                    <w:rPr>
                      <w:b/>
                      <w:sz w:val="14"/>
                      <w:szCs w:val="14"/>
                    </w:rPr>
                    <w:t>ЗЕМЕЛЬНЫХ УЧАСТКОВ</w:t>
                  </w:r>
                </w:p>
              </w:tc>
              <w:tc>
                <w:tcPr>
                  <w:tcW w:w="1843" w:type="dxa"/>
                  <w:vAlign w:val="center"/>
                </w:tcPr>
                <w:p w:rsidR="008C763C" w:rsidRPr="007A5D89" w:rsidRDefault="008C763C" w:rsidP="00405433">
                  <w:pPr>
                    <w:ind w:firstLine="0"/>
                    <w:jc w:val="center"/>
                    <w:rPr>
                      <w:b/>
                      <w:sz w:val="14"/>
                      <w:szCs w:val="14"/>
                    </w:rPr>
                  </w:pPr>
                  <w:r w:rsidRPr="007A5D89">
                    <w:rPr>
                      <w:b/>
                      <w:sz w:val="14"/>
                      <w:szCs w:val="14"/>
                    </w:rPr>
                    <w:t>ОБЪЕКТОВ КАПИТАЛЬНОГО СТРОИТЕЛЬСТВА</w:t>
                  </w:r>
                </w:p>
              </w:tc>
              <w:tc>
                <w:tcPr>
                  <w:tcW w:w="2977" w:type="dxa"/>
                  <w:vMerge/>
                  <w:vAlign w:val="center"/>
                </w:tcPr>
                <w:p w:rsidR="008C763C" w:rsidRPr="007A5D89" w:rsidRDefault="008C763C" w:rsidP="00405433">
                  <w:pPr>
                    <w:ind w:firstLine="0"/>
                    <w:jc w:val="center"/>
                    <w:rPr>
                      <w:b/>
                      <w:sz w:val="14"/>
                      <w:szCs w:val="14"/>
                    </w:rPr>
                  </w:pPr>
                </w:p>
              </w:tc>
              <w:tc>
                <w:tcPr>
                  <w:tcW w:w="2834" w:type="dxa"/>
                  <w:vMerge/>
                  <w:vAlign w:val="center"/>
                </w:tcPr>
                <w:p w:rsidR="008C763C" w:rsidRPr="007A5D89" w:rsidRDefault="008C763C" w:rsidP="00405433">
                  <w:pPr>
                    <w:ind w:firstLine="0"/>
                    <w:jc w:val="center"/>
                    <w:rPr>
                      <w:b/>
                      <w:sz w:val="14"/>
                      <w:szCs w:val="14"/>
                    </w:rPr>
                  </w:pPr>
                </w:p>
              </w:tc>
            </w:tr>
            <w:tr w:rsidR="008C763C" w:rsidRPr="007A5D89" w:rsidTr="00FA0F9D">
              <w:tc>
                <w:tcPr>
                  <w:tcW w:w="817" w:type="dxa"/>
                  <w:tcBorders>
                    <w:top w:val="single" w:sz="6" w:space="0" w:color="auto"/>
                    <w:left w:val="single" w:sz="8" w:space="0" w:color="auto"/>
                    <w:bottom w:val="single" w:sz="8" w:space="0" w:color="auto"/>
                    <w:right w:val="single" w:sz="6" w:space="0" w:color="auto"/>
                  </w:tcBorders>
                </w:tcPr>
                <w:p w:rsidR="008C763C" w:rsidRPr="007A5D89" w:rsidRDefault="008C763C" w:rsidP="00405433">
                  <w:pPr>
                    <w:autoSpaceDN w:val="0"/>
                    <w:adjustRightInd w:val="0"/>
                    <w:ind w:firstLine="0"/>
                    <w:jc w:val="both"/>
                    <w:rPr>
                      <w:sz w:val="20"/>
                      <w:szCs w:val="20"/>
                    </w:rPr>
                  </w:pPr>
                  <w:r>
                    <w:rPr>
                      <w:sz w:val="20"/>
                      <w:szCs w:val="20"/>
                    </w:rPr>
                    <w:t>3.7</w:t>
                  </w:r>
                </w:p>
              </w:tc>
              <w:tc>
                <w:tcPr>
                  <w:tcW w:w="1475" w:type="dxa"/>
                  <w:tcBorders>
                    <w:top w:val="single" w:sz="6" w:space="0" w:color="auto"/>
                    <w:left w:val="single" w:sz="8" w:space="0" w:color="auto"/>
                    <w:bottom w:val="single" w:sz="8" w:space="0" w:color="auto"/>
                    <w:right w:val="single" w:sz="6" w:space="0" w:color="auto"/>
                  </w:tcBorders>
                </w:tcPr>
                <w:p w:rsidR="008C763C" w:rsidRPr="007A5D89" w:rsidRDefault="008C763C" w:rsidP="00405433">
                  <w:pPr>
                    <w:autoSpaceDN w:val="0"/>
                    <w:adjustRightInd w:val="0"/>
                    <w:ind w:firstLine="0"/>
                    <w:jc w:val="both"/>
                    <w:rPr>
                      <w:sz w:val="20"/>
                      <w:szCs w:val="20"/>
                    </w:rPr>
                  </w:pPr>
                  <w:r w:rsidRPr="007A5D89">
                    <w:rPr>
                      <w:sz w:val="20"/>
                      <w:szCs w:val="20"/>
                    </w:rPr>
                    <w:t>Религиозное использование</w:t>
                  </w:r>
                </w:p>
                <w:p w:rsidR="008C763C" w:rsidRPr="007A5D89" w:rsidRDefault="008C763C" w:rsidP="00405433">
                  <w:pPr>
                    <w:autoSpaceDN w:val="0"/>
                    <w:adjustRightInd w:val="0"/>
                    <w:ind w:firstLine="0"/>
                    <w:jc w:val="both"/>
                    <w:rPr>
                      <w:sz w:val="20"/>
                      <w:szCs w:val="20"/>
                    </w:rPr>
                  </w:pPr>
                </w:p>
              </w:tc>
              <w:tc>
                <w:tcPr>
                  <w:tcW w:w="1843" w:type="dxa"/>
                  <w:tcBorders>
                    <w:top w:val="single" w:sz="6" w:space="0" w:color="auto"/>
                    <w:left w:val="single" w:sz="6" w:space="0" w:color="auto"/>
                    <w:bottom w:val="single" w:sz="8" w:space="0" w:color="auto"/>
                    <w:right w:val="single" w:sz="6" w:space="0" w:color="auto"/>
                  </w:tcBorders>
                </w:tcPr>
                <w:p w:rsidR="008C763C" w:rsidRPr="007A5D89" w:rsidRDefault="008C763C" w:rsidP="00405433">
                  <w:pPr>
                    <w:widowControl w:val="0"/>
                    <w:ind w:firstLine="0"/>
                    <w:rPr>
                      <w:rFonts w:eastAsia="Calibri"/>
                      <w:sz w:val="20"/>
                      <w:szCs w:val="20"/>
                      <w:lang w:eastAsia="en-US"/>
                    </w:rPr>
                  </w:pPr>
                  <w:r w:rsidRPr="007A5D89">
                    <w:rPr>
                      <w:rFonts w:eastAsia="Calibri"/>
                      <w:sz w:val="20"/>
                      <w:szCs w:val="20"/>
                      <w:lang w:eastAsia="en-US"/>
                    </w:rPr>
                    <w:t>Церкви.</w:t>
                  </w:r>
                </w:p>
                <w:p w:rsidR="008C763C" w:rsidRPr="007A5D89" w:rsidRDefault="008C763C" w:rsidP="00405433">
                  <w:pPr>
                    <w:widowControl w:val="0"/>
                    <w:ind w:firstLine="0"/>
                    <w:rPr>
                      <w:rFonts w:eastAsia="Calibri"/>
                      <w:sz w:val="20"/>
                      <w:szCs w:val="20"/>
                      <w:lang w:eastAsia="en-US"/>
                    </w:rPr>
                  </w:pPr>
                  <w:r w:rsidRPr="007A5D89">
                    <w:rPr>
                      <w:rFonts w:eastAsia="Calibri"/>
                      <w:sz w:val="20"/>
                      <w:szCs w:val="20"/>
                      <w:lang w:eastAsia="en-US"/>
                    </w:rPr>
                    <w:t>Соборы.</w:t>
                  </w:r>
                </w:p>
                <w:p w:rsidR="008C763C" w:rsidRPr="007A5D89" w:rsidRDefault="008C763C" w:rsidP="00405433">
                  <w:pPr>
                    <w:widowControl w:val="0"/>
                    <w:ind w:firstLine="0"/>
                    <w:rPr>
                      <w:rFonts w:eastAsia="Calibri"/>
                      <w:sz w:val="20"/>
                      <w:szCs w:val="20"/>
                      <w:lang w:eastAsia="en-US"/>
                    </w:rPr>
                  </w:pPr>
                  <w:r w:rsidRPr="007A5D89">
                    <w:rPr>
                      <w:rFonts w:eastAsia="Calibri"/>
                      <w:sz w:val="20"/>
                      <w:szCs w:val="20"/>
                      <w:lang w:eastAsia="en-US"/>
                    </w:rPr>
                    <w:t>Храмы.</w:t>
                  </w:r>
                </w:p>
                <w:p w:rsidR="008C763C" w:rsidRPr="007A5D89" w:rsidRDefault="008C763C" w:rsidP="00405433">
                  <w:pPr>
                    <w:widowControl w:val="0"/>
                    <w:ind w:firstLine="0"/>
                    <w:rPr>
                      <w:rFonts w:eastAsia="Calibri"/>
                      <w:sz w:val="20"/>
                      <w:szCs w:val="20"/>
                      <w:lang w:eastAsia="en-US"/>
                    </w:rPr>
                  </w:pPr>
                  <w:r w:rsidRPr="007A5D89">
                    <w:rPr>
                      <w:rFonts w:eastAsia="Calibri"/>
                      <w:sz w:val="20"/>
                      <w:szCs w:val="20"/>
                      <w:lang w:eastAsia="en-US"/>
                    </w:rPr>
                    <w:t>Часовни.</w:t>
                  </w:r>
                </w:p>
                <w:p w:rsidR="008C763C" w:rsidRPr="007A5D89" w:rsidRDefault="008C763C" w:rsidP="00405433">
                  <w:pPr>
                    <w:widowControl w:val="0"/>
                    <w:ind w:firstLine="0"/>
                    <w:rPr>
                      <w:rFonts w:eastAsia="Calibri"/>
                      <w:sz w:val="20"/>
                      <w:szCs w:val="20"/>
                      <w:lang w:eastAsia="en-US"/>
                    </w:rPr>
                  </w:pPr>
                  <w:r w:rsidRPr="007A5D89">
                    <w:rPr>
                      <w:rFonts w:eastAsia="Calibri"/>
                      <w:sz w:val="20"/>
                      <w:szCs w:val="20"/>
                      <w:lang w:eastAsia="en-US"/>
                    </w:rPr>
                    <w:t>Монастыри.</w:t>
                  </w:r>
                </w:p>
                <w:p w:rsidR="008C763C" w:rsidRPr="007A5D89" w:rsidRDefault="008C763C" w:rsidP="00405433">
                  <w:pPr>
                    <w:widowControl w:val="0"/>
                    <w:ind w:firstLine="0"/>
                    <w:rPr>
                      <w:rFonts w:eastAsia="Calibri"/>
                      <w:sz w:val="20"/>
                      <w:szCs w:val="20"/>
                      <w:lang w:eastAsia="en-US"/>
                    </w:rPr>
                  </w:pPr>
                  <w:r w:rsidRPr="007A5D89">
                    <w:rPr>
                      <w:rFonts w:eastAsia="Calibri"/>
                      <w:sz w:val="20"/>
                      <w:szCs w:val="20"/>
                      <w:lang w:eastAsia="en-US"/>
                    </w:rPr>
                    <w:t>Мечети.</w:t>
                  </w:r>
                </w:p>
                <w:p w:rsidR="008C763C" w:rsidRPr="007A5D89" w:rsidRDefault="008C763C" w:rsidP="00405433">
                  <w:pPr>
                    <w:widowControl w:val="0"/>
                    <w:ind w:firstLine="0"/>
                    <w:rPr>
                      <w:rFonts w:eastAsia="Calibri"/>
                      <w:sz w:val="20"/>
                      <w:szCs w:val="20"/>
                      <w:lang w:eastAsia="en-US"/>
                    </w:rPr>
                  </w:pPr>
                  <w:r w:rsidRPr="007A5D89">
                    <w:rPr>
                      <w:rFonts w:eastAsia="Calibri"/>
                      <w:sz w:val="20"/>
                      <w:szCs w:val="20"/>
                      <w:lang w:eastAsia="en-US"/>
                    </w:rPr>
                    <w:t>Молельные дома.</w:t>
                  </w:r>
                </w:p>
                <w:p w:rsidR="008C763C" w:rsidRPr="007A5D89" w:rsidRDefault="008C763C" w:rsidP="00405433">
                  <w:pPr>
                    <w:widowControl w:val="0"/>
                    <w:ind w:firstLine="0"/>
                    <w:rPr>
                      <w:rFonts w:eastAsia="Calibri"/>
                      <w:sz w:val="20"/>
                      <w:szCs w:val="20"/>
                      <w:lang w:eastAsia="en-US"/>
                    </w:rPr>
                  </w:pPr>
                  <w:r w:rsidRPr="007A5D89">
                    <w:rPr>
                      <w:rFonts w:eastAsia="Calibri"/>
                      <w:sz w:val="20"/>
                      <w:szCs w:val="20"/>
                      <w:lang w:eastAsia="en-US"/>
                    </w:rPr>
                    <w:t>Скиты.</w:t>
                  </w:r>
                </w:p>
                <w:p w:rsidR="008C763C" w:rsidRPr="007A5D89" w:rsidRDefault="008C763C" w:rsidP="00405433">
                  <w:pPr>
                    <w:widowControl w:val="0"/>
                    <w:ind w:firstLine="0"/>
                    <w:rPr>
                      <w:rFonts w:eastAsia="Calibri"/>
                      <w:sz w:val="20"/>
                      <w:szCs w:val="20"/>
                      <w:lang w:eastAsia="en-US"/>
                    </w:rPr>
                  </w:pPr>
                  <w:r w:rsidRPr="007A5D89">
                    <w:rPr>
                      <w:rFonts w:eastAsia="Calibri"/>
                      <w:sz w:val="20"/>
                      <w:szCs w:val="20"/>
                      <w:lang w:eastAsia="en-US"/>
                    </w:rPr>
                    <w:t>Воскресные школы.</w:t>
                  </w:r>
                </w:p>
                <w:p w:rsidR="008C763C" w:rsidRPr="007A5D89" w:rsidRDefault="008C763C" w:rsidP="00405433">
                  <w:pPr>
                    <w:widowControl w:val="0"/>
                    <w:ind w:firstLine="0"/>
                    <w:rPr>
                      <w:rFonts w:eastAsia="Calibri"/>
                      <w:sz w:val="20"/>
                      <w:szCs w:val="20"/>
                      <w:lang w:eastAsia="en-US"/>
                    </w:rPr>
                  </w:pPr>
                  <w:r w:rsidRPr="007A5D89">
                    <w:rPr>
                      <w:rFonts w:eastAsia="Calibri"/>
                      <w:sz w:val="20"/>
                      <w:szCs w:val="20"/>
                      <w:lang w:eastAsia="en-US"/>
                    </w:rPr>
                    <w:t>Семинарии.</w:t>
                  </w:r>
                </w:p>
                <w:p w:rsidR="008C763C" w:rsidRPr="007A5D89" w:rsidRDefault="008C763C" w:rsidP="00405433">
                  <w:pPr>
                    <w:widowControl w:val="0"/>
                    <w:ind w:firstLine="0"/>
                    <w:rPr>
                      <w:rFonts w:eastAsia="Calibri"/>
                      <w:sz w:val="20"/>
                      <w:szCs w:val="20"/>
                      <w:lang w:eastAsia="en-US"/>
                    </w:rPr>
                  </w:pPr>
                  <w:r w:rsidRPr="007A5D89">
                    <w:rPr>
                      <w:rFonts w:eastAsia="Calibri"/>
                      <w:sz w:val="20"/>
                      <w:szCs w:val="20"/>
                      <w:lang w:eastAsia="en-US"/>
                    </w:rPr>
                    <w:t>Духовные училища</w:t>
                  </w:r>
                </w:p>
              </w:tc>
              <w:tc>
                <w:tcPr>
                  <w:tcW w:w="2977" w:type="dxa"/>
                  <w:tcBorders>
                    <w:top w:val="single" w:sz="6" w:space="0" w:color="auto"/>
                    <w:left w:val="single" w:sz="6" w:space="0" w:color="auto"/>
                    <w:bottom w:val="single" w:sz="8" w:space="0" w:color="auto"/>
                    <w:right w:val="single" w:sz="6" w:space="0" w:color="auto"/>
                  </w:tcBorders>
                </w:tcPr>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Предельные размеры земельного участка не подлежат установлению.</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 м.</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Предельная высота объекта – 30 м.</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Предельная высота ограждения – 2 м</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2834" w:type="dxa"/>
                  <w:tcBorders>
                    <w:top w:val="single" w:sz="6" w:space="0" w:color="auto"/>
                    <w:left w:val="single" w:sz="6" w:space="0" w:color="auto"/>
                    <w:bottom w:val="single" w:sz="8" w:space="0" w:color="auto"/>
                    <w:right w:val="single" w:sz="8" w:space="0" w:color="auto"/>
                  </w:tcBorders>
                </w:tcPr>
                <w:p w:rsidR="008C763C" w:rsidRPr="007A5D89" w:rsidRDefault="008C763C" w:rsidP="00405433">
                  <w:pPr>
                    <w:widowControl w:val="0"/>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8C763C" w:rsidRPr="007A5D89" w:rsidTr="00FA0F9D">
              <w:tc>
                <w:tcPr>
                  <w:tcW w:w="817" w:type="dxa"/>
                  <w:tcBorders>
                    <w:top w:val="single" w:sz="6" w:space="0" w:color="auto"/>
                    <w:left w:val="single" w:sz="8" w:space="0" w:color="auto"/>
                    <w:bottom w:val="single" w:sz="8" w:space="0" w:color="auto"/>
                    <w:right w:val="single" w:sz="6" w:space="0" w:color="auto"/>
                  </w:tcBorders>
                </w:tcPr>
                <w:p w:rsidR="008C763C" w:rsidRPr="007A5D89" w:rsidRDefault="008C763C" w:rsidP="00405433">
                  <w:pPr>
                    <w:autoSpaceDN w:val="0"/>
                    <w:adjustRightInd w:val="0"/>
                    <w:ind w:firstLine="0"/>
                    <w:jc w:val="both"/>
                    <w:rPr>
                      <w:sz w:val="20"/>
                      <w:szCs w:val="20"/>
                    </w:rPr>
                  </w:pPr>
                  <w:r>
                    <w:rPr>
                      <w:sz w:val="20"/>
                      <w:szCs w:val="20"/>
                    </w:rPr>
                    <w:t>4.4</w:t>
                  </w:r>
                </w:p>
              </w:tc>
              <w:tc>
                <w:tcPr>
                  <w:tcW w:w="1475" w:type="dxa"/>
                  <w:tcBorders>
                    <w:top w:val="single" w:sz="6" w:space="0" w:color="auto"/>
                    <w:left w:val="single" w:sz="8" w:space="0" w:color="auto"/>
                    <w:bottom w:val="single" w:sz="8" w:space="0" w:color="auto"/>
                    <w:right w:val="single" w:sz="6" w:space="0" w:color="auto"/>
                  </w:tcBorders>
                </w:tcPr>
                <w:p w:rsidR="008C763C" w:rsidRPr="007A5D89" w:rsidRDefault="008C763C" w:rsidP="00405433">
                  <w:pPr>
                    <w:autoSpaceDN w:val="0"/>
                    <w:adjustRightInd w:val="0"/>
                    <w:ind w:firstLine="0"/>
                    <w:jc w:val="both"/>
                    <w:rPr>
                      <w:sz w:val="20"/>
                      <w:szCs w:val="20"/>
                    </w:rPr>
                  </w:pPr>
                  <w:r w:rsidRPr="007A5D89">
                    <w:rPr>
                      <w:sz w:val="20"/>
                      <w:szCs w:val="20"/>
                    </w:rPr>
                    <w:t>Магазины</w:t>
                  </w:r>
                </w:p>
              </w:tc>
              <w:tc>
                <w:tcPr>
                  <w:tcW w:w="1843" w:type="dxa"/>
                  <w:tcBorders>
                    <w:top w:val="single" w:sz="6" w:space="0" w:color="auto"/>
                    <w:left w:val="single" w:sz="6" w:space="0" w:color="auto"/>
                    <w:bottom w:val="single" w:sz="8" w:space="0" w:color="auto"/>
                    <w:right w:val="single" w:sz="6" w:space="0" w:color="auto"/>
                  </w:tcBorders>
                </w:tcPr>
                <w:p w:rsidR="008C763C" w:rsidRPr="007A5D89" w:rsidRDefault="008C763C" w:rsidP="00405433">
                  <w:pPr>
                    <w:autoSpaceDN w:val="0"/>
                    <w:adjustRightInd w:val="0"/>
                    <w:ind w:firstLine="0"/>
                    <w:rPr>
                      <w:sz w:val="20"/>
                      <w:szCs w:val="20"/>
                    </w:rPr>
                  </w:pPr>
                  <w:r w:rsidRPr="007A5D89">
                    <w:rPr>
                      <w:sz w:val="20"/>
                      <w:szCs w:val="20"/>
                    </w:rPr>
                    <w:t>Объекты капитального строительства, предназначенные для продажи товаров, торговая площадь которых составляет до 5000 кв. м</w:t>
                  </w:r>
                </w:p>
              </w:tc>
              <w:tc>
                <w:tcPr>
                  <w:tcW w:w="2977" w:type="dxa"/>
                  <w:tcBorders>
                    <w:top w:val="single" w:sz="6" w:space="0" w:color="auto"/>
                    <w:left w:val="single" w:sz="6" w:space="0" w:color="auto"/>
                    <w:bottom w:val="single" w:sz="8" w:space="0" w:color="auto"/>
                    <w:right w:val="single" w:sz="6" w:space="0" w:color="auto"/>
                  </w:tcBorders>
                </w:tcPr>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 xml:space="preserve">Минимальные размеры земельного участка (га/100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 xml:space="preserve">- до 150 </w:t>
                  </w:r>
                  <w:proofErr w:type="spellStart"/>
                  <w:r w:rsidRPr="007A5D89">
                    <w:rPr>
                      <w:rFonts w:eastAsia="Calibri"/>
                      <w:sz w:val="20"/>
                      <w:szCs w:val="20"/>
                      <w:lang w:eastAsia="en-US"/>
                    </w:rPr>
                    <w:t>кв.м</w:t>
                  </w:r>
                  <w:proofErr w:type="spellEnd"/>
                  <w:r w:rsidRPr="007A5D89">
                    <w:rPr>
                      <w:rFonts w:eastAsia="Calibri"/>
                      <w:sz w:val="20"/>
                      <w:szCs w:val="20"/>
                      <w:lang w:eastAsia="en-US"/>
                    </w:rPr>
                    <w:t>. торговой площади – 0,03;</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 xml:space="preserve">- от 150 до 250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0,08;</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 xml:space="preserve">- свыше 250 до 650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0,06;</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 xml:space="preserve">- свыше 650 до 1500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0,04;</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 xml:space="preserve">- свыше 1500 до 3500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0,02.</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 xml:space="preserve">Максимальные размеры земельного участка не </w:t>
                  </w:r>
                  <w:r w:rsidRPr="007A5D89">
                    <w:rPr>
                      <w:rFonts w:eastAsia="Calibri"/>
                      <w:sz w:val="20"/>
                      <w:szCs w:val="20"/>
                      <w:lang w:eastAsia="en-US"/>
                    </w:rPr>
                    <w:lastRenderedPageBreak/>
                    <w:t>подлежат установлению.</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8C763C" w:rsidRPr="007A5D89" w:rsidRDefault="008C763C" w:rsidP="00405433">
                  <w:pPr>
                    <w:ind w:firstLine="0"/>
                    <w:rPr>
                      <w:sz w:val="20"/>
                      <w:szCs w:val="20"/>
                    </w:rPr>
                  </w:pPr>
                  <w:r w:rsidRPr="007A5D89">
                    <w:rPr>
                      <w:sz w:val="20"/>
                      <w:szCs w:val="20"/>
                    </w:rPr>
                    <w:t>Минимальный отступ от крас</w:t>
                  </w:r>
                  <w:r>
                    <w:rPr>
                      <w:sz w:val="20"/>
                      <w:szCs w:val="20"/>
                    </w:rPr>
                    <w:t>ной линии улицы до объектов – 5</w:t>
                  </w:r>
                  <w:r w:rsidRPr="007A5D89">
                    <w:rPr>
                      <w:sz w:val="20"/>
                      <w:szCs w:val="20"/>
                    </w:rPr>
                    <w:t>м.</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2834" w:type="dxa"/>
                  <w:tcBorders>
                    <w:top w:val="single" w:sz="6" w:space="0" w:color="auto"/>
                    <w:left w:val="single" w:sz="6" w:space="0" w:color="auto"/>
                    <w:bottom w:val="single" w:sz="8" w:space="0" w:color="auto"/>
                    <w:right w:val="single" w:sz="8" w:space="0" w:color="auto"/>
                  </w:tcBorders>
                </w:tcPr>
                <w:p w:rsidR="008C763C" w:rsidRPr="007A5D89" w:rsidRDefault="008C763C" w:rsidP="00405433">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8C763C" w:rsidRPr="007A5D89" w:rsidTr="00FA0F9D">
              <w:tc>
                <w:tcPr>
                  <w:tcW w:w="817" w:type="dxa"/>
                  <w:tcBorders>
                    <w:top w:val="single" w:sz="6" w:space="0" w:color="auto"/>
                    <w:left w:val="single" w:sz="8" w:space="0" w:color="auto"/>
                    <w:bottom w:val="single" w:sz="8" w:space="0" w:color="auto"/>
                    <w:right w:val="single" w:sz="6" w:space="0" w:color="auto"/>
                  </w:tcBorders>
                </w:tcPr>
                <w:p w:rsidR="008C763C" w:rsidRPr="007A5D89" w:rsidRDefault="008C763C" w:rsidP="00405433">
                  <w:pPr>
                    <w:autoSpaceDN w:val="0"/>
                    <w:adjustRightInd w:val="0"/>
                    <w:ind w:firstLine="0"/>
                    <w:jc w:val="both"/>
                    <w:rPr>
                      <w:sz w:val="20"/>
                      <w:szCs w:val="20"/>
                    </w:rPr>
                  </w:pPr>
                  <w:r>
                    <w:rPr>
                      <w:sz w:val="20"/>
                      <w:szCs w:val="20"/>
                    </w:rPr>
                    <w:lastRenderedPageBreak/>
                    <w:t>3.3</w:t>
                  </w:r>
                </w:p>
              </w:tc>
              <w:tc>
                <w:tcPr>
                  <w:tcW w:w="1475" w:type="dxa"/>
                  <w:tcBorders>
                    <w:top w:val="single" w:sz="6" w:space="0" w:color="auto"/>
                    <w:left w:val="single" w:sz="8" w:space="0" w:color="auto"/>
                    <w:bottom w:val="single" w:sz="8" w:space="0" w:color="auto"/>
                    <w:right w:val="single" w:sz="6" w:space="0" w:color="auto"/>
                  </w:tcBorders>
                </w:tcPr>
                <w:p w:rsidR="008C763C" w:rsidRPr="007A5D89" w:rsidRDefault="008C763C" w:rsidP="00405433">
                  <w:pPr>
                    <w:autoSpaceDN w:val="0"/>
                    <w:adjustRightInd w:val="0"/>
                    <w:ind w:firstLine="0"/>
                    <w:jc w:val="both"/>
                    <w:rPr>
                      <w:sz w:val="20"/>
                      <w:szCs w:val="20"/>
                    </w:rPr>
                  </w:pPr>
                  <w:r w:rsidRPr="007A5D89">
                    <w:rPr>
                      <w:sz w:val="20"/>
                      <w:szCs w:val="20"/>
                    </w:rPr>
                    <w:t>Бытовое обслуживание</w:t>
                  </w:r>
                </w:p>
              </w:tc>
              <w:tc>
                <w:tcPr>
                  <w:tcW w:w="1843" w:type="dxa"/>
                  <w:tcBorders>
                    <w:top w:val="single" w:sz="6" w:space="0" w:color="auto"/>
                    <w:left w:val="single" w:sz="6" w:space="0" w:color="auto"/>
                    <w:bottom w:val="single" w:sz="8" w:space="0" w:color="auto"/>
                    <w:right w:val="single" w:sz="6" w:space="0" w:color="auto"/>
                  </w:tcBorders>
                </w:tcPr>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Мастерские мелкого ремонта.</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Ателье.</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Бани.</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Парикмахерские.</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Похоронные бюро</w:t>
                  </w:r>
                </w:p>
              </w:tc>
              <w:tc>
                <w:tcPr>
                  <w:tcW w:w="2977" w:type="dxa"/>
                  <w:tcBorders>
                    <w:top w:val="single" w:sz="6" w:space="0" w:color="auto"/>
                    <w:left w:val="single" w:sz="6" w:space="0" w:color="auto"/>
                    <w:bottom w:val="single" w:sz="8" w:space="0" w:color="auto"/>
                    <w:right w:val="single" w:sz="6" w:space="0" w:color="auto"/>
                  </w:tcBorders>
                </w:tcPr>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Минималь</w:t>
                  </w:r>
                  <w:r>
                    <w:rPr>
                      <w:rFonts w:eastAsia="Calibri"/>
                      <w:sz w:val="20"/>
                      <w:szCs w:val="20"/>
                      <w:lang w:eastAsia="en-US"/>
                    </w:rPr>
                    <w:t>ные размеры земельного участка</w:t>
                  </w:r>
                  <w:r w:rsidRPr="007A5D89">
                    <w:rPr>
                      <w:rFonts w:eastAsia="Calibri"/>
                      <w:sz w:val="20"/>
                      <w:szCs w:val="20"/>
                      <w:lang w:eastAsia="en-US"/>
                    </w:rPr>
                    <w:t xml:space="preserve"> для бань – 0,2 га.</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бытового обслуживания не подлежат установлению.</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8C763C" w:rsidRPr="007A5D89" w:rsidRDefault="008C763C" w:rsidP="00405433">
                  <w:pPr>
                    <w:ind w:firstLine="0"/>
                    <w:rPr>
                      <w:sz w:val="20"/>
                      <w:szCs w:val="20"/>
                    </w:rPr>
                  </w:pPr>
                  <w:r w:rsidRPr="007A5D89">
                    <w:rPr>
                      <w:sz w:val="20"/>
                      <w:szCs w:val="20"/>
                    </w:rPr>
                    <w:t>Минимальный отступ от красной линии улицы до объектов – 5 м.</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4.</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2834" w:type="dxa"/>
                  <w:tcBorders>
                    <w:top w:val="single" w:sz="6" w:space="0" w:color="auto"/>
                    <w:left w:val="single" w:sz="6" w:space="0" w:color="auto"/>
                    <w:bottom w:val="single" w:sz="8" w:space="0" w:color="auto"/>
                    <w:right w:val="single" w:sz="8" w:space="0" w:color="auto"/>
                  </w:tcBorders>
                </w:tcPr>
                <w:p w:rsidR="008C763C" w:rsidRPr="007A5D89" w:rsidRDefault="008C763C" w:rsidP="00405433">
                  <w:pPr>
                    <w:widowControl w:val="0"/>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8C763C" w:rsidRPr="007A5D89" w:rsidTr="00FA0F9D">
              <w:trPr>
                <w:trHeight w:val="131"/>
              </w:trPr>
              <w:tc>
                <w:tcPr>
                  <w:tcW w:w="817" w:type="dxa"/>
                  <w:tcBorders>
                    <w:top w:val="single" w:sz="6" w:space="0" w:color="auto"/>
                    <w:left w:val="single" w:sz="8" w:space="0" w:color="auto"/>
                    <w:bottom w:val="single" w:sz="6" w:space="0" w:color="auto"/>
                    <w:right w:val="single" w:sz="6" w:space="0" w:color="auto"/>
                  </w:tcBorders>
                </w:tcPr>
                <w:p w:rsidR="008C763C" w:rsidRPr="007A5D89" w:rsidRDefault="008C763C" w:rsidP="00405433">
                  <w:pPr>
                    <w:autoSpaceDN w:val="0"/>
                    <w:adjustRightInd w:val="0"/>
                    <w:ind w:firstLine="0"/>
                    <w:rPr>
                      <w:sz w:val="20"/>
                      <w:szCs w:val="20"/>
                    </w:rPr>
                  </w:pPr>
                  <w:r>
                    <w:rPr>
                      <w:sz w:val="20"/>
                      <w:szCs w:val="20"/>
                    </w:rPr>
                    <w:t>3.1</w:t>
                  </w:r>
                </w:p>
              </w:tc>
              <w:tc>
                <w:tcPr>
                  <w:tcW w:w="1475" w:type="dxa"/>
                  <w:tcBorders>
                    <w:top w:val="single" w:sz="6" w:space="0" w:color="auto"/>
                    <w:left w:val="single" w:sz="8" w:space="0" w:color="auto"/>
                    <w:bottom w:val="single" w:sz="6" w:space="0" w:color="auto"/>
                    <w:right w:val="single" w:sz="6" w:space="0" w:color="auto"/>
                  </w:tcBorders>
                </w:tcPr>
                <w:p w:rsidR="008C763C" w:rsidRPr="007A5D89" w:rsidRDefault="008C763C" w:rsidP="00405433">
                  <w:pPr>
                    <w:autoSpaceDN w:val="0"/>
                    <w:adjustRightInd w:val="0"/>
                    <w:ind w:firstLine="0"/>
                    <w:rPr>
                      <w:sz w:val="20"/>
                      <w:szCs w:val="20"/>
                    </w:rPr>
                  </w:pPr>
                  <w:r w:rsidRPr="007A5D89">
                    <w:rPr>
                      <w:sz w:val="20"/>
                      <w:szCs w:val="20"/>
                    </w:rPr>
                    <w:t>Коммунальное обслуживание</w:t>
                  </w:r>
                </w:p>
              </w:tc>
              <w:tc>
                <w:tcPr>
                  <w:tcW w:w="1843" w:type="dxa"/>
                  <w:tcBorders>
                    <w:top w:val="single" w:sz="6" w:space="0" w:color="auto"/>
                    <w:left w:val="single" w:sz="6" w:space="0" w:color="auto"/>
                    <w:bottom w:val="single" w:sz="6" w:space="0" w:color="auto"/>
                    <w:right w:val="single" w:sz="6" w:space="0" w:color="auto"/>
                  </w:tcBorders>
                </w:tcPr>
                <w:p w:rsidR="008C763C" w:rsidRPr="007A5D89" w:rsidRDefault="008C763C" w:rsidP="00405433">
                  <w:pPr>
                    <w:tabs>
                      <w:tab w:val="left" w:pos="3544"/>
                    </w:tabs>
                    <w:autoSpaceDE w:val="0"/>
                    <w:autoSpaceDN w:val="0"/>
                    <w:adjustRightInd w:val="0"/>
                    <w:ind w:firstLine="0"/>
                    <w:jc w:val="both"/>
                    <w:rPr>
                      <w:sz w:val="20"/>
                      <w:szCs w:val="20"/>
                    </w:rPr>
                  </w:pPr>
                  <w:proofErr w:type="gramStart"/>
                  <w:r>
                    <w:rPr>
                      <w:sz w:val="20"/>
                      <w:szCs w:val="20"/>
                    </w:rPr>
                    <w:t>Здания и сооружения</w:t>
                  </w:r>
                  <w:r w:rsidRPr="007A5D89">
                    <w:rPr>
                      <w:sz w:val="20"/>
                      <w:szCs w:val="20"/>
                    </w:rPr>
                    <w:t xml:space="preserve">, обеспечивающие поставку воды, тепла, электричества, газа, отвод канализационных стоков, очистку и уборку объектов недвижимости (котельных, водозаборов, насосных станций, водопроводов, линий электропередач, трансформаторных подстанций, </w:t>
                  </w:r>
                  <w:r w:rsidRPr="007A5D89">
                    <w:rPr>
                      <w:sz w:val="20"/>
                      <w:szCs w:val="20"/>
                    </w:rPr>
                    <w:lastRenderedPageBreak/>
                    <w:t xml:space="preserve">газопроводов, линий связи, </w:t>
                  </w:r>
                  <w:r>
                    <w:rPr>
                      <w:sz w:val="20"/>
                      <w:szCs w:val="20"/>
                    </w:rPr>
                    <w:t>телефонных станций, канализаций</w:t>
                  </w:r>
                  <w:r w:rsidRPr="007A5D89">
                    <w:rPr>
                      <w:sz w:val="20"/>
                      <w:szCs w:val="20"/>
                    </w:rPr>
                    <w:t>).</w:t>
                  </w:r>
                  <w:proofErr w:type="gramEnd"/>
                </w:p>
                <w:p w:rsidR="008C763C" w:rsidRPr="007A5D89" w:rsidRDefault="008C763C" w:rsidP="00405433">
                  <w:pPr>
                    <w:autoSpaceDE w:val="0"/>
                    <w:autoSpaceDN w:val="0"/>
                    <w:adjustRightInd w:val="0"/>
                    <w:ind w:firstLine="0"/>
                    <w:jc w:val="both"/>
                    <w:rPr>
                      <w:sz w:val="20"/>
                      <w:szCs w:val="20"/>
                    </w:rPr>
                  </w:pPr>
                  <w:r w:rsidRPr="007A5D89">
                    <w:rPr>
                      <w:sz w:val="20"/>
                      <w:szCs w:val="20"/>
                    </w:rPr>
                    <w:t>Здания, предназначенные для приема физических и юридических лиц в связи с предоставлением им коммунальных услуг</w:t>
                  </w:r>
                </w:p>
              </w:tc>
              <w:tc>
                <w:tcPr>
                  <w:tcW w:w="2977" w:type="dxa"/>
                  <w:tcBorders>
                    <w:top w:val="single" w:sz="6" w:space="0" w:color="auto"/>
                    <w:left w:val="single" w:sz="6" w:space="0" w:color="auto"/>
                    <w:bottom w:val="single" w:sz="6" w:space="0" w:color="auto"/>
                    <w:right w:val="single" w:sz="6" w:space="0" w:color="auto"/>
                  </w:tcBorders>
                </w:tcPr>
                <w:p w:rsidR="008C763C" w:rsidRPr="007A5D89" w:rsidRDefault="008C763C" w:rsidP="00405433">
                  <w:pPr>
                    <w:ind w:firstLine="0"/>
                    <w:rPr>
                      <w:rFonts w:eastAsia="Calibri"/>
                      <w:sz w:val="20"/>
                      <w:szCs w:val="20"/>
                      <w:lang w:eastAsia="en-US"/>
                    </w:rPr>
                  </w:pPr>
                  <w:r w:rsidRPr="007A5D89">
                    <w:rPr>
                      <w:rFonts w:eastAsia="Calibri"/>
                      <w:sz w:val="20"/>
                      <w:szCs w:val="20"/>
                      <w:lang w:eastAsia="en-US"/>
                    </w:rPr>
                    <w:lastRenderedPageBreak/>
                    <w:t>Минималь</w:t>
                  </w:r>
                  <w:r>
                    <w:rPr>
                      <w:rFonts w:eastAsia="Calibri"/>
                      <w:sz w:val="20"/>
                      <w:szCs w:val="20"/>
                      <w:lang w:eastAsia="en-US"/>
                    </w:rPr>
                    <w:t xml:space="preserve">ные размеры земельного участка </w:t>
                  </w:r>
                  <w:r w:rsidRPr="007A5D89">
                    <w:rPr>
                      <w:rFonts w:eastAsia="Calibri"/>
                      <w:sz w:val="20"/>
                      <w:szCs w:val="20"/>
                      <w:lang w:eastAsia="en-US"/>
                    </w:rPr>
                    <w:t>для котельных, центральных тепловых пунктов, тепловых перекачивающих насосных станций – 0,7 га.</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коммунального обслуживания не подлежат установлению.</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8C763C" w:rsidRPr="007A5D89" w:rsidRDefault="008C763C" w:rsidP="00405433">
                  <w:pPr>
                    <w:ind w:firstLine="0"/>
                    <w:rPr>
                      <w:sz w:val="20"/>
                      <w:szCs w:val="20"/>
                    </w:rPr>
                  </w:pPr>
                  <w:r w:rsidRPr="007A5D89">
                    <w:rPr>
                      <w:sz w:val="20"/>
                      <w:szCs w:val="20"/>
                    </w:rPr>
                    <w:t>Минимальный отступ от красной линии улицы до объектов – 5 м.</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 xml:space="preserve">Минимальные отступы от границ земельного участка в </w:t>
                  </w:r>
                  <w:r w:rsidRPr="007A5D89">
                    <w:rPr>
                      <w:rFonts w:eastAsia="Calibri"/>
                      <w:sz w:val="20"/>
                      <w:szCs w:val="20"/>
                      <w:lang w:eastAsia="en-US"/>
                    </w:rPr>
                    <w:lastRenderedPageBreak/>
                    <w:t>целях определения места допустимого размещения объекта – 5.</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2834" w:type="dxa"/>
                  <w:tcBorders>
                    <w:top w:val="single" w:sz="6" w:space="0" w:color="auto"/>
                    <w:left w:val="single" w:sz="6" w:space="0" w:color="auto"/>
                    <w:bottom w:val="single" w:sz="6" w:space="0" w:color="auto"/>
                    <w:right w:val="single" w:sz="8" w:space="0" w:color="auto"/>
                  </w:tcBorders>
                </w:tcPr>
                <w:p w:rsidR="008C763C" w:rsidRPr="007A5D89" w:rsidRDefault="008C763C" w:rsidP="00405433">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8C763C" w:rsidRPr="007A5D89" w:rsidTr="00FA0F9D">
              <w:trPr>
                <w:trHeight w:val="131"/>
              </w:trPr>
              <w:tc>
                <w:tcPr>
                  <w:tcW w:w="817" w:type="dxa"/>
                  <w:tcBorders>
                    <w:top w:val="single" w:sz="6" w:space="0" w:color="auto"/>
                    <w:left w:val="single" w:sz="8" w:space="0" w:color="auto"/>
                    <w:bottom w:val="single" w:sz="8" w:space="0" w:color="auto"/>
                    <w:right w:val="single" w:sz="6" w:space="0" w:color="auto"/>
                  </w:tcBorders>
                </w:tcPr>
                <w:p w:rsidR="008C763C" w:rsidRPr="000E2689" w:rsidRDefault="008C763C" w:rsidP="00405433">
                  <w:pPr>
                    <w:tabs>
                      <w:tab w:val="left" w:pos="3544"/>
                    </w:tabs>
                    <w:autoSpaceDN w:val="0"/>
                    <w:adjustRightInd w:val="0"/>
                    <w:ind w:firstLine="0"/>
                    <w:jc w:val="center"/>
                    <w:rPr>
                      <w:sz w:val="20"/>
                      <w:szCs w:val="20"/>
                    </w:rPr>
                  </w:pPr>
                  <w:r w:rsidRPr="000E2689">
                    <w:rPr>
                      <w:sz w:val="20"/>
                      <w:szCs w:val="20"/>
                    </w:rPr>
                    <w:lastRenderedPageBreak/>
                    <w:t>12.0</w:t>
                  </w:r>
                </w:p>
              </w:tc>
              <w:tc>
                <w:tcPr>
                  <w:tcW w:w="1475" w:type="dxa"/>
                  <w:tcBorders>
                    <w:top w:val="single" w:sz="6" w:space="0" w:color="auto"/>
                    <w:left w:val="single" w:sz="8" w:space="0" w:color="auto"/>
                    <w:bottom w:val="single" w:sz="8" w:space="0" w:color="auto"/>
                    <w:right w:val="single" w:sz="6" w:space="0" w:color="auto"/>
                  </w:tcBorders>
                </w:tcPr>
                <w:p w:rsidR="008C763C" w:rsidRPr="000E2689" w:rsidRDefault="008C763C" w:rsidP="00405433">
                  <w:pPr>
                    <w:tabs>
                      <w:tab w:val="left" w:pos="3544"/>
                    </w:tabs>
                    <w:autoSpaceDN w:val="0"/>
                    <w:adjustRightInd w:val="0"/>
                    <w:ind w:firstLine="0"/>
                    <w:rPr>
                      <w:sz w:val="20"/>
                      <w:szCs w:val="20"/>
                    </w:rPr>
                  </w:pPr>
                  <w:r w:rsidRPr="000E2689">
                    <w:rPr>
                      <w:sz w:val="18"/>
                      <w:szCs w:val="18"/>
                    </w:rPr>
                    <w:t>Земельные участки (территории) общего пользования</w:t>
                  </w:r>
                </w:p>
              </w:tc>
              <w:tc>
                <w:tcPr>
                  <w:tcW w:w="1843" w:type="dxa"/>
                  <w:tcBorders>
                    <w:top w:val="single" w:sz="6" w:space="0" w:color="auto"/>
                    <w:left w:val="single" w:sz="6" w:space="0" w:color="auto"/>
                    <w:bottom w:val="single" w:sz="8" w:space="0" w:color="auto"/>
                    <w:right w:val="single" w:sz="6" w:space="0" w:color="auto"/>
                  </w:tcBorders>
                  <w:vAlign w:val="center"/>
                </w:tcPr>
                <w:p w:rsidR="008C763C" w:rsidRPr="000E2689" w:rsidRDefault="008C763C" w:rsidP="00405433">
                  <w:pPr>
                    <w:pStyle w:val="aff3"/>
                    <w:rPr>
                      <w:rFonts w:ascii="Liberation Serif" w:hAnsi="Liberation Serif"/>
                      <w:sz w:val="20"/>
                    </w:rPr>
                  </w:pPr>
                  <w:r w:rsidRPr="000E2689">
                    <w:rPr>
                      <w:rFonts w:ascii="Liberation Serif" w:hAnsi="Liberation Serif"/>
                      <w:sz w:val="20"/>
                    </w:rPr>
                    <w:t xml:space="preserve">Объекты улично-дорожной сети: автомобильные дороги, пешеходные тротуары в границах населенных пунктов, пешеходные переходы, бульвары, площади, проезды, велодорожки и объекты </w:t>
                  </w:r>
                  <w:proofErr w:type="spellStart"/>
                  <w:r w:rsidRPr="000E2689">
                    <w:rPr>
                      <w:rFonts w:ascii="Liberation Serif" w:hAnsi="Liberation Serif"/>
                      <w:sz w:val="20"/>
                    </w:rPr>
                    <w:t>велотранспортной</w:t>
                  </w:r>
                  <w:proofErr w:type="spellEnd"/>
                  <w:r w:rsidRPr="000E2689">
                    <w:rPr>
                      <w:rFonts w:ascii="Liberation Serif" w:hAnsi="Liberation Serif"/>
                      <w:sz w:val="20"/>
                    </w:rPr>
                    <w:t xml:space="preserve"> и инженерной инфраструктуры; придорожные стоянки (парковки) транспортных сре</w:t>
                  </w:r>
                  <w:proofErr w:type="gramStart"/>
                  <w:r w:rsidRPr="000E2689">
                    <w:rPr>
                      <w:rFonts w:ascii="Liberation Serif" w:hAnsi="Liberation Serif"/>
                      <w:sz w:val="20"/>
                    </w:rPr>
                    <w:t>дств в гр</w:t>
                  </w:r>
                  <w:proofErr w:type="gramEnd"/>
                  <w:r w:rsidRPr="000E2689">
                    <w:rPr>
                      <w:rFonts w:ascii="Liberation Serif" w:hAnsi="Liberation Serif"/>
                      <w:sz w:val="20"/>
                    </w:rPr>
                    <w:t xml:space="preserve">аницах улиц и дорог, а также некапитальные сооружения, предназначенные для охраны транспортных средств. Декоративные, технические, планировочные, конструктивные устройства, элементы озеленения, различные виды оборудования и оформления, малые архитектурные формы, некапитальные нестационарные строения и </w:t>
                  </w:r>
                  <w:r w:rsidRPr="000E2689">
                    <w:rPr>
                      <w:rFonts w:ascii="Liberation Serif" w:hAnsi="Liberation Serif"/>
                      <w:sz w:val="20"/>
                    </w:rPr>
                    <w:lastRenderedPageBreak/>
                    <w:t>сооружения, информационные щиты и указатели, применяемые как составные части благоустройства территории, общественные туалеты</w:t>
                  </w:r>
                </w:p>
              </w:tc>
              <w:tc>
                <w:tcPr>
                  <w:tcW w:w="2977" w:type="dxa"/>
                  <w:tcBorders>
                    <w:top w:val="single" w:sz="6" w:space="0" w:color="auto"/>
                    <w:left w:val="single" w:sz="6" w:space="0" w:color="auto"/>
                    <w:bottom w:val="single" w:sz="8" w:space="0" w:color="auto"/>
                    <w:right w:val="single" w:sz="6" w:space="0" w:color="auto"/>
                  </w:tcBorders>
                </w:tcPr>
                <w:p w:rsidR="008C763C" w:rsidRPr="000E2689" w:rsidRDefault="008C763C" w:rsidP="00405433">
                  <w:pPr>
                    <w:pStyle w:val="aff3"/>
                    <w:rPr>
                      <w:rFonts w:ascii="Liberation Serif" w:hAnsi="Liberation Serif"/>
                      <w:sz w:val="20"/>
                    </w:rPr>
                  </w:pPr>
                  <w:r w:rsidRPr="000E2689">
                    <w:rPr>
                      <w:rFonts w:ascii="Liberation Serif" w:hAnsi="Liberation Serif"/>
                      <w:sz w:val="20"/>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2834" w:type="dxa"/>
                  <w:tcBorders>
                    <w:top w:val="single" w:sz="6" w:space="0" w:color="auto"/>
                    <w:left w:val="single" w:sz="6" w:space="0" w:color="auto"/>
                    <w:bottom w:val="single" w:sz="8" w:space="0" w:color="auto"/>
                    <w:right w:val="single" w:sz="8" w:space="0" w:color="auto"/>
                  </w:tcBorders>
                </w:tcPr>
                <w:p w:rsidR="008C763C" w:rsidRPr="000E2689" w:rsidRDefault="008C763C" w:rsidP="00405433">
                  <w:pPr>
                    <w:pStyle w:val="aff3"/>
                    <w:rPr>
                      <w:rFonts w:ascii="Liberation Serif" w:hAnsi="Liberation Serif"/>
                      <w:sz w:val="20"/>
                    </w:rPr>
                  </w:pPr>
                  <w:r w:rsidRPr="000E2689">
                    <w:rPr>
                      <w:rFonts w:ascii="Liberation Serif" w:hAnsi="Liberation Serif"/>
                      <w:sz w:val="20"/>
                    </w:rPr>
                    <w:t>Ограничения не установлены</w:t>
                  </w:r>
                </w:p>
              </w:tc>
            </w:tr>
          </w:tbl>
          <w:p w:rsidR="008C763C" w:rsidRPr="007A5D89" w:rsidRDefault="008C763C" w:rsidP="008C763C">
            <w:pPr>
              <w:rPr>
                <w:b/>
                <w:sz w:val="20"/>
                <w:szCs w:val="20"/>
              </w:rPr>
            </w:pPr>
          </w:p>
          <w:p w:rsidR="008C763C" w:rsidRPr="007A5D89" w:rsidRDefault="008C763C" w:rsidP="008C763C">
            <w:pPr>
              <w:rPr>
                <w:b/>
                <w:sz w:val="20"/>
                <w:szCs w:val="20"/>
              </w:rPr>
            </w:pPr>
            <w:r w:rsidRPr="007A5D89">
              <w:rPr>
                <w:b/>
                <w:sz w:val="20"/>
                <w:szCs w:val="20"/>
              </w:rPr>
              <w:t xml:space="preserve">2.   УСЛОВНО РАЗРЕШЁННЫЕ ВИДЫ ИСПОЛЬЗОВАНИЯ: </w:t>
            </w:r>
          </w:p>
          <w:p w:rsidR="008C763C" w:rsidRPr="007A5D89" w:rsidRDefault="008C763C" w:rsidP="008C763C">
            <w:pPr>
              <w:rPr>
                <w:b/>
                <w:sz w:val="20"/>
                <w:szCs w:val="20"/>
              </w:rPr>
            </w:pPr>
          </w:p>
          <w:tbl>
            <w:tblPr>
              <w:tblW w:w="994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817"/>
              <w:gridCol w:w="1475"/>
              <w:gridCol w:w="1843"/>
              <w:gridCol w:w="2977"/>
              <w:gridCol w:w="2834"/>
            </w:tblGrid>
            <w:tr w:rsidR="008C763C" w:rsidRPr="007A5D89" w:rsidTr="00A946EE">
              <w:trPr>
                <w:trHeight w:val="692"/>
              </w:trPr>
              <w:tc>
                <w:tcPr>
                  <w:tcW w:w="817" w:type="dxa"/>
                  <w:vMerge w:val="restart"/>
                  <w:vAlign w:val="center"/>
                </w:tcPr>
                <w:p w:rsidR="008C763C" w:rsidRPr="007A5D89" w:rsidRDefault="008C763C" w:rsidP="00405433">
                  <w:pPr>
                    <w:ind w:firstLine="0"/>
                    <w:jc w:val="center"/>
                    <w:rPr>
                      <w:b/>
                      <w:sz w:val="14"/>
                      <w:szCs w:val="14"/>
                    </w:rPr>
                  </w:pPr>
                  <w:r>
                    <w:rPr>
                      <w:b/>
                      <w:sz w:val="14"/>
                      <w:szCs w:val="14"/>
                    </w:rPr>
                    <w:t>КОД</w:t>
                  </w:r>
                </w:p>
              </w:tc>
              <w:tc>
                <w:tcPr>
                  <w:tcW w:w="3318" w:type="dxa"/>
                  <w:gridSpan w:val="2"/>
                  <w:vAlign w:val="center"/>
                </w:tcPr>
                <w:p w:rsidR="008C763C" w:rsidRPr="007A5D89" w:rsidRDefault="008C763C" w:rsidP="00405433">
                  <w:pPr>
                    <w:ind w:firstLine="0"/>
                    <w:jc w:val="center"/>
                    <w:rPr>
                      <w:b/>
                      <w:sz w:val="14"/>
                      <w:szCs w:val="14"/>
                    </w:rPr>
                  </w:pPr>
                  <w:r w:rsidRPr="007A5D89">
                    <w:rPr>
                      <w:b/>
                      <w:sz w:val="14"/>
                      <w:szCs w:val="14"/>
                    </w:rPr>
                    <w:t xml:space="preserve">ВИДЫ РАЗРЕШЕННОГО ИСПОЛЬЗОВАНИЯ </w:t>
                  </w:r>
                </w:p>
              </w:tc>
              <w:tc>
                <w:tcPr>
                  <w:tcW w:w="2977" w:type="dxa"/>
                  <w:vMerge w:val="restart"/>
                  <w:vAlign w:val="center"/>
                </w:tcPr>
                <w:p w:rsidR="008C763C" w:rsidRPr="007A5D89" w:rsidRDefault="008C763C" w:rsidP="00405433">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834" w:type="dxa"/>
                  <w:vMerge w:val="restart"/>
                  <w:vAlign w:val="center"/>
                </w:tcPr>
                <w:p w:rsidR="008C763C" w:rsidRPr="007A5D89" w:rsidRDefault="008C763C" w:rsidP="00405433">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8C763C" w:rsidRPr="007A5D89" w:rsidTr="00A946EE">
              <w:trPr>
                <w:trHeight w:val="505"/>
              </w:trPr>
              <w:tc>
                <w:tcPr>
                  <w:tcW w:w="817" w:type="dxa"/>
                  <w:vMerge/>
                </w:tcPr>
                <w:p w:rsidR="008C763C" w:rsidRPr="007A5D89" w:rsidRDefault="008C763C" w:rsidP="00405433">
                  <w:pPr>
                    <w:ind w:firstLine="0"/>
                    <w:jc w:val="center"/>
                    <w:rPr>
                      <w:b/>
                      <w:sz w:val="14"/>
                      <w:szCs w:val="14"/>
                    </w:rPr>
                  </w:pPr>
                </w:p>
              </w:tc>
              <w:tc>
                <w:tcPr>
                  <w:tcW w:w="1475" w:type="dxa"/>
                  <w:vAlign w:val="center"/>
                </w:tcPr>
                <w:p w:rsidR="008C763C" w:rsidRPr="007A5D89" w:rsidRDefault="008C763C" w:rsidP="00405433">
                  <w:pPr>
                    <w:ind w:firstLine="0"/>
                    <w:jc w:val="center"/>
                    <w:rPr>
                      <w:b/>
                      <w:sz w:val="14"/>
                      <w:szCs w:val="14"/>
                    </w:rPr>
                  </w:pPr>
                  <w:r w:rsidRPr="007A5D89">
                    <w:rPr>
                      <w:b/>
                      <w:sz w:val="14"/>
                      <w:szCs w:val="14"/>
                    </w:rPr>
                    <w:t>ЗЕМЕЛЬНЫХ УЧАСТКОВ</w:t>
                  </w:r>
                </w:p>
              </w:tc>
              <w:tc>
                <w:tcPr>
                  <w:tcW w:w="1843" w:type="dxa"/>
                  <w:vAlign w:val="center"/>
                </w:tcPr>
                <w:p w:rsidR="008C763C" w:rsidRPr="007A5D89" w:rsidRDefault="008C763C" w:rsidP="00405433">
                  <w:pPr>
                    <w:ind w:firstLine="0"/>
                    <w:jc w:val="center"/>
                    <w:rPr>
                      <w:b/>
                      <w:sz w:val="14"/>
                      <w:szCs w:val="14"/>
                    </w:rPr>
                  </w:pPr>
                  <w:r w:rsidRPr="007A5D89">
                    <w:rPr>
                      <w:b/>
                      <w:sz w:val="14"/>
                      <w:szCs w:val="14"/>
                    </w:rPr>
                    <w:t>ОБЪЕКТОВ КАПИТАЛЬНОГО СТРОИТЕЛЬСТВА</w:t>
                  </w:r>
                </w:p>
              </w:tc>
              <w:tc>
                <w:tcPr>
                  <w:tcW w:w="2977" w:type="dxa"/>
                  <w:vMerge/>
                  <w:vAlign w:val="center"/>
                </w:tcPr>
                <w:p w:rsidR="008C763C" w:rsidRPr="007A5D89" w:rsidRDefault="008C763C" w:rsidP="00405433">
                  <w:pPr>
                    <w:ind w:firstLine="0"/>
                    <w:jc w:val="center"/>
                    <w:rPr>
                      <w:b/>
                      <w:sz w:val="14"/>
                      <w:szCs w:val="14"/>
                    </w:rPr>
                  </w:pPr>
                </w:p>
              </w:tc>
              <w:tc>
                <w:tcPr>
                  <w:tcW w:w="2834" w:type="dxa"/>
                  <w:vMerge/>
                  <w:vAlign w:val="center"/>
                </w:tcPr>
                <w:p w:rsidR="008C763C" w:rsidRPr="007A5D89" w:rsidRDefault="008C763C" w:rsidP="00405433">
                  <w:pPr>
                    <w:ind w:firstLine="0"/>
                    <w:jc w:val="center"/>
                    <w:rPr>
                      <w:b/>
                      <w:sz w:val="14"/>
                      <w:szCs w:val="14"/>
                    </w:rPr>
                  </w:pPr>
                </w:p>
              </w:tc>
            </w:tr>
            <w:tr w:rsidR="008C763C" w:rsidRPr="007A5D89" w:rsidTr="00A946EE">
              <w:tc>
                <w:tcPr>
                  <w:tcW w:w="817" w:type="dxa"/>
                  <w:tcBorders>
                    <w:top w:val="single" w:sz="6" w:space="0" w:color="auto"/>
                    <w:left w:val="single" w:sz="8" w:space="0" w:color="auto"/>
                    <w:bottom w:val="single" w:sz="8" w:space="0" w:color="auto"/>
                    <w:right w:val="single" w:sz="6" w:space="0" w:color="auto"/>
                  </w:tcBorders>
                </w:tcPr>
                <w:p w:rsidR="008C763C" w:rsidRPr="007A5D89" w:rsidRDefault="008C763C" w:rsidP="00405433">
                  <w:pPr>
                    <w:autoSpaceDN w:val="0"/>
                    <w:adjustRightInd w:val="0"/>
                    <w:ind w:firstLine="0"/>
                    <w:jc w:val="both"/>
                    <w:rPr>
                      <w:sz w:val="20"/>
                      <w:szCs w:val="20"/>
                    </w:rPr>
                  </w:pPr>
                  <w:r>
                    <w:rPr>
                      <w:sz w:val="20"/>
                      <w:szCs w:val="20"/>
                    </w:rPr>
                    <w:t>7.2</w:t>
                  </w:r>
                </w:p>
              </w:tc>
              <w:tc>
                <w:tcPr>
                  <w:tcW w:w="1475" w:type="dxa"/>
                  <w:tcBorders>
                    <w:top w:val="single" w:sz="6" w:space="0" w:color="auto"/>
                    <w:left w:val="single" w:sz="8" w:space="0" w:color="auto"/>
                    <w:bottom w:val="single" w:sz="8" w:space="0" w:color="auto"/>
                    <w:right w:val="single" w:sz="6" w:space="0" w:color="auto"/>
                  </w:tcBorders>
                </w:tcPr>
                <w:p w:rsidR="008C763C" w:rsidRPr="007A5D89" w:rsidRDefault="008C763C" w:rsidP="00405433">
                  <w:pPr>
                    <w:autoSpaceDN w:val="0"/>
                    <w:adjustRightInd w:val="0"/>
                    <w:ind w:firstLine="0"/>
                    <w:jc w:val="both"/>
                    <w:rPr>
                      <w:sz w:val="20"/>
                      <w:szCs w:val="20"/>
                    </w:rPr>
                  </w:pPr>
                  <w:r w:rsidRPr="007A5D89">
                    <w:rPr>
                      <w:sz w:val="20"/>
                      <w:szCs w:val="20"/>
                    </w:rPr>
                    <w:t>Автомобильный транспорт</w:t>
                  </w:r>
                </w:p>
                <w:p w:rsidR="008C763C" w:rsidRPr="007A5D89" w:rsidRDefault="008C763C" w:rsidP="00405433">
                  <w:pPr>
                    <w:autoSpaceDN w:val="0"/>
                    <w:adjustRightInd w:val="0"/>
                    <w:ind w:firstLine="0"/>
                    <w:jc w:val="both"/>
                    <w:rPr>
                      <w:sz w:val="20"/>
                      <w:szCs w:val="20"/>
                    </w:rPr>
                  </w:pPr>
                </w:p>
              </w:tc>
              <w:tc>
                <w:tcPr>
                  <w:tcW w:w="1843" w:type="dxa"/>
                  <w:tcBorders>
                    <w:top w:val="single" w:sz="6" w:space="0" w:color="auto"/>
                    <w:left w:val="single" w:sz="6" w:space="0" w:color="auto"/>
                    <w:bottom w:val="single" w:sz="8" w:space="0" w:color="auto"/>
                    <w:right w:val="single" w:sz="6" w:space="0" w:color="auto"/>
                  </w:tcBorders>
                </w:tcPr>
                <w:p w:rsidR="008C763C" w:rsidRPr="007A5D89" w:rsidRDefault="008C763C" w:rsidP="00405433">
                  <w:pPr>
                    <w:ind w:firstLine="0"/>
                    <w:rPr>
                      <w:rFonts w:eastAsia="Calibri"/>
                      <w:sz w:val="20"/>
                      <w:szCs w:val="20"/>
                      <w:lang w:eastAsia="en-US"/>
                    </w:rPr>
                  </w:pPr>
                  <w:r>
                    <w:rPr>
                      <w:rFonts w:eastAsia="Calibri"/>
                      <w:sz w:val="20"/>
                      <w:szCs w:val="20"/>
                      <w:lang w:eastAsia="en-US"/>
                    </w:rPr>
                    <w:t>Здания и сооружения</w:t>
                  </w:r>
                  <w:r w:rsidRPr="007A5D89">
                    <w:rPr>
                      <w:rFonts w:eastAsia="Calibri"/>
                      <w:sz w:val="20"/>
                      <w:szCs w:val="20"/>
                      <w:lang w:eastAsia="en-US"/>
                    </w:rPr>
                    <w:t>, предназначенные для обслуживания пассажиров, а также обеспечивающие работу транспортных средств.</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Объекты, предназначенные для размещения постов органов внутренних дел, ответственных за безопасность дорожного движения</w:t>
                  </w:r>
                </w:p>
              </w:tc>
              <w:tc>
                <w:tcPr>
                  <w:tcW w:w="2977" w:type="dxa"/>
                  <w:tcBorders>
                    <w:top w:val="single" w:sz="6" w:space="0" w:color="auto"/>
                    <w:left w:val="single" w:sz="6" w:space="0" w:color="auto"/>
                    <w:bottom w:val="single" w:sz="8" w:space="0" w:color="auto"/>
                    <w:right w:val="single" w:sz="6" w:space="0" w:color="auto"/>
                  </w:tcBorders>
                </w:tcPr>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Предельные размеры земельного участка не подлежат установлению.</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Минимальный отступ от красной линии улицы до о</w:t>
                  </w:r>
                  <w:r>
                    <w:rPr>
                      <w:rFonts w:eastAsia="Calibri"/>
                      <w:sz w:val="20"/>
                      <w:szCs w:val="20"/>
                      <w:lang w:eastAsia="en-US"/>
                    </w:rPr>
                    <w:t>бъектов – 5</w:t>
                  </w:r>
                  <w:r w:rsidRPr="007A5D89">
                    <w:rPr>
                      <w:rFonts w:eastAsia="Calibri"/>
                      <w:sz w:val="20"/>
                      <w:szCs w:val="20"/>
                      <w:lang w:eastAsia="en-US"/>
                    </w:rPr>
                    <w:t>м.</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2834" w:type="dxa"/>
                  <w:tcBorders>
                    <w:top w:val="single" w:sz="6" w:space="0" w:color="auto"/>
                    <w:left w:val="single" w:sz="6" w:space="0" w:color="auto"/>
                    <w:bottom w:val="single" w:sz="8" w:space="0" w:color="auto"/>
                    <w:right w:val="single" w:sz="8" w:space="0" w:color="auto"/>
                  </w:tcBorders>
                </w:tcPr>
                <w:p w:rsidR="008C763C" w:rsidRPr="007A5D89" w:rsidRDefault="008C763C" w:rsidP="00405433">
                  <w:pPr>
                    <w:widowControl w:val="0"/>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8C763C" w:rsidRPr="007A5D89" w:rsidTr="00A946EE">
              <w:tc>
                <w:tcPr>
                  <w:tcW w:w="817" w:type="dxa"/>
                  <w:tcBorders>
                    <w:top w:val="single" w:sz="6" w:space="0" w:color="auto"/>
                    <w:left w:val="single" w:sz="8" w:space="0" w:color="auto"/>
                    <w:bottom w:val="single" w:sz="8" w:space="0" w:color="auto"/>
                    <w:right w:val="single" w:sz="6" w:space="0" w:color="auto"/>
                  </w:tcBorders>
                </w:tcPr>
                <w:p w:rsidR="008C763C" w:rsidRPr="00A01A0B" w:rsidRDefault="008C763C" w:rsidP="00405433">
                  <w:pPr>
                    <w:autoSpaceDN w:val="0"/>
                    <w:adjustRightInd w:val="0"/>
                    <w:ind w:firstLine="0"/>
                    <w:jc w:val="both"/>
                    <w:rPr>
                      <w:sz w:val="20"/>
                      <w:szCs w:val="20"/>
                    </w:rPr>
                  </w:pPr>
                  <w:r w:rsidRPr="00A01A0B">
                    <w:rPr>
                      <w:sz w:val="20"/>
                      <w:szCs w:val="20"/>
                    </w:rPr>
                    <w:t>6.8</w:t>
                  </w:r>
                </w:p>
              </w:tc>
              <w:tc>
                <w:tcPr>
                  <w:tcW w:w="1475" w:type="dxa"/>
                  <w:tcBorders>
                    <w:top w:val="single" w:sz="6" w:space="0" w:color="auto"/>
                    <w:left w:val="single" w:sz="8" w:space="0" w:color="auto"/>
                    <w:bottom w:val="single" w:sz="8" w:space="0" w:color="auto"/>
                    <w:right w:val="single" w:sz="6" w:space="0" w:color="auto"/>
                  </w:tcBorders>
                </w:tcPr>
                <w:p w:rsidR="008C763C" w:rsidRPr="00A01A0B" w:rsidRDefault="008C763C" w:rsidP="00405433">
                  <w:pPr>
                    <w:autoSpaceDN w:val="0"/>
                    <w:adjustRightInd w:val="0"/>
                    <w:ind w:firstLine="0"/>
                    <w:jc w:val="both"/>
                    <w:rPr>
                      <w:sz w:val="20"/>
                      <w:szCs w:val="20"/>
                    </w:rPr>
                  </w:pPr>
                  <w:r w:rsidRPr="00A01A0B">
                    <w:rPr>
                      <w:sz w:val="20"/>
                      <w:szCs w:val="20"/>
                    </w:rPr>
                    <w:t>Связь</w:t>
                  </w:r>
                </w:p>
              </w:tc>
              <w:tc>
                <w:tcPr>
                  <w:tcW w:w="1843" w:type="dxa"/>
                  <w:tcBorders>
                    <w:top w:val="single" w:sz="6" w:space="0" w:color="auto"/>
                    <w:left w:val="single" w:sz="6" w:space="0" w:color="auto"/>
                    <w:bottom w:val="single" w:sz="8" w:space="0" w:color="auto"/>
                    <w:right w:val="single" w:sz="6" w:space="0" w:color="auto"/>
                  </w:tcBorders>
                </w:tcPr>
                <w:p w:rsidR="008C763C" w:rsidRPr="00A01A0B" w:rsidRDefault="008C763C" w:rsidP="00405433">
                  <w:pPr>
                    <w:autoSpaceDN w:val="0"/>
                    <w:adjustRightInd w:val="0"/>
                    <w:ind w:firstLine="0"/>
                    <w:jc w:val="both"/>
                    <w:rPr>
                      <w:sz w:val="20"/>
                      <w:szCs w:val="20"/>
                    </w:rPr>
                  </w:pPr>
                  <w:r w:rsidRPr="00A01A0B">
                    <w:rPr>
                      <w:sz w:val="20"/>
                      <w:szCs w:val="20"/>
                    </w:rPr>
                    <w:t xml:space="preserve">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 за исключением объектов связи, размещение которых предусмотрено </w:t>
                  </w:r>
                  <w:r w:rsidRPr="00A01A0B">
                    <w:rPr>
                      <w:sz w:val="20"/>
                      <w:szCs w:val="20"/>
                    </w:rPr>
                    <w:lastRenderedPageBreak/>
                    <w:t xml:space="preserve">содержанием видов разрешенного использования с </w:t>
                  </w:r>
                  <w:hyperlink w:anchor="Par198" w:tooltip="3.1.1" w:history="1">
                    <w:r w:rsidRPr="00A01A0B">
                      <w:rPr>
                        <w:sz w:val="20"/>
                        <w:szCs w:val="20"/>
                      </w:rPr>
                      <w:t>кодами 3.1.1</w:t>
                    </w:r>
                  </w:hyperlink>
                  <w:r w:rsidRPr="00A01A0B">
                    <w:rPr>
                      <w:sz w:val="20"/>
                      <w:szCs w:val="20"/>
                    </w:rPr>
                    <w:t xml:space="preserve">, </w:t>
                  </w:r>
                  <w:hyperlink w:anchor="Par220" w:tooltip="3.2.3" w:history="1">
                    <w:r w:rsidRPr="00A01A0B">
                      <w:rPr>
                        <w:sz w:val="20"/>
                        <w:szCs w:val="20"/>
                      </w:rPr>
                      <w:t>3.2.3</w:t>
                    </w:r>
                  </w:hyperlink>
                </w:p>
              </w:tc>
              <w:tc>
                <w:tcPr>
                  <w:tcW w:w="2977" w:type="dxa"/>
                  <w:tcBorders>
                    <w:top w:val="single" w:sz="6" w:space="0" w:color="auto"/>
                    <w:left w:val="single" w:sz="6" w:space="0" w:color="auto"/>
                    <w:bottom w:val="single" w:sz="8" w:space="0" w:color="auto"/>
                    <w:right w:val="single" w:sz="6" w:space="0" w:color="auto"/>
                  </w:tcBorders>
                </w:tcPr>
                <w:p w:rsidR="008C763C" w:rsidRPr="00A01A0B" w:rsidRDefault="008C763C" w:rsidP="00405433">
                  <w:pPr>
                    <w:ind w:firstLine="0"/>
                    <w:rPr>
                      <w:rFonts w:eastAsia="Calibri"/>
                      <w:sz w:val="20"/>
                      <w:szCs w:val="20"/>
                      <w:lang w:eastAsia="en-US"/>
                    </w:rPr>
                  </w:pPr>
                  <w:r w:rsidRPr="00A01A0B">
                    <w:rPr>
                      <w:rFonts w:eastAsia="Calibri"/>
                      <w:sz w:val="20"/>
                      <w:szCs w:val="20"/>
                      <w:lang w:eastAsia="en-US"/>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2834" w:type="dxa"/>
                  <w:tcBorders>
                    <w:top w:val="single" w:sz="6" w:space="0" w:color="auto"/>
                    <w:left w:val="single" w:sz="6" w:space="0" w:color="auto"/>
                    <w:bottom w:val="single" w:sz="8" w:space="0" w:color="auto"/>
                    <w:right w:val="single" w:sz="8" w:space="0" w:color="auto"/>
                  </w:tcBorders>
                </w:tcPr>
                <w:p w:rsidR="008C763C" w:rsidRPr="00A01A0B" w:rsidRDefault="008C763C" w:rsidP="00405433">
                  <w:pPr>
                    <w:ind w:firstLine="0"/>
                    <w:rPr>
                      <w:rFonts w:eastAsia="Calibri"/>
                      <w:strike/>
                      <w:sz w:val="20"/>
                      <w:szCs w:val="20"/>
                      <w:lang w:eastAsia="en-US"/>
                    </w:rPr>
                  </w:pPr>
                  <w:r w:rsidRPr="00A01A0B">
                    <w:rPr>
                      <w:rFonts w:ascii="Liberation Serif" w:hAnsi="Liberation Serif"/>
                      <w:sz w:val="20"/>
                    </w:rPr>
                    <w:t>Ограничения не установлены</w:t>
                  </w:r>
                </w:p>
              </w:tc>
            </w:tr>
          </w:tbl>
          <w:p w:rsidR="008C763C" w:rsidRPr="007A5D89" w:rsidRDefault="008C763C" w:rsidP="008C763C">
            <w:pPr>
              <w:rPr>
                <w:b/>
                <w:sz w:val="20"/>
                <w:szCs w:val="20"/>
              </w:rPr>
            </w:pPr>
          </w:p>
          <w:p w:rsidR="008C763C" w:rsidRPr="007A5D89" w:rsidRDefault="008C763C" w:rsidP="008C763C">
            <w:pPr>
              <w:rPr>
                <w:b/>
                <w:sz w:val="20"/>
                <w:szCs w:val="20"/>
              </w:rPr>
            </w:pPr>
            <w:r w:rsidRPr="007A5D89">
              <w:rPr>
                <w:b/>
                <w:sz w:val="20"/>
                <w:szCs w:val="20"/>
              </w:rPr>
              <w:t>3.   ВСПОМОГАТЕЛЬНЫЕ ВИДЫ РАЗРЕШЁННОГО ИСПОЛЬЗОВАНИЯ:</w:t>
            </w:r>
          </w:p>
          <w:p w:rsidR="008C763C" w:rsidRPr="007A5D89" w:rsidRDefault="008C763C" w:rsidP="008C763C">
            <w:pPr>
              <w:rPr>
                <w:b/>
                <w:sz w:val="20"/>
                <w:szCs w:val="20"/>
              </w:rPr>
            </w:pPr>
          </w:p>
          <w:tbl>
            <w:tblPr>
              <w:tblW w:w="994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817"/>
              <w:gridCol w:w="1475"/>
              <w:gridCol w:w="1843"/>
              <w:gridCol w:w="2977"/>
              <w:gridCol w:w="2834"/>
            </w:tblGrid>
            <w:tr w:rsidR="008C763C" w:rsidRPr="007A5D89" w:rsidTr="00625FD5">
              <w:tc>
                <w:tcPr>
                  <w:tcW w:w="817" w:type="dxa"/>
                </w:tcPr>
                <w:p w:rsidR="008C763C" w:rsidRPr="007A5D89" w:rsidRDefault="008C763C" w:rsidP="00405433">
                  <w:pPr>
                    <w:ind w:firstLine="0"/>
                    <w:jc w:val="center"/>
                    <w:rPr>
                      <w:b/>
                      <w:sz w:val="14"/>
                      <w:szCs w:val="14"/>
                    </w:rPr>
                  </w:pPr>
                  <w:r>
                    <w:rPr>
                      <w:b/>
                      <w:sz w:val="14"/>
                      <w:szCs w:val="14"/>
                    </w:rPr>
                    <w:t>КОД</w:t>
                  </w:r>
                </w:p>
              </w:tc>
              <w:tc>
                <w:tcPr>
                  <w:tcW w:w="1475" w:type="dxa"/>
                  <w:vAlign w:val="center"/>
                </w:tcPr>
                <w:p w:rsidR="008C763C" w:rsidRPr="007A5D89" w:rsidRDefault="008C763C" w:rsidP="00405433">
                  <w:pPr>
                    <w:ind w:firstLine="0"/>
                    <w:jc w:val="center"/>
                    <w:rPr>
                      <w:b/>
                      <w:sz w:val="14"/>
                      <w:szCs w:val="14"/>
                    </w:rPr>
                  </w:pPr>
                  <w:r w:rsidRPr="007A5D89">
                    <w:rPr>
                      <w:b/>
                      <w:sz w:val="14"/>
                      <w:szCs w:val="14"/>
                    </w:rPr>
                    <w:t xml:space="preserve">ВИДЫ РАЗРЕШЕННОГО ИСПОЛЬЗОВАНИЯ </w:t>
                  </w:r>
                </w:p>
              </w:tc>
              <w:tc>
                <w:tcPr>
                  <w:tcW w:w="1843" w:type="dxa"/>
                  <w:vAlign w:val="center"/>
                </w:tcPr>
                <w:p w:rsidR="008C763C" w:rsidRPr="007A5D89" w:rsidRDefault="008C763C" w:rsidP="00405433">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977" w:type="dxa"/>
                  <w:vAlign w:val="center"/>
                </w:tcPr>
                <w:p w:rsidR="008C763C" w:rsidRPr="007A5D89" w:rsidRDefault="008C763C" w:rsidP="00405433">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c>
                <w:tcPr>
                  <w:tcW w:w="2834" w:type="dxa"/>
                </w:tcPr>
                <w:p w:rsidR="008C763C" w:rsidRPr="007A5D89" w:rsidRDefault="008C763C" w:rsidP="00405433">
                  <w:pPr>
                    <w:ind w:firstLine="0"/>
                    <w:rPr>
                      <w:rFonts w:eastAsia="Calibri"/>
                      <w:sz w:val="20"/>
                      <w:szCs w:val="20"/>
                      <w:lang w:eastAsia="en-US"/>
                    </w:rPr>
                  </w:pPr>
                </w:p>
              </w:tc>
            </w:tr>
            <w:tr w:rsidR="008C763C" w:rsidRPr="007A5D89" w:rsidTr="00625FD5">
              <w:tc>
                <w:tcPr>
                  <w:tcW w:w="817" w:type="dxa"/>
                  <w:vAlign w:val="center"/>
                </w:tcPr>
                <w:p w:rsidR="008C763C" w:rsidRPr="007C7E5E" w:rsidRDefault="008C763C" w:rsidP="00405433">
                  <w:pPr>
                    <w:autoSpaceDN w:val="0"/>
                    <w:adjustRightInd w:val="0"/>
                    <w:ind w:firstLine="0"/>
                    <w:rPr>
                      <w:sz w:val="20"/>
                      <w:szCs w:val="20"/>
                      <w:highlight w:val="green"/>
                    </w:rPr>
                  </w:pPr>
                  <w:r w:rsidRPr="007C7E5E">
                    <w:rPr>
                      <w:sz w:val="20"/>
                      <w:szCs w:val="20"/>
                      <w:highlight w:val="green"/>
                    </w:rPr>
                    <w:t>3.7.2</w:t>
                  </w:r>
                </w:p>
              </w:tc>
              <w:tc>
                <w:tcPr>
                  <w:tcW w:w="1475" w:type="dxa"/>
                  <w:vAlign w:val="center"/>
                </w:tcPr>
                <w:p w:rsidR="008C763C" w:rsidRPr="007C7E5E" w:rsidRDefault="008C763C" w:rsidP="00405433">
                  <w:pPr>
                    <w:autoSpaceDN w:val="0"/>
                    <w:adjustRightInd w:val="0"/>
                    <w:ind w:firstLine="0"/>
                    <w:rPr>
                      <w:sz w:val="20"/>
                      <w:szCs w:val="20"/>
                      <w:highlight w:val="green"/>
                    </w:rPr>
                  </w:pPr>
                  <w:r w:rsidRPr="007C7E5E">
                    <w:rPr>
                      <w:sz w:val="20"/>
                      <w:szCs w:val="20"/>
                      <w:highlight w:val="green"/>
                    </w:rPr>
                    <w:t>Религиозное управление и образование</w:t>
                  </w:r>
                </w:p>
              </w:tc>
              <w:tc>
                <w:tcPr>
                  <w:tcW w:w="1843" w:type="dxa"/>
                  <w:vAlign w:val="center"/>
                </w:tcPr>
                <w:p w:rsidR="008C763C" w:rsidRPr="007C7E5E" w:rsidRDefault="008C763C" w:rsidP="00405433">
                  <w:pPr>
                    <w:autoSpaceDN w:val="0"/>
                    <w:adjustRightInd w:val="0"/>
                    <w:ind w:firstLine="0"/>
                    <w:rPr>
                      <w:sz w:val="20"/>
                      <w:szCs w:val="20"/>
                      <w:highlight w:val="green"/>
                    </w:rPr>
                  </w:pPr>
                  <w:r w:rsidRPr="007C7E5E">
                    <w:rPr>
                      <w:sz w:val="20"/>
                      <w:szCs w:val="20"/>
                      <w:highlight w:val="green"/>
                    </w:rPr>
                    <w:t xml:space="preserve">Административные </w:t>
                  </w:r>
                  <w:r>
                    <w:rPr>
                      <w:sz w:val="20"/>
                      <w:szCs w:val="20"/>
                      <w:highlight w:val="green"/>
                    </w:rPr>
                    <w:t>и</w:t>
                  </w:r>
                  <w:r w:rsidRPr="007C7E5E">
                    <w:rPr>
                      <w:sz w:val="20"/>
                      <w:szCs w:val="20"/>
                      <w:highlight w:val="green"/>
                    </w:rPr>
                    <w:t xml:space="preserve"> хозяйственные объекты</w:t>
                  </w:r>
                </w:p>
              </w:tc>
              <w:tc>
                <w:tcPr>
                  <w:tcW w:w="2977" w:type="dxa"/>
                  <w:vAlign w:val="center"/>
                </w:tcPr>
                <w:p w:rsidR="008C763C" w:rsidRPr="007C7E5E" w:rsidRDefault="008C763C" w:rsidP="00405433">
                  <w:pPr>
                    <w:autoSpaceDN w:val="0"/>
                    <w:adjustRightInd w:val="0"/>
                    <w:ind w:firstLine="0"/>
                    <w:rPr>
                      <w:sz w:val="20"/>
                      <w:szCs w:val="20"/>
                      <w:highlight w:val="green"/>
                    </w:rPr>
                  </w:pPr>
                  <w:r w:rsidRPr="007C7E5E">
                    <w:rPr>
                      <w:rFonts w:eastAsia="Calibri"/>
                      <w:sz w:val="20"/>
                      <w:szCs w:val="20"/>
                      <w:highlight w:val="green"/>
                      <w:lang w:eastAsia="en-US"/>
                    </w:rPr>
                    <w:t>Предельные параметры разрешенного строительства, реконструкции объектов капитального строительства не подлежат установлению</w:t>
                  </w:r>
                </w:p>
              </w:tc>
              <w:tc>
                <w:tcPr>
                  <w:tcW w:w="2834" w:type="dxa"/>
                </w:tcPr>
                <w:p w:rsidR="008C763C" w:rsidRPr="007C7E5E" w:rsidRDefault="008C763C" w:rsidP="00405433">
                  <w:pPr>
                    <w:autoSpaceDN w:val="0"/>
                    <w:adjustRightInd w:val="0"/>
                    <w:ind w:firstLine="0"/>
                    <w:rPr>
                      <w:sz w:val="20"/>
                      <w:szCs w:val="20"/>
                      <w:highlight w:val="green"/>
                    </w:rPr>
                  </w:pPr>
                  <w:r w:rsidRPr="007C7E5E">
                    <w:rPr>
                      <w:rFonts w:eastAsia="Calibri"/>
                      <w:sz w:val="20"/>
                      <w:szCs w:val="20"/>
                      <w:highlight w:val="green"/>
                      <w:lang w:eastAsia="en-US"/>
                    </w:rPr>
                    <w:t>Ограничения не установлены</w:t>
                  </w:r>
                </w:p>
              </w:tc>
            </w:tr>
            <w:tr w:rsidR="008C763C" w:rsidRPr="007A5D89" w:rsidTr="00625FD5">
              <w:tc>
                <w:tcPr>
                  <w:tcW w:w="817" w:type="dxa"/>
                </w:tcPr>
                <w:p w:rsidR="008C763C" w:rsidRPr="007A5D89" w:rsidRDefault="008C763C" w:rsidP="00405433">
                  <w:pPr>
                    <w:autoSpaceDN w:val="0"/>
                    <w:adjustRightInd w:val="0"/>
                    <w:ind w:firstLine="0"/>
                    <w:rPr>
                      <w:sz w:val="20"/>
                      <w:szCs w:val="20"/>
                    </w:rPr>
                  </w:pPr>
                  <w:r>
                    <w:rPr>
                      <w:sz w:val="20"/>
                      <w:szCs w:val="20"/>
                    </w:rPr>
                    <w:t>4.9</w:t>
                  </w:r>
                </w:p>
              </w:tc>
              <w:tc>
                <w:tcPr>
                  <w:tcW w:w="1475" w:type="dxa"/>
                </w:tcPr>
                <w:p w:rsidR="008C763C" w:rsidRPr="007A5D89" w:rsidRDefault="008C763C" w:rsidP="00405433">
                  <w:pPr>
                    <w:autoSpaceDN w:val="0"/>
                    <w:adjustRightInd w:val="0"/>
                    <w:ind w:firstLine="0"/>
                    <w:rPr>
                      <w:sz w:val="20"/>
                      <w:szCs w:val="20"/>
                    </w:rPr>
                  </w:pPr>
                  <w:r w:rsidRPr="007A5D89">
                    <w:rPr>
                      <w:sz w:val="20"/>
                      <w:szCs w:val="20"/>
                    </w:rPr>
                    <w:t>Служебные гаражи</w:t>
                  </w:r>
                </w:p>
              </w:tc>
              <w:tc>
                <w:tcPr>
                  <w:tcW w:w="1843" w:type="dxa"/>
                </w:tcPr>
                <w:p w:rsidR="008C763C" w:rsidRPr="007A5D89" w:rsidRDefault="008C763C" w:rsidP="00405433">
                  <w:pPr>
                    <w:autoSpaceDN w:val="0"/>
                    <w:adjustRightInd w:val="0"/>
                    <w:ind w:firstLine="0"/>
                    <w:rPr>
                      <w:sz w:val="20"/>
                      <w:szCs w:val="20"/>
                    </w:rPr>
                  </w:pPr>
                  <w:r>
                    <w:rPr>
                      <w:sz w:val="20"/>
                      <w:szCs w:val="20"/>
                    </w:rPr>
                    <w:t>Постоянные или временные гаражи, стоянки для хранения служебного автотранспорта</w:t>
                  </w:r>
                  <w:r w:rsidRPr="007A5D89">
                    <w:rPr>
                      <w:sz w:val="20"/>
                      <w:szCs w:val="20"/>
                    </w:rPr>
                    <w:t>.</w:t>
                  </w:r>
                </w:p>
              </w:tc>
              <w:tc>
                <w:tcPr>
                  <w:tcW w:w="2977" w:type="dxa"/>
                </w:tcPr>
                <w:p w:rsidR="008C763C" w:rsidRPr="007A5D89" w:rsidRDefault="008C763C" w:rsidP="00405433">
                  <w:pPr>
                    <w:widowControl w:val="0"/>
                    <w:ind w:firstLine="0"/>
                    <w:rPr>
                      <w:rFonts w:eastAsia="Calibri"/>
                      <w:sz w:val="20"/>
                      <w:szCs w:val="20"/>
                      <w:lang w:eastAsia="en-US"/>
                    </w:rPr>
                  </w:pPr>
                  <w:r w:rsidRPr="007A5D89">
                    <w:rPr>
                      <w:rFonts w:eastAsia="Calibri"/>
                      <w:sz w:val="20"/>
                      <w:szCs w:val="20"/>
                      <w:lang w:eastAsia="en-US"/>
                    </w:rPr>
                    <w:t>Предельные размеры земельных участков не подлежат установлению.</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не подлежат установлению.</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Предельная высота объекта – 4 м.</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Этажность объекта – 1 этаж.</w:t>
                  </w:r>
                </w:p>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2834" w:type="dxa"/>
                </w:tcPr>
                <w:p w:rsidR="008C763C" w:rsidRPr="007A5D89" w:rsidRDefault="008C763C" w:rsidP="00405433">
                  <w:pPr>
                    <w:ind w:firstLine="0"/>
                    <w:rPr>
                      <w:rFonts w:eastAsia="Calibri"/>
                      <w:sz w:val="20"/>
                      <w:szCs w:val="20"/>
                      <w:lang w:eastAsia="en-US"/>
                    </w:rPr>
                  </w:pPr>
                  <w:r w:rsidRPr="007A5D89">
                    <w:rPr>
                      <w:rFonts w:eastAsia="Calibri"/>
                      <w:sz w:val="20"/>
                      <w:szCs w:val="20"/>
                      <w:lang w:eastAsia="en-US"/>
                    </w:rPr>
                    <w:t>Ограничения не установлены</w:t>
                  </w:r>
                </w:p>
              </w:tc>
            </w:tr>
          </w:tbl>
          <w:p w:rsidR="0018459D" w:rsidRDefault="0018459D">
            <w:pPr>
              <w:keepNext/>
              <w:tabs>
                <w:tab w:val="left" w:pos="851"/>
              </w:tabs>
              <w:ind w:firstLine="709"/>
              <w:rPr>
                <w:rFonts w:ascii="Liberation Serif" w:hAnsi="Liberation Serif"/>
                <w:b/>
                <w:sz w:val="20"/>
                <w:highlight w:val="yellow"/>
              </w:rPr>
            </w:pPr>
          </w:p>
        </w:tc>
      </w:tr>
    </w:tbl>
    <w:p w:rsidR="00E46278" w:rsidRDefault="00E46278" w:rsidP="0042019C">
      <w:pPr>
        <w:pStyle w:val="a2"/>
        <w:spacing w:before="0"/>
        <w:ind w:firstLine="567"/>
        <w:jc w:val="center"/>
        <w:rPr>
          <w:rFonts w:ascii="Liberation Serif" w:hAnsi="Liberation Serif" w:cs="Times New Roman"/>
          <w:b/>
          <w:sz w:val="20"/>
          <w:szCs w:val="20"/>
        </w:rPr>
      </w:pPr>
    </w:p>
    <w:p w:rsidR="00E46278" w:rsidRDefault="00E46278" w:rsidP="0042019C">
      <w:pPr>
        <w:pStyle w:val="a2"/>
        <w:spacing w:before="0"/>
        <w:ind w:firstLine="567"/>
        <w:jc w:val="center"/>
        <w:rPr>
          <w:rFonts w:ascii="Liberation Serif" w:hAnsi="Liberation Serif" w:cs="Times New Roman"/>
          <w:b/>
          <w:sz w:val="20"/>
          <w:szCs w:val="20"/>
        </w:rPr>
      </w:pPr>
    </w:p>
    <w:p w:rsidR="00E46278" w:rsidRPr="008D4185" w:rsidRDefault="00E46278" w:rsidP="0042019C">
      <w:pPr>
        <w:pStyle w:val="a2"/>
        <w:spacing w:before="0"/>
        <w:ind w:firstLine="567"/>
        <w:jc w:val="center"/>
        <w:rPr>
          <w:rFonts w:ascii="Liberation Serif" w:hAnsi="Liberation Serif" w:cs="Times New Roman"/>
          <w:b/>
          <w:sz w:val="20"/>
          <w:szCs w:val="20"/>
        </w:rPr>
      </w:pPr>
    </w:p>
    <w:p w:rsidR="0042019C" w:rsidRDefault="0042019C" w:rsidP="006A3918">
      <w:pPr>
        <w:pStyle w:val="a2"/>
        <w:rPr>
          <w:lang w:eastAsia="ru-RU"/>
        </w:rPr>
      </w:pPr>
    </w:p>
    <w:p w:rsidR="001C438A" w:rsidRDefault="001C438A">
      <w:pPr>
        <w:spacing w:after="160" w:line="259" w:lineRule="auto"/>
        <w:ind w:firstLine="0"/>
        <w:sectPr w:rsidR="001C438A" w:rsidSect="001C438A">
          <w:pgSz w:w="23814" w:h="16840" w:orient="landscape" w:code="8"/>
          <w:pgMar w:top="1701" w:right="1134" w:bottom="851" w:left="1134" w:header="709" w:footer="709" w:gutter="0"/>
          <w:cols w:space="708"/>
          <w:titlePg/>
          <w:docGrid w:linePitch="360"/>
        </w:sectPr>
      </w:pPr>
      <w:r>
        <w:br w:type="page"/>
      </w:r>
    </w:p>
    <w:p w:rsidR="007211EC" w:rsidRPr="00637F26" w:rsidRDefault="006A3918" w:rsidP="007211EC">
      <w:pPr>
        <w:pStyle w:val="a6"/>
        <w:tabs>
          <w:tab w:val="left" w:pos="1134"/>
        </w:tabs>
        <w:jc w:val="both"/>
        <w:rPr>
          <w:rFonts w:ascii="Liberation Serif" w:hAnsi="Liberation Serif"/>
        </w:rPr>
      </w:pPr>
      <w:bookmarkStart w:id="6" w:name="_Toc79748056"/>
      <w:r>
        <w:rPr>
          <w:rFonts w:ascii="Liberation Serif" w:hAnsi="Liberation Serif"/>
        </w:rPr>
        <w:lastRenderedPageBreak/>
        <w:t>5</w:t>
      </w:r>
      <w:r w:rsidR="007211EC" w:rsidRPr="00637F26">
        <w:rPr>
          <w:rFonts w:ascii="Liberation Serif" w:hAnsi="Liberation Serif"/>
        </w:rPr>
        <w:t>. Сведения о зонах с особыми условиями использования территории</w:t>
      </w:r>
      <w:bookmarkEnd w:id="6"/>
    </w:p>
    <w:p w:rsidR="00145352" w:rsidRDefault="00145352" w:rsidP="00145352">
      <w:pPr>
        <w:pStyle w:val="a2"/>
        <w:rPr>
          <w:rFonts w:ascii="Liberation Serif" w:hAnsi="Liberation Serif"/>
        </w:rPr>
      </w:pPr>
      <w:r>
        <w:rPr>
          <w:rFonts w:ascii="Liberation Serif" w:hAnsi="Liberation Serif"/>
        </w:rPr>
        <w:t>4.1. Виды и конфигурация зон с особыми условиями использования территории определены Картой зон с особыми условиями использования территории, включенной в состав Правил землепользования и застройки городского поселения Белоярский.</w:t>
      </w:r>
    </w:p>
    <w:p w:rsidR="00637F26" w:rsidRPr="00145352" w:rsidRDefault="00145352" w:rsidP="00145352">
      <w:pPr>
        <w:pStyle w:val="a2"/>
        <w:rPr>
          <w:rFonts w:ascii="Liberation Serif" w:hAnsi="Liberation Serif"/>
        </w:rPr>
      </w:pPr>
      <w:r>
        <w:t xml:space="preserve">4.2. </w:t>
      </w:r>
      <w:r w:rsidR="00637F26" w:rsidRPr="00637F26">
        <w:t xml:space="preserve">На территории </w:t>
      </w:r>
      <w:r>
        <w:t>г</w:t>
      </w:r>
      <w:r w:rsidR="00637F26" w:rsidRPr="00637F26">
        <w:t xml:space="preserve">ородского поселения </w:t>
      </w:r>
      <w:proofErr w:type="gramStart"/>
      <w:r w:rsidR="00637F26" w:rsidRPr="00637F26">
        <w:t>Белоярский</w:t>
      </w:r>
      <w:proofErr w:type="gramEnd"/>
      <w:r w:rsidR="00637F26" w:rsidRPr="00637F26">
        <w:t xml:space="preserve"> устанавливается 8 видов зон с особыми условиями использования территории:</w:t>
      </w:r>
    </w:p>
    <w:p w:rsidR="00637F26" w:rsidRPr="00637F26" w:rsidRDefault="00637F26" w:rsidP="00637F26">
      <w:pPr>
        <w:pStyle w:val="affffff3"/>
        <w:numPr>
          <w:ilvl w:val="0"/>
          <w:numId w:val="17"/>
        </w:numPr>
        <w:rPr>
          <w:rFonts w:cs="Times New Roman"/>
        </w:rPr>
      </w:pPr>
      <w:r w:rsidRPr="00637F26">
        <w:rPr>
          <w:rFonts w:cs="Times New Roman"/>
        </w:rPr>
        <w:t xml:space="preserve"> зоны охраны водных объектов;</w:t>
      </w:r>
    </w:p>
    <w:p w:rsidR="00637F26" w:rsidRPr="00637F26" w:rsidRDefault="00637F26" w:rsidP="00637F26">
      <w:pPr>
        <w:pStyle w:val="affffff3"/>
        <w:numPr>
          <w:ilvl w:val="0"/>
          <w:numId w:val="17"/>
        </w:numPr>
        <w:rPr>
          <w:rFonts w:cs="Times New Roman"/>
        </w:rPr>
      </w:pPr>
      <w:r w:rsidRPr="00637F26">
        <w:rPr>
          <w:rFonts w:cs="Times New Roman"/>
        </w:rPr>
        <w:t xml:space="preserve"> зоны санитарной охраны;</w:t>
      </w:r>
    </w:p>
    <w:p w:rsidR="00637F26" w:rsidRPr="00637F26" w:rsidRDefault="00637F26" w:rsidP="00637F26">
      <w:pPr>
        <w:pStyle w:val="affffff3"/>
        <w:numPr>
          <w:ilvl w:val="0"/>
          <w:numId w:val="17"/>
        </w:numPr>
        <w:rPr>
          <w:rFonts w:cs="Times New Roman"/>
        </w:rPr>
      </w:pPr>
      <w:r w:rsidRPr="00637F26">
        <w:rPr>
          <w:rFonts w:cs="Times New Roman"/>
        </w:rPr>
        <w:t xml:space="preserve"> санитарно-защитные зоны;</w:t>
      </w:r>
    </w:p>
    <w:p w:rsidR="00637F26" w:rsidRPr="00637F26" w:rsidRDefault="00637F26" w:rsidP="00637F26">
      <w:pPr>
        <w:pStyle w:val="affffff3"/>
        <w:numPr>
          <w:ilvl w:val="0"/>
          <w:numId w:val="17"/>
        </w:numPr>
        <w:rPr>
          <w:rFonts w:cs="Times New Roman"/>
        </w:rPr>
      </w:pPr>
      <w:r w:rsidRPr="00637F26">
        <w:rPr>
          <w:rFonts w:cs="Times New Roman"/>
        </w:rPr>
        <w:t>охранные зоны;</w:t>
      </w:r>
    </w:p>
    <w:p w:rsidR="00637F26" w:rsidRPr="00637F26" w:rsidRDefault="00637F26" w:rsidP="00637F26">
      <w:pPr>
        <w:pStyle w:val="affffff3"/>
        <w:numPr>
          <w:ilvl w:val="0"/>
          <w:numId w:val="17"/>
        </w:numPr>
        <w:rPr>
          <w:rFonts w:cs="Times New Roman"/>
        </w:rPr>
      </w:pPr>
      <w:proofErr w:type="spellStart"/>
      <w:r w:rsidRPr="00637F26">
        <w:rPr>
          <w:rFonts w:cs="Times New Roman"/>
        </w:rPr>
        <w:t>приаэродромная</w:t>
      </w:r>
      <w:proofErr w:type="spellEnd"/>
      <w:r w:rsidRPr="00637F26">
        <w:rPr>
          <w:rFonts w:cs="Times New Roman"/>
        </w:rPr>
        <w:t xml:space="preserve"> территория;</w:t>
      </w:r>
    </w:p>
    <w:p w:rsidR="00637F26" w:rsidRPr="00637F26" w:rsidRDefault="00637F26" w:rsidP="00637F26">
      <w:pPr>
        <w:pStyle w:val="affffff3"/>
        <w:numPr>
          <w:ilvl w:val="0"/>
          <w:numId w:val="17"/>
        </w:numPr>
        <w:rPr>
          <w:rFonts w:cs="Times New Roman"/>
        </w:rPr>
      </w:pPr>
      <w:r w:rsidRPr="00637F26">
        <w:rPr>
          <w:rFonts w:cs="Times New Roman"/>
        </w:rPr>
        <w:t>зоны санитарных разрывов (минимальных расстояний);</w:t>
      </w:r>
    </w:p>
    <w:p w:rsidR="00637F26" w:rsidRPr="00637F26" w:rsidRDefault="00637F26" w:rsidP="00637F26">
      <w:pPr>
        <w:pStyle w:val="affffff3"/>
        <w:numPr>
          <w:ilvl w:val="0"/>
          <w:numId w:val="17"/>
        </w:numPr>
        <w:rPr>
          <w:rFonts w:cs="Times New Roman"/>
        </w:rPr>
      </w:pPr>
      <w:r w:rsidRPr="00637F26">
        <w:rPr>
          <w:rFonts w:cs="Times New Roman"/>
        </w:rPr>
        <w:t>зоны охраны объектов культурного наследия;</w:t>
      </w:r>
    </w:p>
    <w:p w:rsidR="00670213" w:rsidRPr="00145352" w:rsidRDefault="00637F26" w:rsidP="00145352">
      <w:pPr>
        <w:pStyle w:val="affffff3"/>
        <w:numPr>
          <w:ilvl w:val="0"/>
          <w:numId w:val="17"/>
        </w:numPr>
        <w:rPr>
          <w:rFonts w:cs="Times New Roman"/>
        </w:rPr>
      </w:pPr>
      <w:r w:rsidRPr="00637F26">
        <w:rPr>
          <w:rFonts w:cs="Times New Roman"/>
        </w:rPr>
        <w:t>охранные зоны памятников природы.</w:t>
      </w:r>
    </w:p>
    <w:p w:rsidR="00145352" w:rsidRDefault="00145352" w:rsidP="00145352">
      <w:pPr>
        <w:pStyle w:val="a2"/>
        <w:rPr>
          <w:rFonts w:ascii="Liberation Serif" w:hAnsi="Liberation Serif"/>
        </w:rPr>
      </w:pPr>
      <w:r w:rsidRPr="00317BE1">
        <w:rPr>
          <w:rFonts w:ascii="Liberation Serif" w:hAnsi="Liberation Serif"/>
        </w:rPr>
        <w:t xml:space="preserve">4.3. В Карту зон с особыми условиями использования территории внесение изменений </w:t>
      </w:r>
      <w:r w:rsidR="00EA5D09">
        <w:rPr>
          <w:rFonts w:ascii="Liberation Serif" w:hAnsi="Liberation Serif"/>
        </w:rPr>
        <w:t xml:space="preserve">предусмотрено в части отображения изменяемых территориальных зон, </w:t>
      </w:r>
      <w:r w:rsidR="00317BE1">
        <w:rPr>
          <w:rFonts w:ascii="Liberation Serif" w:hAnsi="Liberation Serif"/>
        </w:rPr>
        <w:t>в части ограничений</w:t>
      </w:r>
      <w:r w:rsidR="00EA5D09">
        <w:rPr>
          <w:rFonts w:ascii="Liberation Serif" w:hAnsi="Liberation Serif"/>
        </w:rPr>
        <w:t xml:space="preserve"> изменения отсутствуют</w:t>
      </w:r>
      <w:r w:rsidRPr="00317BE1">
        <w:rPr>
          <w:rFonts w:ascii="Liberation Serif" w:hAnsi="Liberation Serif"/>
        </w:rPr>
        <w:t>.</w:t>
      </w:r>
    </w:p>
    <w:p w:rsidR="003F4A5B" w:rsidRDefault="00EA5D09" w:rsidP="00EA5D09">
      <w:pPr>
        <w:pStyle w:val="affffff3"/>
      </w:pPr>
      <w:r w:rsidRPr="00EA5D09">
        <w:t xml:space="preserve">Действующая редакция </w:t>
      </w:r>
      <w:r>
        <w:t>приведена на рис.</w:t>
      </w:r>
      <w:r w:rsidR="007B1550">
        <w:t xml:space="preserve"> </w:t>
      </w:r>
      <w:r>
        <w:t>3, изменяемая на рис. 4.</w:t>
      </w:r>
    </w:p>
    <w:p w:rsidR="00EA5D09" w:rsidRDefault="00EA5D09" w:rsidP="00EA5D09">
      <w:pPr>
        <w:pStyle w:val="affffff3"/>
      </w:pPr>
    </w:p>
    <w:p w:rsidR="004947F2" w:rsidRDefault="004947F2" w:rsidP="00EA5D09">
      <w:pPr>
        <w:pStyle w:val="affffff3"/>
      </w:pPr>
      <w:r>
        <w:rPr>
          <w:noProof/>
          <w:lang w:eastAsia="ru-RU"/>
        </w:rPr>
        <w:drawing>
          <wp:inline distT="0" distB="0" distL="0" distR="0" wp14:anchorId="128C1FEF" wp14:editId="24B1CB20">
            <wp:extent cx="5934075" cy="4257675"/>
            <wp:effectExtent l="0" t="0" r="0" b="0"/>
            <wp:docPr id="4" name="Рисунок 4" descr="D:\1 Работа\Белоярский ГП ХМАО\2 Внесение изменений 2021\ПЗиЗ\Отчеты\ЗОУИТ\в пз ЗОУИТ действ.р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 Работа\Белоярский ГП ХМАО\2 Внесение изменений 2021\ПЗиЗ\Отчеты\ЗОУИТ\в пз ЗОУИТ действ.ред.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4257675"/>
                    </a:xfrm>
                    <a:prstGeom prst="rect">
                      <a:avLst/>
                    </a:prstGeom>
                    <a:noFill/>
                    <a:ln>
                      <a:noFill/>
                    </a:ln>
                  </pic:spPr>
                </pic:pic>
              </a:graphicData>
            </a:graphic>
          </wp:inline>
        </w:drawing>
      </w:r>
    </w:p>
    <w:p w:rsidR="00EA5D09" w:rsidRPr="00D72BCD" w:rsidRDefault="00EA5D09" w:rsidP="00EA5D09">
      <w:pPr>
        <w:pStyle w:val="a2"/>
        <w:spacing w:before="0"/>
        <w:ind w:firstLine="567"/>
        <w:jc w:val="center"/>
        <w:rPr>
          <w:rFonts w:ascii="Liberation Serif" w:hAnsi="Liberation Serif" w:cs="Times New Roman"/>
          <w:b/>
          <w:sz w:val="20"/>
          <w:szCs w:val="20"/>
        </w:rPr>
      </w:pPr>
      <w:r w:rsidRPr="00D72BCD">
        <w:rPr>
          <w:rFonts w:ascii="Liberation Serif" w:hAnsi="Liberation Serif" w:cs="Times New Roman"/>
          <w:b/>
          <w:sz w:val="20"/>
          <w:szCs w:val="20"/>
        </w:rPr>
        <w:t xml:space="preserve">Рисунок </w:t>
      </w:r>
      <w:r>
        <w:rPr>
          <w:rFonts w:ascii="Liberation Serif" w:hAnsi="Liberation Serif" w:cs="Times New Roman"/>
          <w:b/>
          <w:sz w:val="20"/>
          <w:szCs w:val="20"/>
        </w:rPr>
        <w:t>3</w:t>
      </w:r>
      <w:r w:rsidRPr="00D72BCD">
        <w:rPr>
          <w:rFonts w:ascii="Liberation Serif" w:hAnsi="Liberation Serif" w:cs="Times New Roman"/>
          <w:b/>
          <w:sz w:val="20"/>
          <w:szCs w:val="20"/>
        </w:rPr>
        <w:t xml:space="preserve">. </w:t>
      </w:r>
      <w:r>
        <w:rPr>
          <w:rFonts w:ascii="Liberation Serif" w:hAnsi="Liberation Serif" w:cs="Times New Roman"/>
          <w:b/>
          <w:sz w:val="20"/>
          <w:szCs w:val="20"/>
        </w:rPr>
        <w:t>Действующая редакция</w:t>
      </w:r>
      <w:r w:rsidR="009C0DDD">
        <w:rPr>
          <w:rFonts w:ascii="Liberation Serif" w:hAnsi="Liberation Serif" w:cs="Times New Roman"/>
          <w:b/>
          <w:sz w:val="20"/>
          <w:szCs w:val="20"/>
        </w:rPr>
        <w:t xml:space="preserve"> с указанием изменяемых фрагментов</w:t>
      </w:r>
    </w:p>
    <w:p w:rsidR="00EA5D09" w:rsidRDefault="000E5762" w:rsidP="00EA5D09">
      <w:pPr>
        <w:pStyle w:val="a2"/>
        <w:spacing w:before="0"/>
        <w:ind w:firstLine="567"/>
        <w:jc w:val="center"/>
        <w:rPr>
          <w:rFonts w:ascii="Liberation Serif" w:hAnsi="Liberation Serif" w:cs="Times New Roman"/>
          <w:b/>
          <w:sz w:val="20"/>
          <w:szCs w:val="20"/>
        </w:rPr>
      </w:pPr>
      <w:r>
        <w:rPr>
          <w:rFonts w:ascii="Liberation Serif" w:hAnsi="Liberation Serif" w:cs="Times New Roman"/>
          <w:b/>
          <w:noProof/>
          <w:sz w:val="20"/>
          <w:szCs w:val="20"/>
          <w:lang w:eastAsia="ru-RU"/>
        </w:rPr>
        <w:lastRenderedPageBreak/>
        <w:drawing>
          <wp:inline distT="0" distB="0" distL="0" distR="0" wp14:anchorId="53CA400C" wp14:editId="1107F9C2">
            <wp:extent cx="5975749" cy="4258800"/>
            <wp:effectExtent l="0" t="0" r="0" b="0"/>
            <wp:docPr id="5" name="Рисунок 5" descr="D:\1 Работа\Белоярский ГП ХМАО\2 Внесение изменений 2021\ПЗиЗ\Отчеты\ЗОУИТ\в пз ЗОУИТ изм.р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Работа\Белоярский ГП ХМАО\2 Внесение изменений 2021\ПЗиЗ\Отчеты\ЗОУИТ\в пз ЗОУИТ изм.ред.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5749" cy="4258800"/>
                    </a:xfrm>
                    <a:prstGeom prst="rect">
                      <a:avLst/>
                    </a:prstGeom>
                    <a:noFill/>
                    <a:ln>
                      <a:noFill/>
                    </a:ln>
                  </pic:spPr>
                </pic:pic>
              </a:graphicData>
            </a:graphic>
          </wp:inline>
        </w:drawing>
      </w:r>
    </w:p>
    <w:p w:rsidR="00EA5D09" w:rsidRPr="00D72BCD" w:rsidRDefault="00EA5D09" w:rsidP="00EA5D09">
      <w:pPr>
        <w:pStyle w:val="a2"/>
        <w:spacing w:before="0"/>
        <w:ind w:firstLine="567"/>
        <w:jc w:val="center"/>
        <w:rPr>
          <w:rFonts w:ascii="Liberation Serif" w:hAnsi="Liberation Serif" w:cs="Times New Roman"/>
          <w:b/>
          <w:sz w:val="20"/>
          <w:szCs w:val="20"/>
        </w:rPr>
      </w:pPr>
      <w:r w:rsidRPr="00D72BCD">
        <w:rPr>
          <w:rFonts w:ascii="Liberation Serif" w:hAnsi="Liberation Serif" w:cs="Times New Roman"/>
          <w:b/>
          <w:sz w:val="20"/>
          <w:szCs w:val="20"/>
        </w:rPr>
        <w:t xml:space="preserve">Рисунок </w:t>
      </w:r>
      <w:r>
        <w:rPr>
          <w:rFonts w:ascii="Liberation Serif" w:hAnsi="Liberation Serif" w:cs="Times New Roman"/>
          <w:b/>
          <w:sz w:val="20"/>
          <w:szCs w:val="20"/>
        </w:rPr>
        <w:t>4</w:t>
      </w:r>
      <w:r w:rsidRPr="00D72BCD">
        <w:rPr>
          <w:rFonts w:ascii="Liberation Serif" w:hAnsi="Liberation Serif" w:cs="Times New Roman"/>
          <w:b/>
          <w:sz w:val="20"/>
          <w:szCs w:val="20"/>
        </w:rPr>
        <w:t>. Редакция, предлагаемая к утверждению</w:t>
      </w:r>
    </w:p>
    <w:p w:rsidR="00EA5D09" w:rsidRPr="00EA5D09" w:rsidRDefault="00EA5D09" w:rsidP="00EA5D09">
      <w:pPr>
        <w:pStyle w:val="affffff3"/>
      </w:pPr>
    </w:p>
    <w:sectPr w:rsidR="00EA5D09" w:rsidRPr="00EA5D09" w:rsidSect="001C438A">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5FB8" w:rsidRDefault="00245FB8" w:rsidP="00E84A62">
      <w:r>
        <w:separator/>
      </w:r>
    </w:p>
  </w:endnote>
  <w:endnote w:type="continuationSeparator" w:id="0">
    <w:p w:rsidR="00245FB8" w:rsidRDefault="00245FB8" w:rsidP="00E84A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Liberation Serif">
    <w:altName w:val="Times New Roman"/>
    <w:charset w:val="CC"/>
    <w:family w:val="roman"/>
    <w:pitch w:val="variable"/>
    <w:sig w:usb0="00000001" w:usb1="500078FB" w:usb2="00000000" w:usb3="00000000" w:csb0="0000009F" w:csb1="00000000"/>
  </w:font>
  <w:font w:name="Academy">
    <w:panose1 w:val="00000000000000000000"/>
    <w:charset w:val="00"/>
    <w:family w:val="auto"/>
    <w:pitch w:val="variable"/>
    <w:sig w:usb0="00000203" w:usb1="00000000" w:usb2="00000000" w:usb3="00000000" w:csb0="00000005"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00000000" w:usb2="00000000" w:usb3="00000000" w:csb0="0000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sig w:usb0="00000203" w:usb1="00000000" w:usb2="00000000" w:usb3="00000000" w:csb0="00000005" w:csb1="00000000"/>
  </w:font>
  <w:font w:name="Arial CYR">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5FB8" w:rsidRDefault="00245FB8" w:rsidP="00E84A62">
      <w:r>
        <w:separator/>
      </w:r>
    </w:p>
  </w:footnote>
  <w:footnote w:type="continuationSeparator" w:id="0">
    <w:p w:rsidR="00245FB8" w:rsidRDefault="00245FB8" w:rsidP="00E84A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C64A8B3A"/>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9"/>
    <w:multiLevelType w:val="singleLevel"/>
    <w:tmpl w:val="0CC89424"/>
    <w:lvl w:ilvl="0">
      <w:start w:val="1"/>
      <w:numFmt w:val="bullet"/>
      <w:lvlText w:val=""/>
      <w:lvlJc w:val="left"/>
      <w:pPr>
        <w:tabs>
          <w:tab w:val="num" w:pos="360"/>
        </w:tabs>
        <w:ind w:left="360" w:hanging="360"/>
      </w:pPr>
      <w:rPr>
        <w:rFonts w:ascii="Symbol" w:hAnsi="Symbol" w:hint="default"/>
      </w:rPr>
    </w:lvl>
  </w:abstractNum>
  <w:abstractNum w:abstractNumId="2">
    <w:nsid w:val="04F716D4"/>
    <w:multiLevelType w:val="multilevel"/>
    <w:tmpl w:val="18C237F8"/>
    <w:lvl w:ilvl="0">
      <w:start w:val="3"/>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sz w:val="24"/>
        <w:szCs w:val="24"/>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
    <w:nsid w:val="060363F9"/>
    <w:multiLevelType w:val="hybridMultilevel"/>
    <w:tmpl w:val="9FBEB240"/>
    <w:lvl w:ilvl="0" w:tplc="C37E5C9C">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CA0766"/>
    <w:multiLevelType w:val="hybridMultilevel"/>
    <w:tmpl w:val="0304F242"/>
    <w:lvl w:ilvl="0" w:tplc="483EF9F0">
      <w:start w:val="2"/>
      <w:numFmt w:val="decimal"/>
      <w:lvlText w:val="%1."/>
      <w:lvlJc w:val="left"/>
      <w:pPr>
        <w:ind w:left="720" w:hanging="360"/>
      </w:pPr>
      <w:rPr>
        <w:rFonts w:ascii="Liberation Serif" w:eastAsia="Times New Roman" w:hAnsi="Liberation Serif"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486CCC"/>
    <w:multiLevelType w:val="hybridMultilevel"/>
    <w:tmpl w:val="12942C4E"/>
    <w:lvl w:ilvl="0" w:tplc="3C3C26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05810F3"/>
    <w:multiLevelType w:val="hybridMultilevel"/>
    <w:tmpl w:val="610A1A52"/>
    <w:lvl w:ilvl="0" w:tplc="FCB2EB88">
      <w:start w:val="1"/>
      <w:numFmt w:val="bullet"/>
      <w:lvlText w:val="–"/>
      <w:lvlJc w:val="left"/>
      <w:pPr>
        <w:ind w:left="502" w:hanging="360"/>
      </w:pPr>
      <w:rPr>
        <w:rFonts w:ascii="Academy" w:hAnsi="Academy"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8BC5BEB"/>
    <w:multiLevelType w:val="hybridMultilevel"/>
    <w:tmpl w:val="3D3EFE80"/>
    <w:lvl w:ilvl="0" w:tplc="6D80683C">
      <w:start w:val="1"/>
      <w:numFmt w:val="bullet"/>
      <w:lvlText w:val=""/>
      <w:lvlJc w:val="left"/>
      <w:pPr>
        <w:ind w:left="1211" w:hanging="360"/>
      </w:pPr>
      <w:rPr>
        <w:rFonts w:ascii="Symbol" w:hAnsi="Symbol" w:hint="default"/>
        <w:lang w:val="ru-RU"/>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307775E7"/>
    <w:multiLevelType w:val="hybridMultilevel"/>
    <w:tmpl w:val="CB0C033A"/>
    <w:lvl w:ilvl="0" w:tplc="009834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3D77C85"/>
    <w:multiLevelType w:val="hybridMultilevel"/>
    <w:tmpl w:val="850CBC3A"/>
    <w:lvl w:ilvl="0" w:tplc="011E4D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37796A90"/>
    <w:multiLevelType w:val="hybridMultilevel"/>
    <w:tmpl w:val="98C078BE"/>
    <w:lvl w:ilvl="0" w:tplc="6FEE5698">
      <w:start w:val="1"/>
      <w:numFmt w:val="decimal"/>
      <w:lvlText w:val="%1."/>
      <w:lvlJc w:val="left"/>
      <w:pPr>
        <w:ind w:left="556" w:hanging="360"/>
      </w:pPr>
      <w:rPr>
        <w:rFonts w:hint="default"/>
      </w:rPr>
    </w:lvl>
    <w:lvl w:ilvl="1" w:tplc="04190019" w:tentative="1">
      <w:start w:val="1"/>
      <w:numFmt w:val="lowerLetter"/>
      <w:lvlText w:val="%2."/>
      <w:lvlJc w:val="left"/>
      <w:pPr>
        <w:ind w:left="1276" w:hanging="360"/>
      </w:pPr>
    </w:lvl>
    <w:lvl w:ilvl="2" w:tplc="0419001B" w:tentative="1">
      <w:start w:val="1"/>
      <w:numFmt w:val="lowerRoman"/>
      <w:lvlText w:val="%3."/>
      <w:lvlJc w:val="right"/>
      <w:pPr>
        <w:ind w:left="1996" w:hanging="180"/>
      </w:pPr>
    </w:lvl>
    <w:lvl w:ilvl="3" w:tplc="0419000F" w:tentative="1">
      <w:start w:val="1"/>
      <w:numFmt w:val="decimal"/>
      <w:lvlText w:val="%4."/>
      <w:lvlJc w:val="left"/>
      <w:pPr>
        <w:ind w:left="2716" w:hanging="360"/>
      </w:pPr>
    </w:lvl>
    <w:lvl w:ilvl="4" w:tplc="04190019" w:tentative="1">
      <w:start w:val="1"/>
      <w:numFmt w:val="lowerLetter"/>
      <w:lvlText w:val="%5."/>
      <w:lvlJc w:val="left"/>
      <w:pPr>
        <w:ind w:left="3436" w:hanging="360"/>
      </w:pPr>
    </w:lvl>
    <w:lvl w:ilvl="5" w:tplc="0419001B" w:tentative="1">
      <w:start w:val="1"/>
      <w:numFmt w:val="lowerRoman"/>
      <w:lvlText w:val="%6."/>
      <w:lvlJc w:val="right"/>
      <w:pPr>
        <w:ind w:left="4156" w:hanging="180"/>
      </w:pPr>
    </w:lvl>
    <w:lvl w:ilvl="6" w:tplc="0419000F" w:tentative="1">
      <w:start w:val="1"/>
      <w:numFmt w:val="decimal"/>
      <w:lvlText w:val="%7."/>
      <w:lvlJc w:val="left"/>
      <w:pPr>
        <w:ind w:left="4876" w:hanging="360"/>
      </w:pPr>
    </w:lvl>
    <w:lvl w:ilvl="7" w:tplc="04190019" w:tentative="1">
      <w:start w:val="1"/>
      <w:numFmt w:val="lowerLetter"/>
      <w:lvlText w:val="%8."/>
      <w:lvlJc w:val="left"/>
      <w:pPr>
        <w:ind w:left="5596" w:hanging="360"/>
      </w:pPr>
    </w:lvl>
    <w:lvl w:ilvl="8" w:tplc="0419001B" w:tentative="1">
      <w:start w:val="1"/>
      <w:numFmt w:val="lowerRoman"/>
      <w:lvlText w:val="%9."/>
      <w:lvlJc w:val="right"/>
      <w:pPr>
        <w:ind w:left="6316" w:hanging="180"/>
      </w:pPr>
    </w:lvl>
  </w:abstractNum>
  <w:abstractNum w:abstractNumId="11">
    <w:nsid w:val="38251876"/>
    <w:multiLevelType w:val="hybridMultilevel"/>
    <w:tmpl w:val="54C2232A"/>
    <w:lvl w:ilvl="0" w:tplc="7B723C9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nsid w:val="413C5A2C"/>
    <w:multiLevelType w:val="hybridMultilevel"/>
    <w:tmpl w:val="62BACE12"/>
    <w:lvl w:ilvl="0" w:tplc="09CC12EA">
      <w:start w:val="1"/>
      <w:numFmt w:val="bullet"/>
      <w:pStyle w:val="a"/>
      <w:lvlText w:val="–"/>
      <w:lvlJc w:val="left"/>
      <w:pPr>
        <w:ind w:left="1429" w:hanging="360"/>
      </w:pPr>
      <w:rPr>
        <w:rFonts w:ascii="Academy" w:hAnsi="Academy"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4290DDF"/>
    <w:multiLevelType w:val="hybridMultilevel"/>
    <w:tmpl w:val="30DA7B24"/>
    <w:lvl w:ilvl="0" w:tplc="B2EE09AA">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14">
    <w:nsid w:val="45B917AD"/>
    <w:multiLevelType w:val="hybridMultilevel"/>
    <w:tmpl w:val="E8E679C6"/>
    <w:lvl w:ilvl="0" w:tplc="42AAF75C">
      <w:start w:val="1"/>
      <w:numFmt w:val="decimal"/>
      <w:pStyle w:val="a0"/>
      <w:lvlText w:val="%1."/>
      <w:lvlJc w:val="left"/>
      <w:pPr>
        <w:ind w:left="928" w:hanging="360"/>
      </w:pPr>
      <w:rPr>
        <w:lang w:val="ru-RU"/>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nsid w:val="4D7A0B2D"/>
    <w:multiLevelType w:val="multilevel"/>
    <w:tmpl w:val="EE26A938"/>
    <w:lvl w:ilvl="0">
      <w:start w:val="2"/>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nsid w:val="58AE6183"/>
    <w:multiLevelType w:val="hybridMultilevel"/>
    <w:tmpl w:val="40461CF8"/>
    <w:lvl w:ilvl="0" w:tplc="2D3256CE">
      <w:start w:val="1"/>
      <w:numFmt w:val="bullet"/>
      <w:lvlText w:val="–"/>
      <w:lvlJc w:val="left"/>
      <w:pPr>
        <w:ind w:left="860" w:hanging="576"/>
      </w:pPr>
      <w:rPr>
        <w:rFonts w:ascii="Academy" w:hAnsi="Academy" w:hint="default"/>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7">
    <w:nsid w:val="626A383B"/>
    <w:multiLevelType w:val="hybridMultilevel"/>
    <w:tmpl w:val="00063A5A"/>
    <w:lvl w:ilvl="0" w:tplc="C00881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75E52A08"/>
    <w:multiLevelType w:val="hybridMultilevel"/>
    <w:tmpl w:val="DBF2846A"/>
    <w:lvl w:ilvl="0" w:tplc="ABFC6C68">
      <w:start w:val="1"/>
      <w:numFmt w:val="bullet"/>
      <w:pStyle w:val="61"/>
      <w:lvlText w:val=""/>
      <w:lvlJc w:val="left"/>
      <w:pPr>
        <w:tabs>
          <w:tab w:val="num" w:pos="1080"/>
        </w:tabs>
        <w:ind w:left="1080" w:hanging="360"/>
      </w:pPr>
      <w:rPr>
        <w:rFonts w:ascii="Symbol" w:hAnsi="Symbol" w:hint="default"/>
      </w:rPr>
    </w:lvl>
    <w:lvl w:ilvl="1" w:tplc="04190019" w:tentative="1">
      <w:start w:val="1"/>
      <w:numFmt w:val="bullet"/>
      <w:lvlText w:val="o"/>
      <w:lvlJc w:val="left"/>
      <w:pPr>
        <w:tabs>
          <w:tab w:val="num" w:pos="2160"/>
        </w:tabs>
        <w:ind w:left="2160" w:hanging="360"/>
      </w:pPr>
      <w:rPr>
        <w:rFonts w:ascii="Courier New" w:hAnsi="Courier New" w:cs="Courier New" w:hint="default"/>
      </w:rPr>
    </w:lvl>
    <w:lvl w:ilvl="2" w:tplc="CA68AE24"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num w:numId="1">
    <w:abstractNumId w:val="14"/>
  </w:num>
  <w:num w:numId="2">
    <w:abstractNumId w:val="14"/>
    <w:lvlOverride w:ilvl="0">
      <w:startOverride w:val="1"/>
    </w:lvlOverride>
  </w:num>
  <w:num w:numId="3">
    <w:abstractNumId w:val="12"/>
  </w:num>
  <w:num w:numId="4">
    <w:abstractNumId w:val="14"/>
    <w:lvlOverride w:ilvl="0">
      <w:startOverride w:val="1"/>
    </w:lvlOverride>
  </w:num>
  <w:num w:numId="5">
    <w:abstractNumId w:val="18"/>
  </w:num>
  <w:num w:numId="6">
    <w:abstractNumId w:val="0"/>
  </w:num>
  <w:num w:numId="7">
    <w:abstractNumId w:val="7"/>
  </w:num>
  <w:num w:numId="8">
    <w:abstractNumId w:val="6"/>
  </w:num>
  <w:num w:numId="9">
    <w:abstractNumId w:val="14"/>
    <w:lvlOverride w:ilvl="0">
      <w:startOverride w:val="1"/>
    </w:lvlOverride>
  </w:num>
  <w:num w:numId="10">
    <w:abstractNumId w:val="15"/>
  </w:num>
  <w:num w:numId="11">
    <w:abstractNumId w:val="5"/>
  </w:num>
  <w:num w:numId="12">
    <w:abstractNumId w:val="3"/>
  </w:num>
  <w:num w:numId="13">
    <w:abstractNumId w:val="9"/>
  </w:num>
  <w:num w:numId="14">
    <w:abstractNumId w:val="17"/>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2"/>
  </w:num>
  <w:num w:numId="19">
    <w:abstractNumId w:val="11"/>
  </w:num>
  <w:num w:numId="20">
    <w:abstractNumId w:val="1"/>
  </w:num>
  <w:num w:numId="21">
    <w:abstractNumId w:val="12"/>
  </w:num>
  <w:num w:numId="22">
    <w:abstractNumId w:val="3"/>
  </w:num>
  <w:num w:numId="23">
    <w:abstractNumId w:val="13"/>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63224"/>
    <w:rsid w:val="00001C01"/>
    <w:rsid w:val="00003948"/>
    <w:rsid w:val="00003DB8"/>
    <w:rsid w:val="000141B6"/>
    <w:rsid w:val="00017389"/>
    <w:rsid w:val="000235EF"/>
    <w:rsid w:val="00030E5C"/>
    <w:rsid w:val="00033D60"/>
    <w:rsid w:val="000344D2"/>
    <w:rsid w:val="0003771B"/>
    <w:rsid w:val="00044494"/>
    <w:rsid w:val="00050D26"/>
    <w:rsid w:val="000521EC"/>
    <w:rsid w:val="000530E6"/>
    <w:rsid w:val="000561B6"/>
    <w:rsid w:val="00057B4D"/>
    <w:rsid w:val="00062B18"/>
    <w:rsid w:val="00062B45"/>
    <w:rsid w:val="0007658B"/>
    <w:rsid w:val="00085F8F"/>
    <w:rsid w:val="00086351"/>
    <w:rsid w:val="000A53BB"/>
    <w:rsid w:val="000B3DAD"/>
    <w:rsid w:val="000C10D0"/>
    <w:rsid w:val="000C4515"/>
    <w:rsid w:val="000D05ED"/>
    <w:rsid w:val="000D0950"/>
    <w:rsid w:val="000D0A22"/>
    <w:rsid w:val="000D2FA0"/>
    <w:rsid w:val="000D65E9"/>
    <w:rsid w:val="000D6CEC"/>
    <w:rsid w:val="000E5762"/>
    <w:rsid w:val="000E711C"/>
    <w:rsid w:val="000F5836"/>
    <w:rsid w:val="000F5CF7"/>
    <w:rsid w:val="000F7758"/>
    <w:rsid w:val="00102D73"/>
    <w:rsid w:val="00105029"/>
    <w:rsid w:val="001164B4"/>
    <w:rsid w:val="0013303D"/>
    <w:rsid w:val="0013593C"/>
    <w:rsid w:val="00135AC5"/>
    <w:rsid w:val="00141327"/>
    <w:rsid w:val="00145352"/>
    <w:rsid w:val="00145939"/>
    <w:rsid w:val="00145D0A"/>
    <w:rsid w:val="00145D5F"/>
    <w:rsid w:val="00152F01"/>
    <w:rsid w:val="001567AD"/>
    <w:rsid w:val="00156945"/>
    <w:rsid w:val="00157AD7"/>
    <w:rsid w:val="00171D38"/>
    <w:rsid w:val="001726B4"/>
    <w:rsid w:val="0017434D"/>
    <w:rsid w:val="001749C5"/>
    <w:rsid w:val="001803B8"/>
    <w:rsid w:val="001817CD"/>
    <w:rsid w:val="0018220A"/>
    <w:rsid w:val="00182957"/>
    <w:rsid w:val="00183DB6"/>
    <w:rsid w:val="0018459D"/>
    <w:rsid w:val="00190B8F"/>
    <w:rsid w:val="00194577"/>
    <w:rsid w:val="00196D8D"/>
    <w:rsid w:val="001A49CF"/>
    <w:rsid w:val="001A62CD"/>
    <w:rsid w:val="001B0CA1"/>
    <w:rsid w:val="001B4723"/>
    <w:rsid w:val="001C438A"/>
    <w:rsid w:val="001C6A33"/>
    <w:rsid w:val="001D2401"/>
    <w:rsid w:val="001E1A43"/>
    <w:rsid w:val="001E402F"/>
    <w:rsid w:val="001E4053"/>
    <w:rsid w:val="001E50B2"/>
    <w:rsid w:val="001F6386"/>
    <w:rsid w:val="002011C7"/>
    <w:rsid w:val="0020199F"/>
    <w:rsid w:val="002028B1"/>
    <w:rsid w:val="002050A5"/>
    <w:rsid w:val="0020708D"/>
    <w:rsid w:val="00210BA6"/>
    <w:rsid w:val="00212A20"/>
    <w:rsid w:val="0021444A"/>
    <w:rsid w:val="00214DC2"/>
    <w:rsid w:val="00215CB9"/>
    <w:rsid w:val="00220AB4"/>
    <w:rsid w:val="002243DF"/>
    <w:rsid w:val="00225407"/>
    <w:rsid w:val="00232461"/>
    <w:rsid w:val="002355C0"/>
    <w:rsid w:val="00235833"/>
    <w:rsid w:val="00245FB8"/>
    <w:rsid w:val="00247F3A"/>
    <w:rsid w:val="00250226"/>
    <w:rsid w:val="0025070C"/>
    <w:rsid w:val="00260D78"/>
    <w:rsid w:val="00271E84"/>
    <w:rsid w:val="00272C1C"/>
    <w:rsid w:val="00280367"/>
    <w:rsid w:val="00280CF6"/>
    <w:rsid w:val="0028234E"/>
    <w:rsid w:val="0028348A"/>
    <w:rsid w:val="00285A5F"/>
    <w:rsid w:val="00290A2F"/>
    <w:rsid w:val="002A1658"/>
    <w:rsid w:val="002A6C74"/>
    <w:rsid w:val="002B0C24"/>
    <w:rsid w:val="002B2262"/>
    <w:rsid w:val="002B3293"/>
    <w:rsid w:val="002C01FC"/>
    <w:rsid w:val="002C5443"/>
    <w:rsid w:val="002D2664"/>
    <w:rsid w:val="002D3EA7"/>
    <w:rsid w:val="002D68EE"/>
    <w:rsid w:val="002E2AE4"/>
    <w:rsid w:val="002E4FBB"/>
    <w:rsid w:val="002E5637"/>
    <w:rsid w:val="002E63BF"/>
    <w:rsid w:val="002F17FA"/>
    <w:rsid w:val="002F30CA"/>
    <w:rsid w:val="002F7EF0"/>
    <w:rsid w:val="00302E01"/>
    <w:rsid w:val="00311E53"/>
    <w:rsid w:val="003153B5"/>
    <w:rsid w:val="00317BE1"/>
    <w:rsid w:val="00320942"/>
    <w:rsid w:val="00325175"/>
    <w:rsid w:val="0032718E"/>
    <w:rsid w:val="00343CBD"/>
    <w:rsid w:val="0034490B"/>
    <w:rsid w:val="00344F64"/>
    <w:rsid w:val="003514C8"/>
    <w:rsid w:val="003547A2"/>
    <w:rsid w:val="00360FBB"/>
    <w:rsid w:val="00362928"/>
    <w:rsid w:val="003659B0"/>
    <w:rsid w:val="00365BCB"/>
    <w:rsid w:val="00373EB7"/>
    <w:rsid w:val="00375368"/>
    <w:rsid w:val="00375B00"/>
    <w:rsid w:val="003805FD"/>
    <w:rsid w:val="003810EB"/>
    <w:rsid w:val="00385FD2"/>
    <w:rsid w:val="00391016"/>
    <w:rsid w:val="0039153F"/>
    <w:rsid w:val="00391A76"/>
    <w:rsid w:val="00393375"/>
    <w:rsid w:val="003A0421"/>
    <w:rsid w:val="003A06EB"/>
    <w:rsid w:val="003A0DBA"/>
    <w:rsid w:val="003A5D01"/>
    <w:rsid w:val="003B0242"/>
    <w:rsid w:val="003C1B47"/>
    <w:rsid w:val="003C60C0"/>
    <w:rsid w:val="003C67B8"/>
    <w:rsid w:val="003C6AD6"/>
    <w:rsid w:val="003E3294"/>
    <w:rsid w:val="003E3927"/>
    <w:rsid w:val="003E5549"/>
    <w:rsid w:val="003F4A5B"/>
    <w:rsid w:val="00401E1F"/>
    <w:rsid w:val="00405433"/>
    <w:rsid w:val="00413ADA"/>
    <w:rsid w:val="00417677"/>
    <w:rsid w:val="0042019C"/>
    <w:rsid w:val="0042206A"/>
    <w:rsid w:val="00423DE9"/>
    <w:rsid w:val="0042454D"/>
    <w:rsid w:val="00424B54"/>
    <w:rsid w:val="00424C63"/>
    <w:rsid w:val="00425408"/>
    <w:rsid w:val="0043006C"/>
    <w:rsid w:val="004300D3"/>
    <w:rsid w:val="00431D04"/>
    <w:rsid w:val="00431D3A"/>
    <w:rsid w:val="004320F9"/>
    <w:rsid w:val="00432273"/>
    <w:rsid w:val="004362B8"/>
    <w:rsid w:val="00440434"/>
    <w:rsid w:val="00444FFE"/>
    <w:rsid w:val="0044543F"/>
    <w:rsid w:val="004471C6"/>
    <w:rsid w:val="0045019E"/>
    <w:rsid w:val="00451033"/>
    <w:rsid w:val="004551E8"/>
    <w:rsid w:val="004620A7"/>
    <w:rsid w:val="00472794"/>
    <w:rsid w:val="0047785A"/>
    <w:rsid w:val="00481F65"/>
    <w:rsid w:val="00483B65"/>
    <w:rsid w:val="00490CCC"/>
    <w:rsid w:val="0049431F"/>
    <w:rsid w:val="004947F2"/>
    <w:rsid w:val="00494E23"/>
    <w:rsid w:val="004956AD"/>
    <w:rsid w:val="00495DC3"/>
    <w:rsid w:val="004B6CD1"/>
    <w:rsid w:val="004C0B94"/>
    <w:rsid w:val="004C185E"/>
    <w:rsid w:val="004D1B19"/>
    <w:rsid w:val="004D337E"/>
    <w:rsid w:val="004D3868"/>
    <w:rsid w:val="004E05B1"/>
    <w:rsid w:val="004E5EDA"/>
    <w:rsid w:val="004F0635"/>
    <w:rsid w:val="004F1C83"/>
    <w:rsid w:val="004F1FE4"/>
    <w:rsid w:val="004F2B4B"/>
    <w:rsid w:val="004F3B55"/>
    <w:rsid w:val="004F457E"/>
    <w:rsid w:val="004F4D97"/>
    <w:rsid w:val="004F51BD"/>
    <w:rsid w:val="004F5785"/>
    <w:rsid w:val="00512FF7"/>
    <w:rsid w:val="005135B0"/>
    <w:rsid w:val="00525614"/>
    <w:rsid w:val="00527533"/>
    <w:rsid w:val="005350F3"/>
    <w:rsid w:val="00556C02"/>
    <w:rsid w:val="00556F7F"/>
    <w:rsid w:val="00564B5E"/>
    <w:rsid w:val="00565550"/>
    <w:rsid w:val="0057346F"/>
    <w:rsid w:val="00574F88"/>
    <w:rsid w:val="00591D1F"/>
    <w:rsid w:val="005A0ECB"/>
    <w:rsid w:val="005B0640"/>
    <w:rsid w:val="005B0E85"/>
    <w:rsid w:val="005B4C9C"/>
    <w:rsid w:val="005D2A1B"/>
    <w:rsid w:val="005E4F00"/>
    <w:rsid w:val="005F4610"/>
    <w:rsid w:val="005F663C"/>
    <w:rsid w:val="005F7F83"/>
    <w:rsid w:val="00602488"/>
    <w:rsid w:val="006048EF"/>
    <w:rsid w:val="006162D8"/>
    <w:rsid w:val="006240A8"/>
    <w:rsid w:val="00625FD5"/>
    <w:rsid w:val="00630514"/>
    <w:rsid w:val="006319AE"/>
    <w:rsid w:val="0063674D"/>
    <w:rsid w:val="00637F26"/>
    <w:rsid w:val="0064687B"/>
    <w:rsid w:val="0064777A"/>
    <w:rsid w:val="0065314C"/>
    <w:rsid w:val="006576AC"/>
    <w:rsid w:val="00660DED"/>
    <w:rsid w:val="006636FD"/>
    <w:rsid w:val="006669B0"/>
    <w:rsid w:val="00670213"/>
    <w:rsid w:val="00674DB8"/>
    <w:rsid w:val="00675D05"/>
    <w:rsid w:val="00676A73"/>
    <w:rsid w:val="00685207"/>
    <w:rsid w:val="00686206"/>
    <w:rsid w:val="0069490A"/>
    <w:rsid w:val="006957F7"/>
    <w:rsid w:val="006A168B"/>
    <w:rsid w:val="006A3918"/>
    <w:rsid w:val="006B2123"/>
    <w:rsid w:val="006B4C6B"/>
    <w:rsid w:val="006B59CC"/>
    <w:rsid w:val="006B7DA0"/>
    <w:rsid w:val="006E0484"/>
    <w:rsid w:val="006E6D42"/>
    <w:rsid w:val="006F482C"/>
    <w:rsid w:val="006F5E0C"/>
    <w:rsid w:val="006F6BEB"/>
    <w:rsid w:val="006F73EE"/>
    <w:rsid w:val="00701A31"/>
    <w:rsid w:val="00702E98"/>
    <w:rsid w:val="00704F07"/>
    <w:rsid w:val="007061D2"/>
    <w:rsid w:val="007211EC"/>
    <w:rsid w:val="007214DE"/>
    <w:rsid w:val="007307EE"/>
    <w:rsid w:val="007326B0"/>
    <w:rsid w:val="0073673A"/>
    <w:rsid w:val="007430AF"/>
    <w:rsid w:val="007559BA"/>
    <w:rsid w:val="00755E32"/>
    <w:rsid w:val="0076005A"/>
    <w:rsid w:val="00760450"/>
    <w:rsid w:val="007665CF"/>
    <w:rsid w:val="007704BD"/>
    <w:rsid w:val="00771587"/>
    <w:rsid w:val="00772646"/>
    <w:rsid w:val="00772FFA"/>
    <w:rsid w:val="00775DA9"/>
    <w:rsid w:val="0079052A"/>
    <w:rsid w:val="00791889"/>
    <w:rsid w:val="00791E11"/>
    <w:rsid w:val="007923C3"/>
    <w:rsid w:val="00792D6B"/>
    <w:rsid w:val="00797B7F"/>
    <w:rsid w:val="007A06CA"/>
    <w:rsid w:val="007A63B6"/>
    <w:rsid w:val="007B1550"/>
    <w:rsid w:val="007B489A"/>
    <w:rsid w:val="007C1E9D"/>
    <w:rsid w:val="007C264B"/>
    <w:rsid w:val="007C3395"/>
    <w:rsid w:val="007C56CD"/>
    <w:rsid w:val="007E3AEE"/>
    <w:rsid w:val="007E4B4C"/>
    <w:rsid w:val="007E64F1"/>
    <w:rsid w:val="007F1897"/>
    <w:rsid w:val="007F3210"/>
    <w:rsid w:val="007F5927"/>
    <w:rsid w:val="007F658D"/>
    <w:rsid w:val="00801AB0"/>
    <w:rsid w:val="0080529B"/>
    <w:rsid w:val="00813745"/>
    <w:rsid w:val="0082044E"/>
    <w:rsid w:val="00823C5B"/>
    <w:rsid w:val="00823ED8"/>
    <w:rsid w:val="00824A3F"/>
    <w:rsid w:val="008344A0"/>
    <w:rsid w:val="00846DA7"/>
    <w:rsid w:val="00861ADB"/>
    <w:rsid w:val="00870127"/>
    <w:rsid w:val="00871E3F"/>
    <w:rsid w:val="008738BC"/>
    <w:rsid w:val="00875FD6"/>
    <w:rsid w:val="00887C4F"/>
    <w:rsid w:val="00893A21"/>
    <w:rsid w:val="00897387"/>
    <w:rsid w:val="008A6DCB"/>
    <w:rsid w:val="008B0ED7"/>
    <w:rsid w:val="008B38D0"/>
    <w:rsid w:val="008B6D6A"/>
    <w:rsid w:val="008C763C"/>
    <w:rsid w:val="008D4185"/>
    <w:rsid w:val="008D41F5"/>
    <w:rsid w:val="008D7B90"/>
    <w:rsid w:val="008E04A5"/>
    <w:rsid w:val="008E1DF4"/>
    <w:rsid w:val="008F030D"/>
    <w:rsid w:val="008F1409"/>
    <w:rsid w:val="008F48D7"/>
    <w:rsid w:val="00907B3C"/>
    <w:rsid w:val="009121B6"/>
    <w:rsid w:val="00914201"/>
    <w:rsid w:val="0091494F"/>
    <w:rsid w:val="009243B2"/>
    <w:rsid w:val="00925B49"/>
    <w:rsid w:val="0092774D"/>
    <w:rsid w:val="00930323"/>
    <w:rsid w:val="00935A05"/>
    <w:rsid w:val="00946FFF"/>
    <w:rsid w:val="00951ACB"/>
    <w:rsid w:val="00952B0C"/>
    <w:rsid w:val="00953780"/>
    <w:rsid w:val="0096607C"/>
    <w:rsid w:val="00977C64"/>
    <w:rsid w:val="0098462D"/>
    <w:rsid w:val="009854DF"/>
    <w:rsid w:val="00986EC2"/>
    <w:rsid w:val="009907C3"/>
    <w:rsid w:val="00996274"/>
    <w:rsid w:val="009A2286"/>
    <w:rsid w:val="009A52D2"/>
    <w:rsid w:val="009B1BD9"/>
    <w:rsid w:val="009B673B"/>
    <w:rsid w:val="009B6999"/>
    <w:rsid w:val="009C0DDD"/>
    <w:rsid w:val="009C1028"/>
    <w:rsid w:val="009C68E5"/>
    <w:rsid w:val="009D39EC"/>
    <w:rsid w:val="009E6520"/>
    <w:rsid w:val="009E6940"/>
    <w:rsid w:val="009E7091"/>
    <w:rsid w:val="009F0E55"/>
    <w:rsid w:val="009F1D75"/>
    <w:rsid w:val="009F1F7C"/>
    <w:rsid w:val="009F783F"/>
    <w:rsid w:val="00A020CB"/>
    <w:rsid w:val="00A0361F"/>
    <w:rsid w:val="00A117D0"/>
    <w:rsid w:val="00A119CE"/>
    <w:rsid w:val="00A27768"/>
    <w:rsid w:val="00A32FDB"/>
    <w:rsid w:val="00A34330"/>
    <w:rsid w:val="00A462DE"/>
    <w:rsid w:val="00A469BE"/>
    <w:rsid w:val="00A47060"/>
    <w:rsid w:val="00A52EA7"/>
    <w:rsid w:val="00A53C01"/>
    <w:rsid w:val="00A55BC4"/>
    <w:rsid w:val="00A576D6"/>
    <w:rsid w:val="00A605C7"/>
    <w:rsid w:val="00A67B07"/>
    <w:rsid w:val="00A72953"/>
    <w:rsid w:val="00A72FF9"/>
    <w:rsid w:val="00A737BE"/>
    <w:rsid w:val="00A74C2F"/>
    <w:rsid w:val="00A76817"/>
    <w:rsid w:val="00A772A7"/>
    <w:rsid w:val="00A8060B"/>
    <w:rsid w:val="00A819C1"/>
    <w:rsid w:val="00A8233E"/>
    <w:rsid w:val="00A87765"/>
    <w:rsid w:val="00A946EE"/>
    <w:rsid w:val="00A946FA"/>
    <w:rsid w:val="00AA11F7"/>
    <w:rsid w:val="00AA2F61"/>
    <w:rsid w:val="00AA37D7"/>
    <w:rsid w:val="00AB04C9"/>
    <w:rsid w:val="00AB7D06"/>
    <w:rsid w:val="00AC08FB"/>
    <w:rsid w:val="00AD1445"/>
    <w:rsid w:val="00AD1E48"/>
    <w:rsid w:val="00AD2784"/>
    <w:rsid w:val="00AD3C0E"/>
    <w:rsid w:val="00AD750C"/>
    <w:rsid w:val="00AF3BAB"/>
    <w:rsid w:val="00AF4612"/>
    <w:rsid w:val="00AF6D62"/>
    <w:rsid w:val="00B03B05"/>
    <w:rsid w:val="00B16387"/>
    <w:rsid w:val="00B17AF2"/>
    <w:rsid w:val="00B23339"/>
    <w:rsid w:val="00B241D7"/>
    <w:rsid w:val="00B35969"/>
    <w:rsid w:val="00B435A0"/>
    <w:rsid w:val="00B44CA3"/>
    <w:rsid w:val="00B46258"/>
    <w:rsid w:val="00B472D9"/>
    <w:rsid w:val="00B52295"/>
    <w:rsid w:val="00B547C0"/>
    <w:rsid w:val="00B568E1"/>
    <w:rsid w:val="00B67159"/>
    <w:rsid w:val="00B71ADA"/>
    <w:rsid w:val="00B80E17"/>
    <w:rsid w:val="00B923F5"/>
    <w:rsid w:val="00B93722"/>
    <w:rsid w:val="00B958DB"/>
    <w:rsid w:val="00B9768A"/>
    <w:rsid w:val="00BA50AD"/>
    <w:rsid w:val="00BB3C64"/>
    <w:rsid w:val="00BB3C8C"/>
    <w:rsid w:val="00BB5FD4"/>
    <w:rsid w:val="00BC3E16"/>
    <w:rsid w:val="00BD25EE"/>
    <w:rsid w:val="00BE1356"/>
    <w:rsid w:val="00BE1AE6"/>
    <w:rsid w:val="00BE1B5B"/>
    <w:rsid w:val="00BE442D"/>
    <w:rsid w:val="00BE55BD"/>
    <w:rsid w:val="00BE7000"/>
    <w:rsid w:val="00BF2AA0"/>
    <w:rsid w:val="00BF720B"/>
    <w:rsid w:val="00C24C69"/>
    <w:rsid w:val="00C258E0"/>
    <w:rsid w:val="00C33842"/>
    <w:rsid w:val="00C3618B"/>
    <w:rsid w:val="00C36462"/>
    <w:rsid w:val="00C50BCD"/>
    <w:rsid w:val="00C52362"/>
    <w:rsid w:val="00C56F23"/>
    <w:rsid w:val="00C65C21"/>
    <w:rsid w:val="00C67EE2"/>
    <w:rsid w:val="00C73838"/>
    <w:rsid w:val="00C757F0"/>
    <w:rsid w:val="00C83664"/>
    <w:rsid w:val="00C854D4"/>
    <w:rsid w:val="00C92956"/>
    <w:rsid w:val="00C9387C"/>
    <w:rsid w:val="00C97B7D"/>
    <w:rsid w:val="00CA1DEB"/>
    <w:rsid w:val="00CA3A05"/>
    <w:rsid w:val="00CA3DD0"/>
    <w:rsid w:val="00CA3DD8"/>
    <w:rsid w:val="00CB4C6A"/>
    <w:rsid w:val="00CB5BA2"/>
    <w:rsid w:val="00CB761B"/>
    <w:rsid w:val="00CC0D2A"/>
    <w:rsid w:val="00CC2762"/>
    <w:rsid w:val="00CC2962"/>
    <w:rsid w:val="00CC2A44"/>
    <w:rsid w:val="00CD49F8"/>
    <w:rsid w:val="00CD5F39"/>
    <w:rsid w:val="00CD60D6"/>
    <w:rsid w:val="00CE4FF0"/>
    <w:rsid w:val="00CE6BE4"/>
    <w:rsid w:val="00CF06F3"/>
    <w:rsid w:val="00CF594E"/>
    <w:rsid w:val="00CF7EF7"/>
    <w:rsid w:val="00D00BE2"/>
    <w:rsid w:val="00D05890"/>
    <w:rsid w:val="00D078E0"/>
    <w:rsid w:val="00D07CF5"/>
    <w:rsid w:val="00D20372"/>
    <w:rsid w:val="00D22D84"/>
    <w:rsid w:val="00D26DC4"/>
    <w:rsid w:val="00D34D07"/>
    <w:rsid w:val="00D36DDA"/>
    <w:rsid w:val="00D444F4"/>
    <w:rsid w:val="00D511D4"/>
    <w:rsid w:val="00D5265C"/>
    <w:rsid w:val="00D55C7F"/>
    <w:rsid w:val="00D60838"/>
    <w:rsid w:val="00D72BCD"/>
    <w:rsid w:val="00D85AF8"/>
    <w:rsid w:val="00D86866"/>
    <w:rsid w:val="00D927C0"/>
    <w:rsid w:val="00D928FD"/>
    <w:rsid w:val="00D976C2"/>
    <w:rsid w:val="00D97722"/>
    <w:rsid w:val="00DA18B9"/>
    <w:rsid w:val="00DA2A45"/>
    <w:rsid w:val="00DA3DEB"/>
    <w:rsid w:val="00DA542C"/>
    <w:rsid w:val="00DB1AB7"/>
    <w:rsid w:val="00DB4CB6"/>
    <w:rsid w:val="00DB5124"/>
    <w:rsid w:val="00DC128D"/>
    <w:rsid w:val="00DC1D52"/>
    <w:rsid w:val="00DC65DB"/>
    <w:rsid w:val="00DC77DC"/>
    <w:rsid w:val="00DD3959"/>
    <w:rsid w:val="00DD6F85"/>
    <w:rsid w:val="00DD7704"/>
    <w:rsid w:val="00DE04A0"/>
    <w:rsid w:val="00DE5FFD"/>
    <w:rsid w:val="00DE7163"/>
    <w:rsid w:val="00DE7A0F"/>
    <w:rsid w:val="00E02D22"/>
    <w:rsid w:val="00E06DFA"/>
    <w:rsid w:val="00E07764"/>
    <w:rsid w:val="00E16AA5"/>
    <w:rsid w:val="00E24F4E"/>
    <w:rsid w:val="00E30770"/>
    <w:rsid w:val="00E30B1E"/>
    <w:rsid w:val="00E32712"/>
    <w:rsid w:val="00E3382A"/>
    <w:rsid w:val="00E46278"/>
    <w:rsid w:val="00E63087"/>
    <w:rsid w:val="00E63224"/>
    <w:rsid w:val="00E635BC"/>
    <w:rsid w:val="00E652B4"/>
    <w:rsid w:val="00E71505"/>
    <w:rsid w:val="00E737BF"/>
    <w:rsid w:val="00E73BA8"/>
    <w:rsid w:val="00E73FCC"/>
    <w:rsid w:val="00E8073A"/>
    <w:rsid w:val="00E80A4C"/>
    <w:rsid w:val="00E82C9F"/>
    <w:rsid w:val="00E84A62"/>
    <w:rsid w:val="00E91743"/>
    <w:rsid w:val="00E969C4"/>
    <w:rsid w:val="00EA5D09"/>
    <w:rsid w:val="00EB1452"/>
    <w:rsid w:val="00ED067A"/>
    <w:rsid w:val="00ED199B"/>
    <w:rsid w:val="00ED7592"/>
    <w:rsid w:val="00EE370D"/>
    <w:rsid w:val="00EE373B"/>
    <w:rsid w:val="00EE769F"/>
    <w:rsid w:val="00EF0DFA"/>
    <w:rsid w:val="00EF37E6"/>
    <w:rsid w:val="00EF5EE0"/>
    <w:rsid w:val="00EF62B8"/>
    <w:rsid w:val="00F057CD"/>
    <w:rsid w:val="00F1276A"/>
    <w:rsid w:val="00F23E26"/>
    <w:rsid w:val="00F2585F"/>
    <w:rsid w:val="00F26882"/>
    <w:rsid w:val="00F31EDD"/>
    <w:rsid w:val="00F32E69"/>
    <w:rsid w:val="00F32FBF"/>
    <w:rsid w:val="00F344D9"/>
    <w:rsid w:val="00F3606B"/>
    <w:rsid w:val="00F42143"/>
    <w:rsid w:val="00F47167"/>
    <w:rsid w:val="00F471D9"/>
    <w:rsid w:val="00F47C98"/>
    <w:rsid w:val="00F52E11"/>
    <w:rsid w:val="00F5796D"/>
    <w:rsid w:val="00F654DA"/>
    <w:rsid w:val="00F66B23"/>
    <w:rsid w:val="00F67092"/>
    <w:rsid w:val="00F70C1A"/>
    <w:rsid w:val="00F76C3B"/>
    <w:rsid w:val="00F821F9"/>
    <w:rsid w:val="00F829C8"/>
    <w:rsid w:val="00F835C3"/>
    <w:rsid w:val="00F83BE2"/>
    <w:rsid w:val="00F851F0"/>
    <w:rsid w:val="00F85D49"/>
    <w:rsid w:val="00F9096A"/>
    <w:rsid w:val="00F92EF6"/>
    <w:rsid w:val="00F97BAF"/>
    <w:rsid w:val="00FA0F9D"/>
    <w:rsid w:val="00FA3B8E"/>
    <w:rsid w:val="00FB14F9"/>
    <w:rsid w:val="00FB6E85"/>
    <w:rsid w:val="00FC45F4"/>
    <w:rsid w:val="00FC77EF"/>
    <w:rsid w:val="00FC7E35"/>
    <w:rsid w:val="00FD127B"/>
    <w:rsid w:val="00FD2440"/>
    <w:rsid w:val="00FD359D"/>
    <w:rsid w:val="00FE1687"/>
    <w:rsid w:val="00FF5E27"/>
    <w:rsid w:val="00FF6E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List" w:uiPriority="0"/>
    <w:lsdException w:name="List Bullet" w:uiPriority="0"/>
    <w:lsdException w:name="List 2"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1">
    <w:name w:val="Normal"/>
    <w:qFormat/>
    <w:rsid w:val="00E63224"/>
    <w:pPr>
      <w:spacing w:after="0" w:line="240" w:lineRule="auto"/>
      <w:ind w:firstLine="851"/>
    </w:pPr>
    <w:rPr>
      <w:rFonts w:ascii="Times New Roman" w:eastAsia="Times New Roman" w:hAnsi="Times New Roman" w:cs="Times New Roman"/>
      <w:sz w:val="24"/>
      <w:szCs w:val="24"/>
      <w:lang w:eastAsia="ru-RU"/>
    </w:rPr>
  </w:style>
  <w:style w:type="paragraph" w:styleId="1">
    <w:name w:val="heading 1"/>
    <w:basedOn w:val="a1"/>
    <w:next w:val="a1"/>
    <w:link w:val="10"/>
    <w:qFormat/>
    <w:rsid w:val="002F30CA"/>
    <w:pPr>
      <w:keepNext/>
      <w:keepLines/>
      <w:spacing w:before="480"/>
      <w:outlineLvl w:val="0"/>
    </w:pPr>
    <w:rPr>
      <w:rFonts w:ascii="Cambria" w:hAnsi="Cambria"/>
      <w:b/>
      <w:bCs/>
      <w:color w:val="365F91"/>
      <w:sz w:val="28"/>
      <w:szCs w:val="28"/>
    </w:rPr>
  </w:style>
  <w:style w:type="paragraph" w:styleId="2">
    <w:name w:val="heading 2"/>
    <w:basedOn w:val="a1"/>
    <w:next w:val="a1"/>
    <w:link w:val="20"/>
    <w:unhideWhenUsed/>
    <w:qFormat/>
    <w:rsid w:val="002F30CA"/>
    <w:pPr>
      <w:keepNext/>
      <w:keepLines/>
      <w:spacing w:before="200"/>
      <w:outlineLvl w:val="1"/>
    </w:pPr>
    <w:rPr>
      <w:rFonts w:ascii="Cambria" w:hAnsi="Cambria"/>
      <w:b/>
      <w:bCs/>
      <w:color w:val="4F81BD"/>
      <w:sz w:val="26"/>
      <w:szCs w:val="26"/>
    </w:rPr>
  </w:style>
  <w:style w:type="paragraph" w:styleId="3">
    <w:name w:val="heading 3"/>
    <w:basedOn w:val="a1"/>
    <w:next w:val="a1"/>
    <w:link w:val="30"/>
    <w:unhideWhenUsed/>
    <w:qFormat/>
    <w:rsid w:val="00E63224"/>
    <w:pPr>
      <w:keepNext/>
      <w:keepLines/>
      <w:spacing w:before="40"/>
      <w:outlineLvl w:val="2"/>
    </w:pPr>
    <w:rPr>
      <w:rFonts w:asciiTheme="majorHAnsi" w:eastAsiaTheme="majorEastAsia" w:hAnsiTheme="majorHAnsi" w:cstheme="majorBidi"/>
      <w:color w:val="1F4D78" w:themeColor="accent1" w:themeShade="7F"/>
    </w:rPr>
  </w:style>
  <w:style w:type="paragraph" w:styleId="40">
    <w:name w:val="heading 4"/>
    <w:aliases w:val="Подзаголовок_ГП"/>
    <w:basedOn w:val="3"/>
    <w:next w:val="a2"/>
    <w:link w:val="41"/>
    <w:unhideWhenUsed/>
    <w:qFormat/>
    <w:rsid w:val="002F30CA"/>
    <w:pPr>
      <w:spacing w:before="200" w:after="120" w:line="276" w:lineRule="auto"/>
      <w:ind w:firstLine="709"/>
      <w:jc w:val="both"/>
      <w:outlineLvl w:val="3"/>
    </w:pPr>
    <w:rPr>
      <w:rFonts w:ascii="Tahoma" w:eastAsia="Times New Roman" w:hAnsi="Tahoma" w:cs="Times New Roman"/>
      <w:b/>
      <w:i/>
      <w:iCs/>
      <w:color w:val="auto"/>
      <w:szCs w:val="20"/>
    </w:rPr>
  </w:style>
  <w:style w:type="paragraph" w:styleId="5">
    <w:name w:val="heading 5"/>
    <w:basedOn w:val="a1"/>
    <w:next w:val="a1"/>
    <w:link w:val="50"/>
    <w:qFormat/>
    <w:rsid w:val="002F30CA"/>
    <w:pPr>
      <w:keepNext/>
      <w:ind w:firstLine="708"/>
      <w:jc w:val="center"/>
      <w:outlineLvl w:val="4"/>
    </w:pPr>
    <w:rPr>
      <w:b/>
      <w:bCs/>
    </w:rPr>
  </w:style>
  <w:style w:type="paragraph" w:styleId="6">
    <w:name w:val="heading 6"/>
    <w:basedOn w:val="a1"/>
    <w:next w:val="a1"/>
    <w:link w:val="60"/>
    <w:qFormat/>
    <w:rsid w:val="002F30CA"/>
    <w:pPr>
      <w:spacing w:before="240" w:after="60"/>
      <w:ind w:firstLine="0"/>
      <w:outlineLvl w:val="5"/>
    </w:pPr>
    <w:rPr>
      <w:b/>
      <w:bCs/>
      <w:sz w:val="20"/>
      <w:szCs w:val="20"/>
    </w:rPr>
  </w:style>
  <w:style w:type="paragraph" w:styleId="7">
    <w:name w:val="heading 7"/>
    <w:basedOn w:val="a1"/>
    <w:next w:val="a1"/>
    <w:link w:val="70"/>
    <w:qFormat/>
    <w:rsid w:val="002F30CA"/>
    <w:pPr>
      <w:spacing w:before="240" w:after="60"/>
      <w:ind w:firstLine="0"/>
      <w:outlineLvl w:val="6"/>
    </w:pPr>
  </w:style>
  <w:style w:type="paragraph" w:styleId="8">
    <w:name w:val="heading 8"/>
    <w:basedOn w:val="a1"/>
    <w:next w:val="a1"/>
    <w:link w:val="80"/>
    <w:qFormat/>
    <w:rsid w:val="002F30CA"/>
    <w:pPr>
      <w:spacing w:before="240" w:after="60"/>
      <w:ind w:firstLine="0"/>
      <w:outlineLvl w:val="7"/>
    </w:pPr>
    <w:rPr>
      <w:i/>
      <w:iCs/>
    </w:rPr>
  </w:style>
  <w:style w:type="paragraph" w:styleId="9">
    <w:name w:val="heading 9"/>
    <w:basedOn w:val="a1"/>
    <w:next w:val="a1"/>
    <w:link w:val="90"/>
    <w:qFormat/>
    <w:rsid w:val="002F30CA"/>
    <w:pPr>
      <w:keepNext/>
      <w:ind w:firstLine="0"/>
      <w:outlineLvl w:val="8"/>
    </w:pPr>
    <w:rPr>
      <w:b/>
      <w:bC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6">
    <w:name w:val="Статья ГП"/>
    <w:basedOn w:val="3"/>
    <w:next w:val="a2"/>
    <w:link w:val="a7"/>
    <w:qFormat/>
    <w:rsid w:val="008E04A5"/>
    <w:pPr>
      <w:spacing w:before="120" w:line="276" w:lineRule="auto"/>
      <w:ind w:firstLine="709"/>
    </w:pPr>
    <w:rPr>
      <w:rFonts w:ascii="Times New Roman" w:eastAsia="Calibri" w:hAnsi="Times New Roman" w:cs="Times New Roman"/>
      <w:b/>
      <w:bCs/>
      <w:color w:val="auto"/>
    </w:rPr>
  </w:style>
  <w:style w:type="paragraph" w:customStyle="1" w:styleId="a2">
    <w:name w:val="Основной ГП"/>
    <w:link w:val="a8"/>
    <w:qFormat/>
    <w:rsid w:val="00E63224"/>
    <w:pPr>
      <w:spacing w:before="120" w:after="0" w:line="276" w:lineRule="auto"/>
      <w:ind w:firstLine="709"/>
      <w:jc w:val="both"/>
    </w:pPr>
    <w:rPr>
      <w:rFonts w:ascii="Times New Roman" w:eastAsia="Calibri" w:hAnsi="Times New Roman" w:cs="Tahoma"/>
      <w:sz w:val="24"/>
      <w:szCs w:val="24"/>
    </w:rPr>
  </w:style>
  <w:style w:type="character" w:customStyle="1" w:styleId="a8">
    <w:name w:val="Основной ГП Знак"/>
    <w:link w:val="a2"/>
    <w:rsid w:val="00E63224"/>
    <w:rPr>
      <w:rFonts w:ascii="Times New Roman" w:eastAsia="Calibri" w:hAnsi="Times New Roman" w:cs="Tahoma"/>
      <w:sz w:val="24"/>
      <w:szCs w:val="24"/>
    </w:rPr>
  </w:style>
  <w:style w:type="character" w:customStyle="1" w:styleId="a7">
    <w:name w:val="Статья ГП Знак"/>
    <w:link w:val="a6"/>
    <w:rsid w:val="008E04A5"/>
    <w:rPr>
      <w:rFonts w:ascii="Times New Roman" w:eastAsia="Calibri" w:hAnsi="Times New Roman" w:cs="Times New Roman"/>
      <w:b/>
      <w:bCs/>
      <w:sz w:val="24"/>
      <w:szCs w:val="24"/>
    </w:rPr>
  </w:style>
  <w:style w:type="paragraph" w:customStyle="1" w:styleId="a">
    <w:name w:val="Маркированный ГП"/>
    <w:basedOn w:val="a9"/>
    <w:link w:val="aa"/>
    <w:qFormat/>
    <w:rsid w:val="00E63224"/>
    <w:pPr>
      <w:numPr>
        <w:numId w:val="3"/>
      </w:numPr>
      <w:spacing w:before="120" w:line="276" w:lineRule="auto"/>
      <w:ind w:left="0" w:firstLine="709"/>
      <w:jc w:val="both"/>
    </w:pPr>
  </w:style>
  <w:style w:type="character" w:customStyle="1" w:styleId="aa">
    <w:name w:val="Маркированный ГП Знак"/>
    <w:link w:val="a"/>
    <w:rsid w:val="00E63224"/>
    <w:rPr>
      <w:rFonts w:ascii="Times New Roman" w:eastAsia="Times New Roman" w:hAnsi="Times New Roman" w:cs="Times New Roman"/>
      <w:sz w:val="24"/>
      <w:szCs w:val="24"/>
      <w:lang w:eastAsia="ru-RU"/>
    </w:rPr>
  </w:style>
  <w:style w:type="paragraph" w:customStyle="1" w:styleId="a0">
    <w:name w:val="Нумерованный ГП"/>
    <w:basedOn w:val="a1"/>
    <w:link w:val="ab"/>
    <w:qFormat/>
    <w:rsid w:val="00E63224"/>
    <w:pPr>
      <w:numPr>
        <w:numId w:val="1"/>
      </w:numPr>
      <w:spacing w:line="276" w:lineRule="auto"/>
      <w:ind w:left="0" w:firstLine="709"/>
      <w:contextualSpacing/>
      <w:jc w:val="both"/>
    </w:pPr>
    <w:rPr>
      <w:lang w:eastAsia="en-US"/>
    </w:rPr>
  </w:style>
  <w:style w:type="character" w:customStyle="1" w:styleId="ab">
    <w:name w:val="Нумерованный ГП Знак"/>
    <w:link w:val="a0"/>
    <w:rsid w:val="00E63224"/>
    <w:rPr>
      <w:rFonts w:ascii="Times New Roman" w:eastAsia="Times New Roman" w:hAnsi="Times New Roman" w:cs="Times New Roman"/>
      <w:sz w:val="24"/>
      <w:szCs w:val="24"/>
    </w:rPr>
  </w:style>
  <w:style w:type="paragraph" w:styleId="31">
    <w:name w:val="toc 3"/>
    <w:basedOn w:val="a1"/>
    <w:next w:val="a1"/>
    <w:autoRedefine/>
    <w:uiPriority w:val="39"/>
    <w:unhideWhenUsed/>
    <w:rsid w:val="00E737BF"/>
    <w:pPr>
      <w:tabs>
        <w:tab w:val="right" w:leader="dot" w:pos="9345"/>
      </w:tabs>
      <w:spacing w:after="100"/>
      <w:ind w:left="480" w:firstLine="513"/>
    </w:pPr>
  </w:style>
  <w:style w:type="character" w:styleId="ac">
    <w:name w:val="Hyperlink"/>
    <w:uiPriority w:val="99"/>
    <w:unhideWhenUsed/>
    <w:rsid w:val="00E63224"/>
    <w:rPr>
      <w:color w:val="0000FF"/>
      <w:u w:val="single"/>
    </w:rPr>
  </w:style>
  <w:style w:type="paragraph" w:styleId="ad">
    <w:name w:val="Title"/>
    <w:basedOn w:val="a1"/>
    <w:link w:val="ae"/>
    <w:qFormat/>
    <w:rsid w:val="00E63224"/>
    <w:pPr>
      <w:ind w:firstLine="0"/>
      <w:jc w:val="center"/>
    </w:pPr>
    <w:rPr>
      <w:rFonts w:ascii="Arial Narrow" w:hAnsi="Arial Narrow"/>
      <w:b/>
      <w:bCs/>
      <w:i/>
      <w:iCs/>
      <w:sz w:val="28"/>
      <w:szCs w:val="28"/>
    </w:rPr>
  </w:style>
  <w:style w:type="character" w:customStyle="1" w:styleId="ae">
    <w:name w:val="Название Знак"/>
    <w:basedOn w:val="a3"/>
    <w:link w:val="ad"/>
    <w:rsid w:val="00E63224"/>
    <w:rPr>
      <w:rFonts w:ascii="Arial Narrow" w:eastAsia="Times New Roman" w:hAnsi="Arial Narrow" w:cs="Times New Roman"/>
      <w:b/>
      <w:bCs/>
      <w:i/>
      <w:iCs/>
      <w:sz w:val="28"/>
      <w:szCs w:val="28"/>
    </w:rPr>
  </w:style>
  <w:style w:type="character" w:customStyle="1" w:styleId="30">
    <w:name w:val="Заголовок 3 Знак"/>
    <w:basedOn w:val="a3"/>
    <w:link w:val="3"/>
    <w:rsid w:val="00E63224"/>
    <w:rPr>
      <w:rFonts w:asciiTheme="majorHAnsi" w:eastAsiaTheme="majorEastAsia" w:hAnsiTheme="majorHAnsi" w:cstheme="majorBidi"/>
      <w:color w:val="1F4D78" w:themeColor="accent1" w:themeShade="7F"/>
      <w:sz w:val="24"/>
      <w:szCs w:val="24"/>
      <w:lang w:eastAsia="ru-RU"/>
    </w:rPr>
  </w:style>
  <w:style w:type="paragraph" w:styleId="a9">
    <w:name w:val="List Paragraph"/>
    <w:basedOn w:val="a1"/>
    <w:link w:val="af"/>
    <w:uiPriority w:val="1"/>
    <w:qFormat/>
    <w:rsid w:val="00E63224"/>
    <w:pPr>
      <w:ind w:left="720"/>
      <w:contextualSpacing/>
    </w:pPr>
  </w:style>
  <w:style w:type="character" w:customStyle="1" w:styleId="10">
    <w:name w:val="Заголовок 1 Знак"/>
    <w:basedOn w:val="a3"/>
    <w:link w:val="1"/>
    <w:rsid w:val="002F30CA"/>
    <w:rPr>
      <w:rFonts w:ascii="Cambria" w:eastAsia="Times New Roman" w:hAnsi="Cambria" w:cs="Times New Roman"/>
      <w:b/>
      <w:bCs/>
      <w:color w:val="365F91"/>
      <w:sz w:val="28"/>
      <w:szCs w:val="28"/>
      <w:lang w:eastAsia="ru-RU"/>
    </w:rPr>
  </w:style>
  <w:style w:type="character" w:customStyle="1" w:styleId="20">
    <w:name w:val="Заголовок 2 Знак"/>
    <w:basedOn w:val="a3"/>
    <w:link w:val="2"/>
    <w:rsid w:val="002F30CA"/>
    <w:rPr>
      <w:rFonts w:ascii="Cambria" w:eastAsia="Times New Roman" w:hAnsi="Cambria" w:cs="Times New Roman"/>
      <w:b/>
      <w:bCs/>
      <w:color w:val="4F81BD"/>
      <w:sz w:val="26"/>
      <w:szCs w:val="26"/>
      <w:lang w:eastAsia="ru-RU"/>
    </w:rPr>
  </w:style>
  <w:style w:type="character" w:customStyle="1" w:styleId="41">
    <w:name w:val="Заголовок 4 Знак"/>
    <w:aliases w:val="Подзаголовок_ГП Знак"/>
    <w:basedOn w:val="a3"/>
    <w:link w:val="40"/>
    <w:rsid w:val="002F30CA"/>
    <w:rPr>
      <w:rFonts w:ascii="Tahoma" w:eastAsia="Times New Roman" w:hAnsi="Tahoma" w:cs="Times New Roman"/>
      <w:b/>
      <w:i/>
      <w:iCs/>
      <w:sz w:val="24"/>
      <w:szCs w:val="20"/>
      <w:lang w:eastAsia="ru-RU"/>
    </w:rPr>
  </w:style>
  <w:style w:type="character" w:customStyle="1" w:styleId="50">
    <w:name w:val="Заголовок 5 Знак"/>
    <w:basedOn w:val="a3"/>
    <w:link w:val="5"/>
    <w:rsid w:val="002F30CA"/>
    <w:rPr>
      <w:rFonts w:ascii="Times New Roman" w:eastAsia="Times New Roman" w:hAnsi="Times New Roman" w:cs="Times New Roman"/>
      <w:b/>
      <w:bCs/>
      <w:sz w:val="24"/>
      <w:szCs w:val="24"/>
      <w:lang w:eastAsia="ru-RU"/>
    </w:rPr>
  </w:style>
  <w:style w:type="character" w:customStyle="1" w:styleId="60">
    <w:name w:val="Заголовок 6 Знак"/>
    <w:basedOn w:val="a3"/>
    <w:link w:val="6"/>
    <w:rsid w:val="002F30CA"/>
    <w:rPr>
      <w:rFonts w:ascii="Times New Roman" w:eastAsia="Times New Roman" w:hAnsi="Times New Roman" w:cs="Times New Roman"/>
      <w:b/>
      <w:bCs/>
      <w:sz w:val="20"/>
      <w:szCs w:val="20"/>
      <w:lang w:eastAsia="ru-RU"/>
    </w:rPr>
  </w:style>
  <w:style w:type="character" w:customStyle="1" w:styleId="70">
    <w:name w:val="Заголовок 7 Знак"/>
    <w:basedOn w:val="a3"/>
    <w:link w:val="7"/>
    <w:rsid w:val="002F30CA"/>
    <w:rPr>
      <w:rFonts w:ascii="Times New Roman" w:eastAsia="Times New Roman" w:hAnsi="Times New Roman" w:cs="Times New Roman"/>
      <w:sz w:val="24"/>
      <w:szCs w:val="24"/>
      <w:lang w:eastAsia="ru-RU"/>
    </w:rPr>
  </w:style>
  <w:style w:type="character" w:customStyle="1" w:styleId="80">
    <w:name w:val="Заголовок 8 Знак"/>
    <w:basedOn w:val="a3"/>
    <w:link w:val="8"/>
    <w:rsid w:val="002F30CA"/>
    <w:rPr>
      <w:rFonts w:ascii="Times New Roman" w:eastAsia="Times New Roman" w:hAnsi="Times New Roman" w:cs="Times New Roman"/>
      <w:i/>
      <w:iCs/>
      <w:sz w:val="24"/>
      <w:szCs w:val="24"/>
      <w:lang w:eastAsia="ru-RU"/>
    </w:rPr>
  </w:style>
  <w:style w:type="character" w:customStyle="1" w:styleId="90">
    <w:name w:val="Заголовок 9 Знак"/>
    <w:basedOn w:val="a3"/>
    <w:link w:val="9"/>
    <w:rsid w:val="002F30CA"/>
    <w:rPr>
      <w:rFonts w:ascii="Times New Roman" w:eastAsia="Times New Roman" w:hAnsi="Times New Roman" w:cs="Times New Roman"/>
      <w:b/>
      <w:bCs/>
      <w:sz w:val="24"/>
      <w:szCs w:val="24"/>
      <w:lang w:eastAsia="ru-RU"/>
    </w:rPr>
  </w:style>
  <w:style w:type="paragraph" w:styleId="11">
    <w:name w:val="toc 1"/>
    <w:basedOn w:val="a1"/>
    <w:next w:val="a1"/>
    <w:autoRedefine/>
    <w:uiPriority w:val="39"/>
    <w:unhideWhenUsed/>
    <w:qFormat/>
    <w:rsid w:val="002F30CA"/>
    <w:pPr>
      <w:tabs>
        <w:tab w:val="right" w:leader="dot" w:pos="9498"/>
      </w:tabs>
      <w:spacing w:after="100" w:line="276" w:lineRule="auto"/>
      <w:jc w:val="both"/>
    </w:pPr>
    <w:rPr>
      <w:rFonts w:ascii="Calibri" w:eastAsia="Calibri" w:hAnsi="Calibri"/>
    </w:rPr>
  </w:style>
  <w:style w:type="paragraph" w:customStyle="1" w:styleId="af0">
    <w:name w:val="Глава ГП"/>
    <w:basedOn w:val="1"/>
    <w:next w:val="af1"/>
    <w:link w:val="af2"/>
    <w:qFormat/>
    <w:rsid w:val="002F30CA"/>
    <w:pPr>
      <w:spacing w:before="0" w:line="276" w:lineRule="auto"/>
    </w:pPr>
    <w:rPr>
      <w:rFonts w:ascii="Tahoma" w:hAnsi="Tahoma"/>
      <w:caps/>
      <w:lang w:val="en-US"/>
    </w:rPr>
  </w:style>
  <w:style w:type="paragraph" w:customStyle="1" w:styleId="af1">
    <w:name w:val="Раздел ГП"/>
    <w:basedOn w:val="2"/>
    <w:next w:val="a6"/>
    <w:link w:val="af3"/>
    <w:qFormat/>
    <w:rsid w:val="002F30CA"/>
    <w:pPr>
      <w:spacing w:before="120" w:line="276" w:lineRule="auto"/>
    </w:pPr>
    <w:rPr>
      <w:rFonts w:ascii="Tahoma" w:hAnsi="Tahoma"/>
      <w:sz w:val="28"/>
      <w:szCs w:val="28"/>
    </w:rPr>
  </w:style>
  <w:style w:type="character" w:customStyle="1" w:styleId="af3">
    <w:name w:val="Раздел ГП Знак"/>
    <w:link w:val="af1"/>
    <w:rsid w:val="002F30CA"/>
    <w:rPr>
      <w:rFonts w:ascii="Tahoma" w:eastAsia="Times New Roman" w:hAnsi="Tahoma" w:cs="Times New Roman"/>
      <w:b/>
      <w:bCs/>
      <w:color w:val="4F81BD"/>
      <w:sz w:val="28"/>
      <w:szCs w:val="28"/>
      <w:lang w:eastAsia="ru-RU"/>
    </w:rPr>
  </w:style>
  <w:style w:type="character" w:customStyle="1" w:styleId="af2">
    <w:name w:val="Глава ГП Знак"/>
    <w:link w:val="af0"/>
    <w:rsid w:val="002F30CA"/>
    <w:rPr>
      <w:rFonts w:ascii="Tahoma" w:eastAsia="Times New Roman" w:hAnsi="Tahoma" w:cs="Times New Roman"/>
      <w:b/>
      <w:bCs/>
      <w:caps/>
      <w:color w:val="365F91"/>
      <w:sz w:val="28"/>
      <w:szCs w:val="28"/>
      <w:lang w:val="en-US" w:eastAsia="ru-RU"/>
    </w:rPr>
  </w:style>
  <w:style w:type="paragraph" w:customStyle="1" w:styleId="af4">
    <w:name w:val="Таблица ГП"/>
    <w:basedOn w:val="a1"/>
    <w:link w:val="af5"/>
    <w:qFormat/>
    <w:rsid w:val="00044494"/>
    <w:pPr>
      <w:ind w:firstLine="0"/>
    </w:pPr>
    <w:rPr>
      <w:sz w:val="22"/>
      <w:szCs w:val="22"/>
    </w:rPr>
  </w:style>
  <w:style w:type="character" w:customStyle="1" w:styleId="af5">
    <w:name w:val="Таблица ГП Знак"/>
    <w:link w:val="af4"/>
    <w:rsid w:val="00044494"/>
    <w:rPr>
      <w:rFonts w:ascii="Times New Roman" w:eastAsia="Times New Roman" w:hAnsi="Times New Roman" w:cs="Times New Roman"/>
      <w:lang w:eastAsia="ru-RU"/>
    </w:rPr>
  </w:style>
  <w:style w:type="character" w:customStyle="1" w:styleId="af">
    <w:name w:val="Абзац списка Знак"/>
    <w:link w:val="a9"/>
    <w:uiPriority w:val="34"/>
    <w:rsid w:val="002F30CA"/>
    <w:rPr>
      <w:rFonts w:ascii="Times New Roman" w:eastAsia="Times New Roman" w:hAnsi="Times New Roman" w:cs="Times New Roman"/>
      <w:sz w:val="24"/>
      <w:szCs w:val="24"/>
      <w:lang w:eastAsia="ru-RU"/>
    </w:rPr>
  </w:style>
  <w:style w:type="paragraph" w:styleId="af6">
    <w:name w:val="Document Map"/>
    <w:basedOn w:val="a1"/>
    <w:link w:val="af7"/>
    <w:semiHidden/>
    <w:unhideWhenUsed/>
    <w:rsid w:val="002F30CA"/>
    <w:rPr>
      <w:rFonts w:ascii="Tahoma" w:hAnsi="Tahoma"/>
      <w:sz w:val="16"/>
      <w:szCs w:val="16"/>
    </w:rPr>
  </w:style>
  <w:style w:type="character" w:customStyle="1" w:styleId="af7">
    <w:name w:val="Схема документа Знак"/>
    <w:basedOn w:val="a3"/>
    <w:link w:val="af6"/>
    <w:semiHidden/>
    <w:rsid w:val="002F30CA"/>
    <w:rPr>
      <w:rFonts w:ascii="Tahoma" w:eastAsia="Times New Roman" w:hAnsi="Tahoma" w:cs="Times New Roman"/>
      <w:sz w:val="16"/>
      <w:szCs w:val="16"/>
      <w:lang w:eastAsia="ru-RU"/>
    </w:rPr>
  </w:style>
  <w:style w:type="paragraph" w:styleId="af8">
    <w:name w:val="Balloon Text"/>
    <w:basedOn w:val="a1"/>
    <w:link w:val="af9"/>
    <w:unhideWhenUsed/>
    <w:rsid w:val="002F30CA"/>
    <w:rPr>
      <w:rFonts w:ascii="Tahoma" w:hAnsi="Tahoma"/>
      <w:sz w:val="16"/>
      <w:szCs w:val="16"/>
    </w:rPr>
  </w:style>
  <w:style w:type="character" w:customStyle="1" w:styleId="af9">
    <w:name w:val="Текст выноски Знак"/>
    <w:basedOn w:val="a3"/>
    <w:link w:val="af8"/>
    <w:rsid w:val="002F30CA"/>
    <w:rPr>
      <w:rFonts w:ascii="Tahoma" w:eastAsia="Times New Roman" w:hAnsi="Tahoma" w:cs="Times New Roman"/>
      <w:sz w:val="16"/>
      <w:szCs w:val="16"/>
      <w:lang w:eastAsia="ru-RU"/>
    </w:rPr>
  </w:style>
  <w:style w:type="paragraph" w:customStyle="1" w:styleId="afa">
    <w:name w:val="Для таблицы"/>
    <w:basedOn w:val="a1"/>
    <w:link w:val="afb"/>
    <w:uiPriority w:val="99"/>
    <w:qFormat/>
    <w:rsid w:val="002F30CA"/>
    <w:pPr>
      <w:ind w:firstLine="0"/>
      <w:jc w:val="both"/>
    </w:pPr>
    <w:rPr>
      <w:rFonts w:ascii="Calibri" w:eastAsia="Calibri" w:hAnsi="Calibri"/>
      <w:szCs w:val="20"/>
    </w:rPr>
  </w:style>
  <w:style w:type="character" w:customStyle="1" w:styleId="afb">
    <w:name w:val="Для таблицы Знак"/>
    <w:link w:val="afa"/>
    <w:uiPriority w:val="99"/>
    <w:rsid w:val="002F30CA"/>
    <w:rPr>
      <w:rFonts w:ascii="Calibri" w:eastAsia="Calibri" w:hAnsi="Calibri" w:cs="Times New Roman"/>
      <w:sz w:val="24"/>
      <w:szCs w:val="20"/>
      <w:lang w:eastAsia="ru-RU"/>
    </w:rPr>
  </w:style>
  <w:style w:type="paragraph" w:styleId="afc">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a1"/>
    <w:unhideWhenUsed/>
    <w:rsid w:val="002F30CA"/>
    <w:pPr>
      <w:spacing w:before="100" w:beforeAutospacing="1" w:after="100" w:afterAutospacing="1"/>
      <w:ind w:firstLine="0"/>
    </w:pPr>
  </w:style>
  <w:style w:type="table" w:styleId="afd">
    <w:name w:val="Table Grid"/>
    <w:basedOn w:val="a4"/>
    <w:rsid w:val="002F30CA"/>
    <w:pPr>
      <w:spacing w:after="0" w:line="240" w:lineRule="auto"/>
      <w:ind w:firstLine="851"/>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e">
    <w:name w:val="Заг таб"/>
    <w:basedOn w:val="a1"/>
    <w:qFormat/>
    <w:rsid w:val="002F30CA"/>
    <w:pPr>
      <w:keepNext/>
      <w:keepLines/>
      <w:spacing w:before="240" w:after="120"/>
      <w:ind w:firstLine="0"/>
      <w:contextualSpacing/>
      <w:jc w:val="right"/>
    </w:pPr>
    <w:rPr>
      <w:rFonts w:ascii="Calibri" w:eastAsia="Calibri" w:hAnsi="Calibri"/>
      <w:b/>
    </w:rPr>
  </w:style>
  <w:style w:type="paragraph" w:styleId="aff">
    <w:name w:val="header"/>
    <w:aliases w:val="ВерхКолонтитул"/>
    <w:basedOn w:val="a1"/>
    <w:link w:val="aff0"/>
    <w:unhideWhenUsed/>
    <w:rsid w:val="002F30CA"/>
    <w:pPr>
      <w:tabs>
        <w:tab w:val="center" w:pos="4677"/>
        <w:tab w:val="right" w:pos="9355"/>
      </w:tabs>
    </w:pPr>
  </w:style>
  <w:style w:type="character" w:customStyle="1" w:styleId="aff0">
    <w:name w:val="Верхний колонтитул Знак"/>
    <w:aliases w:val="ВерхКолонтитул Знак"/>
    <w:basedOn w:val="a3"/>
    <w:link w:val="aff"/>
    <w:rsid w:val="002F30CA"/>
    <w:rPr>
      <w:rFonts w:ascii="Times New Roman" w:eastAsia="Times New Roman" w:hAnsi="Times New Roman" w:cs="Times New Roman"/>
      <w:sz w:val="24"/>
      <w:szCs w:val="24"/>
      <w:lang w:eastAsia="ru-RU"/>
    </w:rPr>
  </w:style>
  <w:style w:type="paragraph" w:styleId="aff1">
    <w:name w:val="footer"/>
    <w:basedOn w:val="a1"/>
    <w:link w:val="aff2"/>
    <w:unhideWhenUsed/>
    <w:rsid w:val="002F30CA"/>
    <w:pPr>
      <w:tabs>
        <w:tab w:val="center" w:pos="4677"/>
        <w:tab w:val="right" w:pos="9355"/>
      </w:tabs>
    </w:pPr>
  </w:style>
  <w:style w:type="character" w:customStyle="1" w:styleId="aff2">
    <w:name w:val="Нижний колонтитул Знак"/>
    <w:basedOn w:val="a3"/>
    <w:link w:val="aff1"/>
    <w:rsid w:val="002F30CA"/>
    <w:rPr>
      <w:rFonts w:ascii="Times New Roman" w:eastAsia="Times New Roman" w:hAnsi="Times New Roman" w:cs="Times New Roman"/>
      <w:sz w:val="24"/>
      <w:szCs w:val="24"/>
      <w:lang w:eastAsia="ru-RU"/>
    </w:rPr>
  </w:style>
  <w:style w:type="paragraph" w:styleId="aff3">
    <w:name w:val="No Spacing"/>
    <w:link w:val="aff4"/>
    <w:uiPriority w:val="1"/>
    <w:qFormat/>
    <w:rsid w:val="002F30CA"/>
    <w:pPr>
      <w:spacing w:after="0" w:line="240" w:lineRule="auto"/>
    </w:pPr>
    <w:rPr>
      <w:rFonts w:ascii="Calibri" w:eastAsia="Calibri" w:hAnsi="Calibri" w:cs="Times New Roman"/>
    </w:rPr>
  </w:style>
  <w:style w:type="paragraph" w:customStyle="1" w:styleId="ConsPlusNormal">
    <w:name w:val="ConsPlusNormal"/>
    <w:rsid w:val="002F30C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5">
    <w:name w:val="TOC Heading"/>
    <w:basedOn w:val="1"/>
    <w:next w:val="a1"/>
    <w:uiPriority w:val="39"/>
    <w:unhideWhenUsed/>
    <w:qFormat/>
    <w:rsid w:val="002F30CA"/>
    <w:pPr>
      <w:spacing w:line="276" w:lineRule="auto"/>
      <w:ind w:firstLine="0"/>
      <w:outlineLvl w:val="9"/>
    </w:pPr>
    <w:rPr>
      <w:lang w:eastAsia="en-US"/>
    </w:rPr>
  </w:style>
  <w:style w:type="paragraph" w:styleId="21">
    <w:name w:val="toc 2"/>
    <w:basedOn w:val="a1"/>
    <w:next w:val="a1"/>
    <w:autoRedefine/>
    <w:uiPriority w:val="39"/>
    <w:unhideWhenUsed/>
    <w:rsid w:val="00E737BF"/>
    <w:pPr>
      <w:tabs>
        <w:tab w:val="right" w:leader="dot" w:pos="9345"/>
      </w:tabs>
      <w:spacing w:after="100"/>
      <w:ind w:left="240" w:firstLine="753"/>
    </w:pPr>
  </w:style>
  <w:style w:type="character" w:styleId="aff6">
    <w:name w:val="line number"/>
    <w:basedOn w:val="a3"/>
    <w:uiPriority w:val="99"/>
    <w:semiHidden/>
    <w:unhideWhenUsed/>
    <w:rsid w:val="002F30CA"/>
  </w:style>
  <w:style w:type="paragraph" w:styleId="22">
    <w:name w:val="Body Text Indent 2"/>
    <w:basedOn w:val="a1"/>
    <w:link w:val="23"/>
    <w:rsid w:val="002F30CA"/>
    <w:pPr>
      <w:ind w:firstLine="360"/>
      <w:jc w:val="both"/>
    </w:pPr>
  </w:style>
  <w:style w:type="character" w:customStyle="1" w:styleId="23">
    <w:name w:val="Основной текст с отступом 2 Знак"/>
    <w:basedOn w:val="a3"/>
    <w:link w:val="22"/>
    <w:rsid w:val="002F30CA"/>
    <w:rPr>
      <w:rFonts w:ascii="Times New Roman" w:eastAsia="Times New Roman" w:hAnsi="Times New Roman" w:cs="Times New Roman"/>
      <w:sz w:val="24"/>
      <w:szCs w:val="24"/>
      <w:lang w:eastAsia="ru-RU"/>
    </w:rPr>
  </w:style>
  <w:style w:type="paragraph" w:customStyle="1" w:styleId="aff7">
    <w:name w:val="ГП Маркированный"/>
    <w:basedOn w:val="a1"/>
    <w:rsid w:val="002F30CA"/>
    <w:pPr>
      <w:spacing w:after="200" w:line="360" w:lineRule="auto"/>
      <w:ind w:left="1778" w:hanging="360"/>
      <w:contextualSpacing/>
    </w:pPr>
    <w:rPr>
      <w:rFonts w:ascii="Tahoma" w:hAnsi="Tahoma" w:cs="Tahoma"/>
      <w:lang w:eastAsia="en-US"/>
    </w:rPr>
  </w:style>
  <w:style w:type="paragraph" w:customStyle="1" w:styleId="aff8">
    <w:name w:val="ГП Основной"/>
    <w:qFormat/>
    <w:rsid w:val="002F30CA"/>
    <w:pPr>
      <w:spacing w:after="120" w:line="276" w:lineRule="auto"/>
      <w:ind w:firstLine="709"/>
      <w:jc w:val="both"/>
    </w:pPr>
    <w:rPr>
      <w:rFonts w:ascii="Tahoma" w:eastAsia="Times New Roman" w:hAnsi="Tahoma" w:cs="Tahoma"/>
      <w:sz w:val="24"/>
      <w:szCs w:val="24"/>
    </w:rPr>
  </w:style>
  <w:style w:type="paragraph" w:customStyle="1" w:styleId="ContactInformation">
    <w:name w:val="Contact Information"/>
    <w:basedOn w:val="a1"/>
    <w:qFormat/>
    <w:rsid w:val="002F30CA"/>
    <w:pPr>
      <w:spacing w:after="280" w:line="276" w:lineRule="auto"/>
      <w:ind w:firstLine="0"/>
      <w:contextualSpacing/>
    </w:pPr>
    <w:rPr>
      <w:rFonts w:ascii="Calibri" w:eastAsia="Calibri" w:hAnsi="Calibri" w:cs="Calibri"/>
      <w:color w:val="C0504D"/>
      <w:sz w:val="22"/>
      <w:szCs w:val="22"/>
      <w:lang w:eastAsia="en-US"/>
    </w:rPr>
  </w:style>
  <w:style w:type="paragraph" w:styleId="aff9">
    <w:name w:val="Body Text"/>
    <w:aliases w:val="bt,Основной текст1,Основной текст отчета,Body Text Char"/>
    <w:basedOn w:val="a1"/>
    <w:link w:val="affa"/>
    <w:unhideWhenUsed/>
    <w:rsid w:val="002F30CA"/>
    <w:pPr>
      <w:spacing w:after="120"/>
    </w:pPr>
  </w:style>
  <w:style w:type="character" w:customStyle="1" w:styleId="affa">
    <w:name w:val="Основной текст Знак"/>
    <w:aliases w:val="bt Знак1,Основной текст1 Знак1,Основной текст отчета Знак1,Body Text Char Знак1"/>
    <w:basedOn w:val="a3"/>
    <w:link w:val="aff9"/>
    <w:rsid w:val="002F30CA"/>
    <w:rPr>
      <w:rFonts w:ascii="Times New Roman" w:eastAsia="Times New Roman" w:hAnsi="Times New Roman" w:cs="Times New Roman"/>
      <w:sz w:val="24"/>
      <w:szCs w:val="24"/>
      <w:lang w:eastAsia="ru-RU"/>
    </w:rPr>
  </w:style>
  <w:style w:type="paragraph" w:styleId="24">
    <w:name w:val="Body Text 2"/>
    <w:basedOn w:val="a1"/>
    <w:link w:val="25"/>
    <w:unhideWhenUsed/>
    <w:rsid w:val="002F30CA"/>
    <w:pPr>
      <w:spacing w:after="120" w:line="480" w:lineRule="auto"/>
    </w:pPr>
  </w:style>
  <w:style w:type="character" w:customStyle="1" w:styleId="25">
    <w:name w:val="Основной текст 2 Знак"/>
    <w:basedOn w:val="a3"/>
    <w:link w:val="24"/>
    <w:rsid w:val="002F30CA"/>
    <w:rPr>
      <w:rFonts w:ascii="Times New Roman" w:eastAsia="Times New Roman" w:hAnsi="Times New Roman" w:cs="Times New Roman"/>
      <w:sz w:val="24"/>
      <w:szCs w:val="24"/>
      <w:lang w:eastAsia="ru-RU"/>
    </w:rPr>
  </w:style>
  <w:style w:type="paragraph" w:customStyle="1" w:styleId="OTCHET00">
    <w:name w:val="OTCHET_00"/>
    <w:basedOn w:val="a1"/>
    <w:rsid w:val="002F30CA"/>
    <w:pPr>
      <w:tabs>
        <w:tab w:val="left" w:pos="709"/>
        <w:tab w:val="left" w:pos="3402"/>
      </w:tabs>
      <w:spacing w:line="360" w:lineRule="auto"/>
      <w:ind w:firstLine="0"/>
      <w:jc w:val="both"/>
    </w:pPr>
    <w:rPr>
      <w:rFonts w:ascii="NTTimes/Cyrillic" w:hAnsi="NTTimes/Cyrillic" w:cs="NTTimes/Cyrillic"/>
    </w:rPr>
  </w:style>
  <w:style w:type="paragraph" w:styleId="affb">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Основной текст 21,Iniiaiie oaeno 1"/>
    <w:basedOn w:val="a1"/>
    <w:link w:val="affc"/>
    <w:unhideWhenUsed/>
    <w:rsid w:val="002F30CA"/>
    <w:pPr>
      <w:spacing w:after="120"/>
      <w:ind w:left="283"/>
    </w:pPr>
  </w:style>
  <w:style w:type="character" w:customStyle="1" w:styleId="affc">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3"/>
    <w:link w:val="affb"/>
    <w:rsid w:val="002F30CA"/>
    <w:rPr>
      <w:rFonts w:ascii="Times New Roman" w:eastAsia="Times New Roman" w:hAnsi="Times New Roman" w:cs="Times New Roman"/>
      <w:sz w:val="24"/>
      <w:szCs w:val="24"/>
      <w:lang w:eastAsia="ru-RU"/>
    </w:rPr>
  </w:style>
  <w:style w:type="paragraph" w:customStyle="1" w:styleId="61">
    <w:name w:val="Стиль По ширине Перед:  6 пт1"/>
    <w:basedOn w:val="a1"/>
    <w:rsid w:val="002F30CA"/>
    <w:pPr>
      <w:numPr>
        <w:numId w:val="5"/>
      </w:numPr>
      <w:spacing w:before="120"/>
      <w:jc w:val="both"/>
    </w:pPr>
    <w:rPr>
      <w:sz w:val="26"/>
    </w:rPr>
  </w:style>
  <w:style w:type="paragraph" w:styleId="affd">
    <w:name w:val="Plain Text"/>
    <w:basedOn w:val="a1"/>
    <w:link w:val="affe"/>
    <w:rsid w:val="002F30CA"/>
    <w:pPr>
      <w:spacing w:line="340" w:lineRule="exact"/>
      <w:ind w:firstLine="289"/>
      <w:jc w:val="both"/>
    </w:pPr>
    <w:rPr>
      <w:sz w:val="26"/>
      <w:szCs w:val="20"/>
    </w:rPr>
  </w:style>
  <w:style w:type="character" w:customStyle="1" w:styleId="affe">
    <w:name w:val="Текст Знак"/>
    <w:basedOn w:val="a3"/>
    <w:link w:val="affd"/>
    <w:rsid w:val="002F30CA"/>
    <w:rPr>
      <w:rFonts w:ascii="Times New Roman" w:eastAsia="Times New Roman" w:hAnsi="Times New Roman" w:cs="Times New Roman"/>
      <w:sz w:val="26"/>
      <w:szCs w:val="20"/>
      <w:lang w:eastAsia="ru-RU"/>
    </w:rPr>
  </w:style>
  <w:style w:type="paragraph" w:styleId="32">
    <w:name w:val="Body Text 3"/>
    <w:basedOn w:val="a1"/>
    <w:link w:val="33"/>
    <w:unhideWhenUsed/>
    <w:rsid w:val="002F30CA"/>
    <w:pPr>
      <w:spacing w:after="120"/>
    </w:pPr>
    <w:rPr>
      <w:sz w:val="16"/>
      <w:szCs w:val="16"/>
    </w:rPr>
  </w:style>
  <w:style w:type="character" w:customStyle="1" w:styleId="33">
    <w:name w:val="Основной текст 3 Знак"/>
    <w:basedOn w:val="a3"/>
    <w:link w:val="32"/>
    <w:rsid w:val="002F30CA"/>
    <w:rPr>
      <w:rFonts w:ascii="Times New Roman" w:eastAsia="Times New Roman" w:hAnsi="Times New Roman" w:cs="Times New Roman"/>
      <w:sz w:val="16"/>
      <w:szCs w:val="16"/>
      <w:lang w:eastAsia="ru-RU"/>
    </w:rPr>
  </w:style>
  <w:style w:type="paragraph" w:customStyle="1" w:styleId="Normal1">
    <w:name w:val="Normal1"/>
    <w:rsid w:val="002F30CA"/>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10">
    <w:name w:val="çàãîëîâîê 21"/>
    <w:basedOn w:val="a1"/>
    <w:next w:val="a1"/>
    <w:rsid w:val="002F30CA"/>
    <w:pPr>
      <w:keepNext/>
      <w:overflowPunct w:val="0"/>
      <w:autoSpaceDE w:val="0"/>
      <w:autoSpaceDN w:val="0"/>
      <w:adjustRightInd w:val="0"/>
      <w:ind w:firstLine="0"/>
      <w:textAlignment w:val="baseline"/>
    </w:pPr>
    <w:rPr>
      <w:b/>
      <w:color w:val="000000"/>
      <w:sz w:val="20"/>
      <w:szCs w:val="20"/>
    </w:rPr>
  </w:style>
  <w:style w:type="paragraph" w:customStyle="1" w:styleId="Style10">
    <w:name w:val="Style10"/>
    <w:basedOn w:val="a1"/>
    <w:rsid w:val="002F30CA"/>
    <w:pPr>
      <w:widowControl w:val="0"/>
      <w:autoSpaceDE w:val="0"/>
      <w:autoSpaceDN w:val="0"/>
      <w:adjustRightInd w:val="0"/>
      <w:spacing w:line="365" w:lineRule="exact"/>
      <w:ind w:firstLine="1032"/>
    </w:pPr>
    <w:rPr>
      <w:rFonts w:ascii="Book Antiqua" w:hAnsi="Book Antiqua"/>
    </w:rPr>
  </w:style>
  <w:style w:type="character" w:customStyle="1" w:styleId="FontStyle62">
    <w:name w:val="Font Style62"/>
    <w:rsid w:val="002F30CA"/>
    <w:rPr>
      <w:rFonts w:ascii="Book Antiqua" w:hAnsi="Book Antiqua" w:cs="Book Antiqua"/>
      <w:sz w:val="24"/>
      <w:szCs w:val="24"/>
    </w:rPr>
  </w:style>
  <w:style w:type="character" w:customStyle="1" w:styleId="FontStyle52">
    <w:name w:val="Font Style52"/>
    <w:rsid w:val="002F30CA"/>
    <w:rPr>
      <w:rFonts w:ascii="Times New Roman" w:hAnsi="Times New Roman" w:cs="Times New Roman"/>
      <w:b/>
      <w:bCs/>
      <w:spacing w:val="-20"/>
      <w:sz w:val="28"/>
      <w:szCs w:val="28"/>
    </w:rPr>
  </w:style>
  <w:style w:type="character" w:customStyle="1" w:styleId="FontStyle51">
    <w:name w:val="Font Style51"/>
    <w:rsid w:val="002F30CA"/>
    <w:rPr>
      <w:rFonts w:ascii="Book Antiqua" w:hAnsi="Book Antiqua" w:cs="Book Antiqua"/>
      <w:b/>
      <w:bCs/>
      <w:spacing w:val="-10"/>
      <w:sz w:val="32"/>
      <w:szCs w:val="32"/>
    </w:rPr>
  </w:style>
  <w:style w:type="paragraph" w:customStyle="1" w:styleId="Style41">
    <w:name w:val="Style41"/>
    <w:basedOn w:val="a1"/>
    <w:rsid w:val="002F30CA"/>
    <w:pPr>
      <w:widowControl w:val="0"/>
      <w:autoSpaceDE w:val="0"/>
      <w:autoSpaceDN w:val="0"/>
      <w:adjustRightInd w:val="0"/>
      <w:spacing w:line="372" w:lineRule="exact"/>
      <w:ind w:firstLine="1330"/>
    </w:pPr>
    <w:rPr>
      <w:rFonts w:ascii="Book Antiqua" w:hAnsi="Book Antiqua"/>
    </w:rPr>
  </w:style>
  <w:style w:type="character" w:customStyle="1" w:styleId="FontStyle61">
    <w:name w:val="Font Style61"/>
    <w:rsid w:val="002F30CA"/>
    <w:rPr>
      <w:rFonts w:ascii="Book Antiqua" w:hAnsi="Book Antiqua" w:cs="Book Antiqua"/>
      <w:sz w:val="24"/>
      <w:szCs w:val="24"/>
    </w:rPr>
  </w:style>
  <w:style w:type="paragraph" w:customStyle="1" w:styleId="ConsPlusNonformat">
    <w:name w:val="ConsPlusNonformat"/>
    <w:rsid w:val="002F30CA"/>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
    <w:name w:val="Содержимое таблицы"/>
    <w:basedOn w:val="a1"/>
    <w:rsid w:val="002F30CA"/>
    <w:pPr>
      <w:suppressLineNumbers/>
      <w:suppressAutoHyphens/>
      <w:ind w:firstLine="0"/>
    </w:pPr>
    <w:rPr>
      <w:sz w:val="20"/>
      <w:szCs w:val="20"/>
      <w:lang w:eastAsia="ar-SA"/>
    </w:rPr>
  </w:style>
  <w:style w:type="paragraph" w:customStyle="1" w:styleId="12">
    <w:name w:val="Абзац списка1"/>
    <w:basedOn w:val="a1"/>
    <w:qFormat/>
    <w:rsid w:val="002F30CA"/>
    <w:pPr>
      <w:spacing w:line="276" w:lineRule="auto"/>
      <w:ind w:left="720" w:firstLine="0"/>
    </w:pPr>
    <w:rPr>
      <w:rFonts w:ascii="Calibri" w:hAnsi="Calibri" w:cs="Calibri"/>
      <w:sz w:val="22"/>
      <w:szCs w:val="22"/>
    </w:rPr>
  </w:style>
  <w:style w:type="paragraph" w:customStyle="1" w:styleId="afff0">
    <w:name w:val="Знак Знак Знак Знак"/>
    <w:basedOn w:val="a1"/>
    <w:rsid w:val="002F30CA"/>
    <w:pPr>
      <w:ind w:firstLine="0"/>
    </w:pPr>
    <w:rPr>
      <w:rFonts w:ascii="Verdana" w:hAnsi="Verdana" w:cs="Verdana"/>
      <w:sz w:val="20"/>
      <w:szCs w:val="20"/>
      <w:lang w:val="en-US" w:eastAsia="en-US"/>
    </w:rPr>
  </w:style>
  <w:style w:type="paragraph" w:customStyle="1" w:styleId="CharChar3">
    <w:name w:val="Char Char3 Знак Знак"/>
    <w:basedOn w:val="a1"/>
    <w:rsid w:val="002F30CA"/>
    <w:pPr>
      <w:spacing w:after="160" w:line="240" w:lineRule="exact"/>
      <w:ind w:firstLine="0"/>
    </w:pPr>
    <w:rPr>
      <w:rFonts w:ascii="Verdana" w:hAnsi="Verdana" w:cs="Verdana"/>
      <w:lang w:val="en-US" w:eastAsia="en-US"/>
    </w:rPr>
  </w:style>
  <w:style w:type="paragraph" w:styleId="afff1">
    <w:name w:val="caption"/>
    <w:basedOn w:val="a1"/>
    <w:next w:val="a1"/>
    <w:uiPriority w:val="35"/>
    <w:unhideWhenUsed/>
    <w:qFormat/>
    <w:rsid w:val="002F30CA"/>
    <w:pPr>
      <w:spacing w:after="200"/>
      <w:ind w:firstLine="0"/>
    </w:pPr>
    <w:rPr>
      <w:rFonts w:ascii="Calibri" w:hAnsi="Calibri"/>
      <w:b/>
      <w:bCs/>
      <w:color w:val="4F81BD"/>
      <w:sz w:val="18"/>
      <w:szCs w:val="18"/>
    </w:rPr>
  </w:style>
  <w:style w:type="character" w:customStyle="1" w:styleId="110">
    <w:name w:val="Заголовок 1 Знак1"/>
    <w:locked/>
    <w:rsid w:val="002F30CA"/>
    <w:rPr>
      <w:rFonts w:ascii="Times New Roman" w:eastAsia="Times New Roman" w:hAnsi="Times New Roman" w:cs="Times New Roman"/>
      <w:sz w:val="28"/>
      <w:szCs w:val="28"/>
    </w:rPr>
  </w:style>
  <w:style w:type="paragraph" w:customStyle="1" w:styleId="MMTopic4">
    <w:name w:val="MM Topic 4"/>
    <w:basedOn w:val="40"/>
    <w:link w:val="MMTopic40"/>
    <w:rsid w:val="002F30CA"/>
    <w:rPr>
      <w:lang w:eastAsia="en-US"/>
    </w:rPr>
  </w:style>
  <w:style w:type="character" w:customStyle="1" w:styleId="MMTopic40">
    <w:name w:val="MM Topic 4 Знак"/>
    <w:link w:val="MMTopic4"/>
    <w:rsid w:val="002F30CA"/>
    <w:rPr>
      <w:rFonts w:ascii="Tahoma" w:eastAsia="Times New Roman" w:hAnsi="Tahoma" w:cs="Times New Roman"/>
      <w:b/>
      <w:i/>
      <w:iCs/>
      <w:sz w:val="24"/>
      <w:szCs w:val="20"/>
    </w:rPr>
  </w:style>
  <w:style w:type="paragraph" w:customStyle="1" w:styleId="13">
    <w:name w:val="Маркированный список1"/>
    <w:basedOn w:val="a1"/>
    <w:qFormat/>
    <w:rsid w:val="002F30CA"/>
    <w:pPr>
      <w:spacing w:after="240"/>
      <w:ind w:left="1426" w:hanging="360"/>
      <w:contextualSpacing/>
      <w:jc w:val="both"/>
    </w:pPr>
    <w:rPr>
      <w:rFonts w:ascii="Calibri" w:hAnsi="Calibri"/>
      <w:color w:val="000000"/>
    </w:rPr>
  </w:style>
  <w:style w:type="paragraph" w:customStyle="1" w:styleId="14">
    <w:name w:val="Вася 1"/>
    <w:basedOn w:val="a1"/>
    <w:qFormat/>
    <w:rsid w:val="002F30CA"/>
    <w:pPr>
      <w:spacing w:after="240"/>
      <w:ind w:firstLine="706"/>
      <w:jc w:val="both"/>
    </w:pPr>
    <w:rPr>
      <w:rFonts w:ascii="Calibri" w:hAnsi="Calibri"/>
      <w:color w:val="000000"/>
    </w:rPr>
  </w:style>
  <w:style w:type="paragraph" w:customStyle="1" w:styleId="afff2">
    <w:name w:val="Знак Знак Знак"/>
    <w:basedOn w:val="a1"/>
    <w:rsid w:val="002F30CA"/>
    <w:pPr>
      <w:widowControl w:val="0"/>
      <w:adjustRightInd w:val="0"/>
      <w:spacing w:after="160" w:line="240" w:lineRule="exact"/>
      <w:ind w:firstLine="0"/>
      <w:jc w:val="right"/>
    </w:pPr>
    <w:rPr>
      <w:sz w:val="20"/>
      <w:szCs w:val="20"/>
      <w:lang w:val="en-GB" w:eastAsia="en-US"/>
    </w:rPr>
  </w:style>
  <w:style w:type="paragraph" w:customStyle="1" w:styleId="15">
    <w:name w:val="Знак Знак Знак1"/>
    <w:basedOn w:val="a1"/>
    <w:rsid w:val="002F30CA"/>
    <w:pPr>
      <w:widowControl w:val="0"/>
      <w:adjustRightInd w:val="0"/>
      <w:spacing w:after="160" w:line="240" w:lineRule="exact"/>
      <w:ind w:firstLine="0"/>
      <w:jc w:val="right"/>
    </w:pPr>
    <w:rPr>
      <w:sz w:val="20"/>
      <w:szCs w:val="20"/>
      <w:lang w:val="en-GB" w:eastAsia="en-US"/>
    </w:rPr>
  </w:style>
  <w:style w:type="character" w:customStyle="1" w:styleId="16">
    <w:name w:val="Основной текст Знак1"/>
    <w:aliases w:val="bt Знак,Основной текст1 Знак,Основной текст отчета Знак,Body Text Char Знак"/>
    <w:locked/>
    <w:rsid w:val="002F30CA"/>
    <w:rPr>
      <w:rFonts w:ascii="Times New Roman" w:eastAsia="Times New Roman" w:hAnsi="Times New Roman" w:cs="Times New Roman"/>
      <w:sz w:val="28"/>
      <w:szCs w:val="28"/>
    </w:rPr>
  </w:style>
  <w:style w:type="character" w:customStyle="1" w:styleId="17">
    <w:name w:val="Название Знак1"/>
    <w:locked/>
    <w:rsid w:val="002F30CA"/>
    <w:rPr>
      <w:rFonts w:ascii="Times New Roman" w:eastAsia="Times New Roman" w:hAnsi="Times New Roman" w:cs="Times New Roman"/>
      <w:sz w:val="28"/>
      <w:szCs w:val="28"/>
    </w:rPr>
  </w:style>
  <w:style w:type="paragraph" w:customStyle="1" w:styleId="afff3">
    <w:name w:val="Знак"/>
    <w:basedOn w:val="a1"/>
    <w:rsid w:val="002F30CA"/>
    <w:pPr>
      <w:spacing w:before="100" w:beforeAutospacing="1" w:after="100" w:afterAutospacing="1"/>
      <w:ind w:firstLine="0"/>
    </w:pPr>
    <w:rPr>
      <w:rFonts w:ascii="Tahoma" w:hAnsi="Tahoma" w:cs="Tahoma"/>
      <w:sz w:val="20"/>
      <w:szCs w:val="20"/>
      <w:lang w:val="en-US" w:eastAsia="en-US"/>
    </w:rPr>
  </w:style>
  <w:style w:type="paragraph" w:styleId="34">
    <w:name w:val="Body Text Indent 3"/>
    <w:basedOn w:val="a1"/>
    <w:link w:val="35"/>
    <w:rsid w:val="002F30CA"/>
    <w:pPr>
      <w:spacing w:after="120"/>
      <w:ind w:left="283" w:firstLine="0"/>
    </w:pPr>
    <w:rPr>
      <w:sz w:val="16"/>
      <w:szCs w:val="16"/>
    </w:rPr>
  </w:style>
  <w:style w:type="character" w:customStyle="1" w:styleId="35">
    <w:name w:val="Основной текст с отступом 3 Знак"/>
    <w:basedOn w:val="a3"/>
    <w:link w:val="34"/>
    <w:rsid w:val="002F30CA"/>
    <w:rPr>
      <w:rFonts w:ascii="Times New Roman" w:eastAsia="Times New Roman" w:hAnsi="Times New Roman" w:cs="Times New Roman"/>
      <w:sz w:val="16"/>
      <w:szCs w:val="16"/>
      <w:lang w:eastAsia="ru-RU"/>
    </w:rPr>
  </w:style>
  <w:style w:type="paragraph" w:styleId="afff4">
    <w:name w:val="annotation text"/>
    <w:basedOn w:val="a1"/>
    <w:link w:val="18"/>
    <w:semiHidden/>
    <w:rsid w:val="002F30CA"/>
    <w:pPr>
      <w:ind w:firstLine="0"/>
    </w:pPr>
    <w:rPr>
      <w:sz w:val="20"/>
      <w:szCs w:val="20"/>
    </w:rPr>
  </w:style>
  <w:style w:type="character" w:customStyle="1" w:styleId="afff5">
    <w:name w:val="Текст примечания Знак"/>
    <w:basedOn w:val="a3"/>
    <w:rsid w:val="002F30CA"/>
    <w:rPr>
      <w:rFonts w:ascii="Times New Roman" w:eastAsia="Times New Roman" w:hAnsi="Times New Roman" w:cs="Times New Roman"/>
      <w:sz w:val="20"/>
      <w:szCs w:val="20"/>
      <w:lang w:eastAsia="ru-RU"/>
    </w:rPr>
  </w:style>
  <w:style w:type="character" w:customStyle="1" w:styleId="18">
    <w:name w:val="Текст примечания Знак1"/>
    <w:link w:val="afff4"/>
    <w:semiHidden/>
    <w:locked/>
    <w:rsid w:val="002F30CA"/>
    <w:rPr>
      <w:rFonts w:ascii="Times New Roman" w:eastAsia="Times New Roman" w:hAnsi="Times New Roman" w:cs="Times New Roman"/>
      <w:sz w:val="20"/>
      <w:szCs w:val="20"/>
      <w:lang w:eastAsia="ru-RU"/>
    </w:rPr>
  </w:style>
  <w:style w:type="paragraph" w:styleId="afff6">
    <w:name w:val="annotation subject"/>
    <w:basedOn w:val="afff4"/>
    <w:next w:val="afff4"/>
    <w:link w:val="19"/>
    <w:semiHidden/>
    <w:rsid w:val="002F30CA"/>
    <w:rPr>
      <w:b/>
      <w:bCs/>
    </w:rPr>
  </w:style>
  <w:style w:type="character" w:customStyle="1" w:styleId="afff7">
    <w:name w:val="Тема примечания Знак"/>
    <w:basedOn w:val="afff5"/>
    <w:rsid w:val="002F30CA"/>
    <w:rPr>
      <w:rFonts w:ascii="Times New Roman" w:eastAsia="Times New Roman" w:hAnsi="Times New Roman" w:cs="Times New Roman"/>
      <w:b/>
      <w:bCs/>
      <w:sz w:val="20"/>
      <w:szCs w:val="20"/>
      <w:lang w:eastAsia="ru-RU"/>
    </w:rPr>
  </w:style>
  <w:style w:type="character" w:customStyle="1" w:styleId="19">
    <w:name w:val="Тема примечания Знак1"/>
    <w:link w:val="afff6"/>
    <w:semiHidden/>
    <w:locked/>
    <w:rsid w:val="002F30CA"/>
    <w:rPr>
      <w:rFonts w:ascii="Times New Roman" w:eastAsia="Times New Roman" w:hAnsi="Times New Roman" w:cs="Times New Roman"/>
      <w:b/>
      <w:bCs/>
      <w:sz w:val="20"/>
      <w:szCs w:val="20"/>
      <w:lang w:eastAsia="ru-RU"/>
    </w:rPr>
  </w:style>
  <w:style w:type="character" w:customStyle="1" w:styleId="1a">
    <w:name w:val="Текст выноски Знак1"/>
    <w:semiHidden/>
    <w:locked/>
    <w:rsid w:val="002F30CA"/>
    <w:rPr>
      <w:rFonts w:ascii="Tahoma" w:eastAsia="Times New Roman" w:hAnsi="Tahoma" w:cs="Tahoma"/>
      <w:sz w:val="16"/>
      <w:szCs w:val="16"/>
    </w:rPr>
  </w:style>
  <w:style w:type="character" w:customStyle="1" w:styleId="0">
    <w:name w:val="0 Основной текст Знак"/>
    <w:link w:val="00"/>
    <w:locked/>
    <w:rsid w:val="002F30CA"/>
    <w:rPr>
      <w:rFonts w:cs="Times New Roman"/>
      <w:color w:val="000000"/>
      <w:sz w:val="28"/>
      <w:szCs w:val="28"/>
    </w:rPr>
  </w:style>
  <w:style w:type="paragraph" w:customStyle="1" w:styleId="00">
    <w:name w:val="0 Основной текст"/>
    <w:basedOn w:val="a1"/>
    <w:link w:val="0"/>
    <w:rsid w:val="002F30CA"/>
    <w:pPr>
      <w:ind w:left="284" w:firstLine="709"/>
      <w:jc w:val="both"/>
    </w:pPr>
    <w:rPr>
      <w:rFonts w:asciiTheme="minorHAnsi" w:eastAsiaTheme="minorHAnsi" w:hAnsiTheme="minorHAnsi"/>
      <w:color w:val="000000"/>
      <w:sz w:val="28"/>
      <w:szCs w:val="28"/>
      <w:lang w:eastAsia="en-US"/>
    </w:rPr>
  </w:style>
  <w:style w:type="character" w:customStyle="1" w:styleId="211">
    <w:name w:val="Основной текст 2 Знак1"/>
    <w:rsid w:val="002F30CA"/>
    <w:rPr>
      <w:rFonts w:ascii="Times New Roman" w:eastAsia="Times New Roman" w:hAnsi="Times New Roman" w:cs="Times New Roman"/>
      <w:sz w:val="24"/>
      <w:szCs w:val="24"/>
    </w:rPr>
  </w:style>
  <w:style w:type="paragraph" w:customStyle="1" w:styleId="26">
    <w:name w:val="Знак Знак Знак2"/>
    <w:basedOn w:val="a1"/>
    <w:rsid w:val="002F30CA"/>
    <w:pPr>
      <w:widowControl w:val="0"/>
      <w:adjustRightInd w:val="0"/>
      <w:spacing w:after="160" w:line="240" w:lineRule="exact"/>
      <w:ind w:firstLine="0"/>
      <w:jc w:val="right"/>
    </w:pPr>
    <w:rPr>
      <w:sz w:val="20"/>
      <w:szCs w:val="20"/>
      <w:lang w:val="en-GB" w:eastAsia="en-US"/>
    </w:rPr>
  </w:style>
  <w:style w:type="paragraph" w:customStyle="1" w:styleId="1b">
    <w:name w:val="Знак1"/>
    <w:basedOn w:val="a1"/>
    <w:rsid w:val="002F30CA"/>
    <w:pPr>
      <w:spacing w:before="100" w:beforeAutospacing="1" w:after="100" w:afterAutospacing="1"/>
      <w:ind w:firstLine="0"/>
    </w:pPr>
    <w:rPr>
      <w:rFonts w:ascii="Tahoma" w:hAnsi="Tahoma" w:cs="Tahoma"/>
      <w:sz w:val="20"/>
      <w:szCs w:val="20"/>
      <w:lang w:val="en-US" w:eastAsia="en-US"/>
    </w:rPr>
  </w:style>
  <w:style w:type="character" w:customStyle="1" w:styleId="212">
    <w:name w:val="Знак Знак21"/>
    <w:rsid w:val="002F30CA"/>
    <w:rPr>
      <w:rFonts w:cs="Times New Roman"/>
    </w:rPr>
  </w:style>
  <w:style w:type="character" w:customStyle="1" w:styleId="111">
    <w:name w:val="Знак Знак11"/>
    <w:rsid w:val="002F30CA"/>
    <w:rPr>
      <w:rFonts w:cs="Times New Roman"/>
      <w:b/>
      <w:bCs/>
    </w:rPr>
  </w:style>
  <w:style w:type="character" w:customStyle="1" w:styleId="36">
    <w:name w:val="Знак Знак3"/>
    <w:rsid w:val="002F30CA"/>
    <w:rPr>
      <w:rFonts w:ascii="Tahoma" w:hAnsi="Tahoma" w:cs="Tahoma"/>
      <w:sz w:val="16"/>
      <w:szCs w:val="16"/>
    </w:rPr>
  </w:style>
  <w:style w:type="paragraph" w:styleId="afff8">
    <w:name w:val="List Bullet"/>
    <w:basedOn w:val="a1"/>
    <w:autoRedefine/>
    <w:rsid w:val="002F30CA"/>
    <w:pPr>
      <w:tabs>
        <w:tab w:val="num" w:pos="1080"/>
      </w:tabs>
      <w:ind w:left="360" w:hanging="360"/>
      <w:jc w:val="both"/>
    </w:pPr>
    <w:rPr>
      <w:rFonts w:ascii="Arial" w:hAnsi="Arial" w:cs="Arial"/>
      <w:sz w:val="28"/>
      <w:szCs w:val="28"/>
    </w:rPr>
  </w:style>
  <w:style w:type="paragraph" w:styleId="27">
    <w:name w:val="List Bullet 2"/>
    <w:basedOn w:val="a1"/>
    <w:autoRedefine/>
    <w:rsid w:val="002F30CA"/>
    <w:pPr>
      <w:tabs>
        <w:tab w:val="num" w:pos="643"/>
      </w:tabs>
      <w:ind w:left="643" w:hanging="360"/>
    </w:pPr>
  </w:style>
  <w:style w:type="paragraph" w:customStyle="1" w:styleId="37">
    <w:name w:val="Знак Знак Знак3"/>
    <w:basedOn w:val="a1"/>
    <w:rsid w:val="002F30CA"/>
    <w:pPr>
      <w:widowControl w:val="0"/>
      <w:adjustRightInd w:val="0"/>
      <w:spacing w:after="160" w:line="240" w:lineRule="exact"/>
      <w:ind w:firstLine="0"/>
      <w:jc w:val="right"/>
    </w:pPr>
    <w:rPr>
      <w:sz w:val="20"/>
      <w:szCs w:val="20"/>
      <w:lang w:val="en-GB" w:eastAsia="en-US"/>
    </w:rPr>
  </w:style>
  <w:style w:type="paragraph" w:customStyle="1" w:styleId="28">
    <w:name w:val="Знак2"/>
    <w:basedOn w:val="a1"/>
    <w:rsid w:val="002F30CA"/>
    <w:pPr>
      <w:spacing w:before="100" w:beforeAutospacing="1" w:after="100" w:afterAutospacing="1"/>
      <w:ind w:firstLine="0"/>
    </w:pPr>
    <w:rPr>
      <w:rFonts w:ascii="Tahoma" w:hAnsi="Tahoma" w:cs="Tahoma"/>
      <w:sz w:val="20"/>
      <w:szCs w:val="20"/>
      <w:lang w:val="en-US" w:eastAsia="en-US"/>
    </w:rPr>
  </w:style>
  <w:style w:type="character" w:customStyle="1" w:styleId="1c">
    <w:name w:val="Верхний колонтитул Знак1"/>
    <w:aliases w:val="ВерхКолонтитул Знак1"/>
    <w:locked/>
    <w:rsid w:val="002F30CA"/>
    <w:rPr>
      <w:rFonts w:cs="Times New Roman"/>
      <w:sz w:val="24"/>
      <w:szCs w:val="24"/>
    </w:rPr>
  </w:style>
  <w:style w:type="paragraph" w:styleId="afff9">
    <w:name w:val="footnote text"/>
    <w:aliases w:val="Table_Footnote_last Знак,Table_Footnote_last Знак Знак,Table_Footnote_last"/>
    <w:basedOn w:val="a1"/>
    <w:link w:val="afffa"/>
    <w:semiHidden/>
    <w:rsid w:val="002F30CA"/>
    <w:pPr>
      <w:ind w:firstLine="0"/>
    </w:pPr>
    <w:rPr>
      <w:sz w:val="20"/>
      <w:szCs w:val="20"/>
    </w:rPr>
  </w:style>
  <w:style w:type="character" w:customStyle="1" w:styleId="afffa">
    <w:name w:val="Текст сноски Знак"/>
    <w:aliases w:val="Table_Footnote_last Знак Знак1,Table_Footnote_last Знак Знак Знак,Table_Footnote_last Знак1"/>
    <w:basedOn w:val="a3"/>
    <w:link w:val="afff9"/>
    <w:semiHidden/>
    <w:rsid w:val="002F30CA"/>
    <w:rPr>
      <w:rFonts w:ascii="Times New Roman" w:eastAsia="Times New Roman" w:hAnsi="Times New Roman" w:cs="Times New Roman"/>
      <w:sz w:val="20"/>
      <w:szCs w:val="20"/>
      <w:lang w:eastAsia="ru-RU"/>
    </w:rPr>
  </w:style>
  <w:style w:type="paragraph" w:customStyle="1" w:styleId="310">
    <w:name w:val="Основной текст с отступом 31"/>
    <w:basedOn w:val="a1"/>
    <w:rsid w:val="002F30CA"/>
    <w:pPr>
      <w:suppressAutoHyphens/>
      <w:ind w:firstLine="709"/>
      <w:jc w:val="both"/>
    </w:pPr>
    <w:rPr>
      <w:kern w:val="1"/>
      <w:sz w:val="26"/>
      <w:lang w:eastAsia="ar-SA"/>
    </w:rPr>
  </w:style>
  <w:style w:type="paragraph" w:customStyle="1" w:styleId="1d">
    <w:name w:val="Обычный1"/>
    <w:link w:val="Normal"/>
    <w:rsid w:val="002F30CA"/>
    <w:pPr>
      <w:spacing w:after="0" w:line="240" w:lineRule="auto"/>
    </w:pPr>
    <w:rPr>
      <w:rFonts w:ascii="Arial" w:eastAsia="Times New Roman" w:hAnsi="Arial" w:cs="Times New Roman"/>
      <w:snapToGrid w:val="0"/>
      <w:sz w:val="18"/>
      <w:szCs w:val="20"/>
      <w:lang w:eastAsia="ru-RU"/>
    </w:rPr>
  </w:style>
  <w:style w:type="paragraph" w:customStyle="1" w:styleId="Heading">
    <w:name w:val="Heading"/>
    <w:rsid w:val="002F30CA"/>
    <w:pPr>
      <w:spacing w:after="0" w:line="240" w:lineRule="auto"/>
    </w:pPr>
    <w:rPr>
      <w:rFonts w:ascii="Arial" w:eastAsia="Times New Roman" w:hAnsi="Arial" w:cs="Times New Roman"/>
      <w:b/>
      <w:snapToGrid w:val="0"/>
      <w:szCs w:val="20"/>
      <w:lang w:eastAsia="ru-RU"/>
    </w:rPr>
  </w:style>
  <w:style w:type="paragraph" w:customStyle="1" w:styleId="Preformat">
    <w:name w:val="Preformat"/>
    <w:rsid w:val="002F30CA"/>
    <w:pPr>
      <w:spacing w:after="0" w:line="240" w:lineRule="auto"/>
    </w:pPr>
    <w:rPr>
      <w:rFonts w:ascii="Courier New" w:eastAsia="Times New Roman" w:hAnsi="Courier New" w:cs="Times New Roman"/>
      <w:snapToGrid w:val="0"/>
      <w:sz w:val="20"/>
      <w:szCs w:val="20"/>
      <w:lang w:eastAsia="ru-RU"/>
    </w:rPr>
  </w:style>
  <w:style w:type="paragraph" w:customStyle="1" w:styleId="afffb">
    <w:name w:val="текст сноски"/>
    <w:basedOn w:val="a1"/>
    <w:rsid w:val="002F30CA"/>
    <w:pPr>
      <w:autoSpaceDE w:val="0"/>
      <w:autoSpaceDN w:val="0"/>
      <w:ind w:firstLine="0"/>
    </w:pPr>
    <w:rPr>
      <w:sz w:val="20"/>
      <w:szCs w:val="20"/>
    </w:rPr>
  </w:style>
  <w:style w:type="paragraph" w:customStyle="1" w:styleId="29">
    <w:name w:val="заголовок 2"/>
    <w:basedOn w:val="a1"/>
    <w:next w:val="a1"/>
    <w:rsid w:val="002F30CA"/>
    <w:pPr>
      <w:keepNext/>
      <w:autoSpaceDE w:val="0"/>
      <w:autoSpaceDN w:val="0"/>
      <w:ind w:firstLine="0"/>
      <w:jc w:val="center"/>
    </w:pPr>
    <w:rPr>
      <w:rFonts w:ascii="Arial" w:hAnsi="Arial" w:cs="Arial"/>
      <w:b/>
      <w:bCs/>
      <w:sz w:val="20"/>
      <w:szCs w:val="20"/>
    </w:rPr>
  </w:style>
  <w:style w:type="character" w:customStyle="1" w:styleId="zag1">
    <w:name w:val="zag1"/>
    <w:rsid w:val="002F30CA"/>
    <w:rPr>
      <w:rFonts w:ascii="Arial" w:hAnsi="Arial" w:cs="Arial" w:hint="default"/>
      <w:b/>
      <w:bCs/>
      <w:color w:val="B32D00"/>
      <w:sz w:val="26"/>
      <w:szCs w:val="26"/>
    </w:rPr>
  </w:style>
  <w:style w:type="paragraph" w:styleId="afffc">
    <w:name w:val="Block Text"/>
    <w:basedOn w:val="a1"/>
    <w:rsid w:val="002F30CA"/>
    <w:pPr>
      <w:ind w:left="-125" w:right="-185" w:firstLine="0"/>
      <w:jc w:val="both"/>
    </w:pPr>
    <w:rPr>
      <w:color w:val="FF0000"/>
      <w:sz w:val="20"/>
    </w:rPr>
  </w:style>
  <w:style w:type="character" w:styleId="afffd">
    <w:name w:val="page number"/>
    <w:basedOn w:val="a3"/>
    <w:rsid w:val="002F30CA"/>
  </w:style>
  <w:style w:type="paragraph" w:customStyle="1" w:styleId="S">
    <w:name w:val="S_Маркированный"/>
    <w:basedOn w:val="afff8"/>
    <w:link w:val="S0"/>
    <w:autoRedefine/>
    <w:locked/>
    <w:rsid w:val="002F30CA"/>
    <w:pPr>
      <w:keepNext/>
      <w:tabs>
        <w:tab w:val="clear" w:pos="1080"/>
        <w:tab w:val="left" w:pos="993"/>
      </w:tabs>
      <w:spacing w:line="360" w:lineRule="auto"/>
      <w:ind w:left="0" w:firstLine="709"/>
    </w:pPr>
    <w:rPr>
      <w:rFonts w:ascii="Times New Roman" w:hAnsi="Times New Roman" w:cs="Times New Roman"/>
      <w:sz w:val="24"/>
      <w:szCs w:val="24"/>
    </w:rPr>
  </w:style>
  <w:style w:type="character" w:customStyle="1" w:styleId="S0">
    <w:name w:val="S_Маркированный Знак"/>
    <w:link w:val="S"/>
    <w:rsid w:val="002F30CA"/>
    <w:rPr>
      <w:rFonts w:ascii="Times New Roman" w:eastAsia="Times New Roman" w:hAnsi="Times New Roman" w:cs="Times New Roman"/>
      <w:sz w:val="24"/>
      <w:szCs w:val="24"/>
      <w:lang w:eastAsia="ru-RU"/>
    </w:rPr>
  </w:style>
  <w:style w:type="paragraph" w:customStyle="1" w:styleId="S1">
    <w:name w:val="S_Заголовок 1"/>
    <w:basedOn w:val="a1"/>
    <w:autoRedefine/>
    <w:locked/>
    <w:rsid w:val="002F30CA"/>
    <w:pPr>
      <w:tabs>
        <w:tab w:val="num" w:pos="360"/>
      </w:tabs>
      <w:spacing w:line="360" w:lineRule="auto"/>
      <w:ind w:left="360" w:hanging="360"/>
      <w:jc w:val="center"/>
    </w:pPr>
    <w:rPr>
      <w:b/>
      <w:caps/>
    </w:rPr>
  </w:style>
  <w:style w:type="paragraph" w:customStyle="1" w:styleId="S2">
    <w:name w:val="S_Заголовок 2"/>
    <w:basedOn w:val="2"/>
    <w:next w:val="a1"/>
    <w:link w:val="S20"/>
    <w:autoRedefine/>
    <w:locked/>
    <w:rsid w:val="002F30CA"/>
    <w:pPr>
      <w:spacing w:before="0" w:line="360" w:lineRule="auto"/>
      <w:ind w:left="720" w:firstLine="0"/>
    </w:pPr>
    <w:rPr>
      <w:rFonts w:ascii="Times New Roman" w:hAnsi="Times New Roman"/>
      <w:bCs w:val="0"/>
      <w:i/>
      <w:color w:val="auto"/>
      <w:szCs w:val="24"/>
    </w:rPr>
  </w:style>
  <w:style w:type="character" w:customStyle="1" w:styleId="S20">
    <w:name w:val="S_Заголовок 2 Знак"/>
    <w:link w:val="S2"/>
    <w:rsid w:val="002F30CA"/>
    <w:rPr>
      <w:rFonts w:ascii="Times New Roman" w:eastAsia="Times New Roman" w:hAnsi="Times New Roman" w:cs="Times New Roman"/>
      <w:b/>
      <w:i/>
      <w:sz w:val="26"/>
      <w:szCs w:val="24"/>
      <w:lang w:eastAsia="ru-RU"/>
    </w:rPr>
  </w:style>
  <w:style w:type="paragraph" w:customStyle="1" w:styleId="S3">
    <w:name w:val="S_Заголовок 3 Знак"/>
    <w:basedOn w:val="3"/>
    <w:locked/>
    <w:rsid w:val="002F30CA"/>
    <w:pPr>
      <w:keepNext w:val="0"/>
      <w:keepLines w:val="0"/>
      <w:tabs>
        <w:tab w:val="num" w:pos="1800"/>
      </w:tabs>
      <w:spacing w:before="0" w:line="360" w:lineRule="auto"/>
      <w:ind w:left="1800" w:hanging="720"/>
    </w:pPr>
    <w:rPr>
      <w:rFonts w:ascii="Times New Roman" w:eastAsia="Times New Roman" w:hAnsi="Times New Roman" w:cs="Times New Roman"/>
      <w:color w:val="auto"/>
      <w:u w:val="single"/>
    </w:rPr>
  </w:style>
  <w:style w:type="paragraph" w:customStyle="1" w:styleId="S4">
    <w:name w:val="S_Заголовок 4 Знак"/>
    <w:basedOn w:val="40"/>
    <w:locked/>
    <w:rsid w:val="002F30CA"/>
    <w:pPr>
      <w:keepNext w:val="0"/>
      <w:keepLines w:val="0"/>
      <w:tabs>
        <w:tab w:val="num" w:pos="1800"/>
      </w:tabs>
      <w:spacing w:before="0" w:line="240" w:lineRule="auto"/>
      <w:ind w:left="1800" w:hanging="720"/>
    </w:pPr>
    <w:rPr>
      <w:rFonts w:ascii="Times New Roman" w:hAnsi="Times New Roman"/>
      <w:b w:val="0"/>
      <w:iCs w:val="0"/>
      <w:szCs w:val="24"/>
    </w:rPr>
  </w:style>
  <w:style w:type="paragraph" w:customStyle="1" w:styleId="S5">
    <w:name w:val="S_Обычный"/>
    <w:basedOn w:val="a1"/>
    <w:link w:val="S6"/>
    <w:rsid w:val="002F30CA"/>
    <w:pPr>
      <w:spacing w:line="360" w:lineRule="auto"/>
      <w:ind w:firstLine="709"/>
      <w:jc w:val="both"/>
    </w:pPr>
  </w:style>
  <w:style w:type="character" w:customStyle="1" w:styleId="S6">
    <w:name w:val="S_Обычный Знак"/>
    <w:link w:val="S5"/>
    <w:rsid w:val="002F30CA"/>
    <w:rPr>
      <w:rFonts w:ascii="Times New Roman" w:eastAsia="Times New Roman" w:hAnsi="Times New Roman" w:cs="Times New Roman"/>
      <w:sz w:val="24"/>
      <w:szCs w:val="24"/>
      <w:lang w:eastAsia="ru-RU"/>
    </w:rPr>
  </w:style>
  <w:style w:type="character" w:styleId="afffe">
    <w:name w:val="Strong"/>
    <w:qFormat/>
    <w:rsid w:val="002F30CA"/>
    <w:rPr>
      <w:b/>
      <w:bCs/>
    </w:rPr>
  </w:style>
  <w:style w:type="paragraph" w:customStyle="1" w:styleId="BodyTextIndent21">
    <w:name w:val="Body Text Indent 21"/>
    <w:basedOn w:val="a1"/>
    <w:rsid w:val="002F30CA"/>
    <w:pPr>
      <w:widowControl w:val="0"/>
      <w:ind w:firstLine="709"/>
      <w:jc w:val="both"/>
    </w:pPr>
    <w:rPr>
      <w:sz w:val="28"/>
      <w:szCs w:val="20"/>
    </w:rPr>
  </w:style>
  <w:style w:type="paragraph" w:customStyle="1" w:styleId="ConsPlusTitle">
    <w:name w:val="ConsPlusTitle"/>
    <w:rsid w:val="002F30CA"/>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
    <w:name w:val="Краткий обратный адрес"/>
    <w:basedOn w:val="a1"/>
    <w:rsid w:val="002F30CA"/>
    <w:pPr>
      <w:ind w:firstLine="0"/>
    </w:pPr>
  </w:style>
  <w:style w:type="character" w:customStyle="1" w:styleId="aff4">
    <w:name w:val="Без интервала Знак"/>
    <w:link w:val="aff3"/>
    <w:uiPriority w:val="1"/>
    <w:rsid w:val="002F30CA"/>
    <w:rPr>
      <w:rFonts w:ascii="Calibri" w:eastAsia="Calibri" w:hAnsi="Calibri" w:cs="Times New Roman"/>
    </w:rPr>
  </w:style>
  <w:style w:type="paragraph" w:customStyle="1" w:styleId="42">
    <w:name w:val="Знак Знак Знак Знак4"/>
    <w:basedOn w:val="a1"/>
    <w:rsid w:val="002F30CA"/>
    <w:pPr>
      <w:ind w:firstLine="0"/>
    </w:pPr>
    <w:rPr>
      <w:rFonts w:ascii="Verdana" w:hAnsi="Verdana" w:cs="Verdana"/>
      <w:sz w:val="20"/>
      <w:szCs w:val="20"/>
      <w:lang w:val="en-US" w:eastAsia="en-US"/>
    </w:rPr>
  </w:style>
  <w:style w:type="paragraph" w:styleId="affff0">
    <w:name w:val="Intense Quote"/>
    <w:basedOn w:val="a1"/>
    <w:next w:val="a1"/>
    <w:link w:val="affff1"/>
    <w:qFormat/>
    <w:rsid w:val="002F30CA"/>
    <w:pPr>
      <w:pBdr>
        <w:bottom w:val="single" w:sz="4" w:space="4" w:color="4F81BD"/>
      </w:pBdr>
      <w:spacing w:before="200" w:after="280"/>
      <w:ind w:left="936" w:right="936" w:firstLine="709"/>
      <w:jc w:val="both"/>
    </w:pPr>
    <w:rPr>
      <w:b/>
      <w:bCs/>
      <w:i/>
      <w:iCs/>
      <w:color w:val="4F81BD"/>
      <w:sz w:val="28"/>
      <w:szCs w:val="20"/>
      <w:lang w:val="en-US" w:bidi="en-US"/>
    </w:rPr>
  </w:style>
  <w:style w:type="character" w:customStyle="1" w:styleId="affff1">
    <w:name w:val="Выделенная цитата Знак"/>
    <w:basedOn w:val="a3"/>
    <w:link w:val="affff0"/>
    <w:uiPriority w:val="30"/>
    <w:rsid w:val="002F30CA"/>
    <w:rPr>
      <w:rFonts w:ascii="Times New Roman" w:eastAsia="Times New Roman" w:hAnsi="Times New Roman" w:cs="Times New Roman"/>
      <w:b/>
      <w:bCs/>
      <w:i/>
      <w:iCs/>
      <w:color w:val="4F81BD"/>
      <w:sz w:val="28"/>
      <w:szCs w:val="20"/>
      <w:lang w:val="en-US" w:eastAsia="ru-RU" w:bidi="en-US"/>
    </w:rPr>
  </w:style>
  <w:style w:type="paragraph" w:styleId="affff2">
    <w:name w:val="Subtitle"/>
    <w:basedOn w:val="a1"/>
    <w:next w:val="a1"/>
    <w:link w:val="affff3"/>
    <w:qFormat/>
    <w:rsid w:val="002F30CA"/>
    <w:pPr>
      <w:numPr>
        <w:ilvl w:val="1"/>
      </w:numPr>
      <w:ind w:firstLine="709"/>
      <w:jc w:val="both"/>
    </w:pPr>
    <w:rPr>
      <w:rFonts w:ascii="Cambria" w:hAnsi="Cambria"/>
      <w:i/>
      <w:iCs/>
      <w:color w:val="4F81BD"/>
      <w:spacing w:val="15"/>
      <w:sz w:val="28"/>
      <w:lang w:val="en-US" w:bidi="en-US"/>
    </w:rPr>
  </w:style>
  <w:style w:type="character" w:customStyle="1" w:styleId="affff3">
    <w:name w:val="Подзаголовок Знак"/>
    <w:basedOn w:val="a3"/>
    <w:link w:val="affff2"/>
    <w:rsid w:val="002F30CA"/>
    <w:rPr>
      <w:rFonts w:ascii="Cambria" w:eastAsia="Times New Roman" w:hAnsi="Cambria" w:cs="Times New Roman"/>
      <w:i/>
      <w:iCs/>
      <w:color w:val="4F81BD"/>
      <w:spacing w:val="15"/>
      <w:sz w:val="28"/>
      <w:szCs w:val="24"/>
      <w:lang w:val="en-US" w:eastAsia="ru-RU" w:bidi="en-US"/>
    </w:rPr>
  </w:style>
  <w:style w:type="character" w:styleId="affff4">
    <w:name w:val="Emphasis"/>
    <w:uiPriority w:val="20"/>
    <w:qFormat/>
    <w:rsid w:val="002F30CA"/>
    <w:rPr>
      <w:i/>
      <w:iCs/>
    </w:rPr>
  </w:style>
  <w:style w:type="paragraph" w:styleId="2a">
    <w:name w:val="Quote"/>
    <w:basedOn w:val="a1"/>
    <w:next w:val="a1"/>
    <w:link w:val="2b"/>
    <w:qFormat/>
    <w:rsid w:val="002F30CA"/>
    <w:pPr>
      <w:ind w:firstLine="709"/>
      <w:jc w:val="both"/>
    </w:pPr>
    <w:rPr>
      <w:i/>
      <w:iCs/>
      <w:color w:val="000000"/>
      <w:sz w:val="28"/>
      <w:szCs w:val="20"/>
      <w:lang w:val="en-US" w:bidi="en-US"/>
    </w:rPr>
  </w:style>
  <w:style w:type="character" w:customStyle="1" w:styleId="2b">
    <w:name w:val="Цитата 2 Знак"/>
    <w:basedOn w:val="a3"/>
    <w:link w:val="2a"/>
    <w:rsid w:val="002F30CA"/>
    <w:rPr>
      <w:rFonts w:ascii="Times New Roman" w:eastAsia="Times New Roman" w:hAnsi="Times New Roman" w:cs="Times New Roman"/>
      <w:i/>
      <w:iCs/>
      <w:color w:val="000000"/>
      <w:sz w:val="28"/>
      <w:szCs w:val="20"/>
      <w:lang w:val="en-US" w:eastAsia="ru-RU" w:bidi="en-US"/>
    </w:rPr>
  </w:style>
  <w:style w:type="character" w:styleId="affff5">
    <w:name w:val="Subtle Emphasis"/>
    <w:qFormat/>
    <w:rsid w:val="002F30CA"/>
    <w:rPr>
      <w:i/>
      <w:iCs/>
      <w:color w:val="808080"/>
    </w:rPr>
  </w:style>
  <w:style w:type="character" w:styleId="affff6">
    <w:name w:val="Intense Emphasis"/>
    <w:qFormat/>
    <w:rsid w:val="002F30CA"/>
    <w:rPr>
      <w:b/>
      <w:bCs/>
      <w:i/>
      <w:iCs/>
      <w:color w:val="4F81BD"/>
    </w:rPr>
  </w:style>
  <w:style w:type="character" w:styleId="affff7">
    <w:name w:val="Subtle Reference"/>
    <w:qFormat/>
    <w:rsid w:val="002F30CA"/>
    <w:rPr>
      <w:smallCaps/>
      <w:color w:val="C0504D"/>
      <w:u w:val="single"/>
    </w:rPr>
  </w:style>
  <w:style w:type="character" w:styleId="affff8">
    <w:name w:val="Intense Reference"/>
    <w:qFormat/>
    <w:rsid w:val="002F30CA"/>
    <w:rPr>
      <w:b/>
      <w:bCs/>
      <w:smallCaps/>
      <w:color w:val="C0504D"/>
      <w:spacing w:val="5"/>
      <w:u w:val="single"/>
    </w:rPr>
  </w:style>
  <w:style w:type="character" w:styleId="affff9">
    <w:name w:val="Book Title"/>
    <w:qFormat/>
    <w:rsid w:val="002F30CA"/>
    <w:rPr>
      <w:rFonts w:ascii="Times New Roman" w:hAnsi="Times New Roman"/>
      <w:bCs/>
      <w:smallCaps/>
      <w:spacing w:val="5"/>
      <w:sz w:val="28"/>
    </w:rPr>
  </w:style>
  <w:style w:type="paragraph" w:styleId="43">
    <w:name w:val="toc 4"/>
    <w:basedOn w:val="a1"/>
    <w:next w:val="a1"/>
    <w:autoRedefine/>
    <w:uiPriority w:val="39"/>
    <w:rsid w:val="002F30CA"/>
    <w:pPr>
      <w:tabs>
        <w:tab w:val="right" w:leader="dot" w:pos="9890"/>
      </w:tabs>
      <w:ind w:firstLine="709"/>
      <w:jc w:val="both"/>
    </w:pPr>
    <w:rPr>
      <w:sz w:val="28"/>
      <w:szCs w:val="22"/>
      <w:lang w:val="en-US" w:eastAsia="en-US" w:bidi="en-US"/>
    </w:rPr>
  </w:style>
  <w:style w:type="paragraph" w:styleId="51">
    <w:name w:val="toc 5"/>
    <w:basedOn w:val="a1"/>
    <w:next w:val="a1"/>
    <w:autoRedefine/>
    <w:uiPriority w:val="39"/>
    <w:rsid w:val="002F30CA"/>
    <w:pPr>
      <w:ind w:firstLine="709"/>
      <w:jc w:val="both"/>
    </w:pPr>
    <w:rPr>
      <w:sz w:val="28"/>
      <w:szCs w:val="22"/>
      <w:lang w:val="en-US" w:eastAsia="en-US" w:bidi="en-US"/>
    </w:rPr>
  </w:style>
  <w:style w:type="paragraph" w:styleId="62">
    <w:name w:val="toc 6"/>
    <w:basedOn w:val="a1"/>
    <w:next w:val="a1"/>
    <w:autoRedefine/>
    <w:uiPriority w:val="39"/>
    <w:rsid w:val="002F30CA"/>
    <w:pPr>
      <w:ind w:firstLine="709"/>
      <w:jc w:val="both"/>
    </w:pPr>
    <w:rPr>
      <w:sz w:val="28"/>
      <w:szCs w:val="22"/>
      <w:lang w:val="en-US" w:eastAsia="en-US" w:bidi="en-US"/>
    </w:rPr>
  </w:style>
  <w:style w:type="paragraph" w:styleId="71">
    <w:name w:val="toc 7"/>
    <w:basedOn w:val="a1"/>
    <w:next w:val="a1"/>
    <w:autoRedefine/>
    <w:uiPriority w:val="39"/>
    <w:rsid w:val="002F30CA"/>
    <w:pPr>
      <w:ind w:firstLine="709"/>
      <w:jc w:val="both"/>
    </w:pPr>
    <w:rPr>
      <w:sz w:val="28"/>
      <w:szCs w:val="22"/>
      <w:lang w:val="en-US" w:eastAsia="en-US" w:bidi="en-US"/>
    </w:rPr>
  </w:style>
  <w:style w:type="paragraph" w:styleId="81">
    <w:name w:val="toc 8"/>
    <w:basedOn w:val="a1"/>
    <w:next w:val="a1"/>
    <w:autoRedefine/>
    <w:uiPriority w:val="39"/>
    <w:rsid w:val="002F30CA"/>
    <w:pPr>
      <w:ind w:firstLine="709"/>
      <w:jc w:val="both"/>
    </w:pPr>
    <w:rPr>
      <w:sz w:val="28"/>
      <w:szCs w:val="22"/>
      <w:lang w:val="en-US" w:eastAsia="en-US" w:bidi="en-US"/>
    </w:rPr>
  </w:style>
  <w:style w:type="paragraph" w:styleId="91">
    <w:name w:val="toc 9"/>
    <w:basedOn w:val="a1"/>
    <w:next w:val="a1"/>
    <w:autoRedefine/>
    <w:uiPriority w:val="39"/>
    <w:rsid w:val="002F30CA"/>
    <w:pPr>
      <w:ind w:firstLine="709"/>
      <w:jc w:val="both"/>
    </w:pPr>
    <w:rPr>
      <w:sz w:val="28"/>
      <w:szCs w:val="22"/>
      <w:lang w:val="en-US" w:eastAsia="en-US" w:bidi="en-US"/>
    </w:rPr>
  </w:style>
  <w:style w:type="paragraph" w:customStyle="1" w:styleId="ConsNormal">
    <w:name w:val="ConsNormal"/>
    <w:rsid w:val="002F30C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2F30CA"/>
    <w:pPr>
      <w:widowControl w:val="0"/>
      <w:spacing w:after="0" w:line="240" w:lineRule="auto"/>
      <w:ind w:right="19772"/>
    </w:pPr>
    <w:rPr>
      <w:rFonts w:ascii="Courier New" w:eastAsia="Times New Roman" w:hAnsi="Courier New" w:cs="Times New Roman"/>
      <w:snapToGrid w:val="0"/>
      <w:sz w:val="20"/>
      <w:szCs w:val="20"/>
      <w:lang w:eastAsia="ru-RU"/>
    </w:rPr>
  </w:style>
  <w:style w:type="paragraph" w:customStyle="1" w:styleId="Iauiue">
    <w:name w:val="Iau?iue"/>
    <w:rsid w:val="002F30CA"/>
    <w:pPr>
      <w:widowControl w:val="0"/>
      <w:spacing w:after="0" w:line="240" w:lineRule="auto"/>
    </w:pPr>
    <w:rPr>
      <w:rFonts w:ascii="Times New Roman" w:eastAsia="Times New Roman" w:hAnsi="Times New Roman" w:cs="Times New Roman"/>
      <w:sz w:val="20"/>
      <w:szCs w:val="20"/>
      <w:lang w:eastAsia="ru-RU"/>
    </w:rPr>
  </w:style>
  <w:style w:type="paragraph" w:customStyle="1" w:styleId="Style58">
    <w:name w:val="Style58"/>
    <w:basedOn w:val="a1"/>
    <w:rsid w:val="002F30CA"/>
    <w:pPr>
      <w:widowControl w:val="0"/>
      <w:autoSpaceDE w:val="0"/>
      <w:autoSpaceDN w:val="0"/>
      <w:adjustRightInd w:val="0"/>
      <w:spacing w:line="415" w:lineRule="exact"/>
      <w:ind w:firstLine="907"/>
      <w:jc w:val="both"/>
    </w:pPr>
    <w:rPr>
      <w:rFonts w:ascii="Arial" w:hAnsi="Arial" w:cs="Arial"/>
      <w:sz w:val="28"/>
    </w:rPr>
  </w:style>
  <w:style w:type="character" w:customStyle="1" w:styleId="FontStyle131">
    <w:name w:val="Font Style131"/>
    <w:rsid w:val="002F30CA"/>
    <w:rPr>
      <w:rFonts w:ascii="Arial" w:hAnsi="Arial" w:cs="Arial" w:hint="default"/>
      <w:sz w:val="22"/>
      <w:szCs w:val="22"/>
    </w:rPr>
  </w:style>
  <w:style w:type="character" w:customStyle="1" w:styleId="FontStyle111">
    <w:name w:val="Font Style111"/>
    <w:rsid w:val="002F30CA"/>
    <w:rPr>
      <w:rFonts w:ascii="Arial" w:hAnsi="Arial" w:cs="Arial"/>
      <w:smallCaps/>
      <w:sz w:val="22"/>
      <w:szCs w:val="22"/>
    </w:rPr>
  </w:style>
  <w:style w:type="character" w:customStyle="1" w:styleId="FontStyle99">
    <w:name w:val="Font Style99"/>
    <w:rsid w:val="002F30CA"/>
    <w:rPr>
      <w:rFonts w:ascii="Arial" w:hAnsi="Arial" w:cs="Arial"/>
      <w:i/>
      <w:iCs/>
      <w:sz w:val="22"/>
      <w:szCs w:val="22"/>
    </w:rPr>
  </w:style>
  <w:style w:type="paragraph" w:customStyle="1" w:styleId="Style8">
    <w:name w:val="Style8"/>
    <w:basedOn w:val="a1"/>
    <w:rsid w:val="002F30CA"/>
    <w:pPr>
      <w:widowControl w:val="0"/>
      <w:autoSpaceDE w:val="0"/>
      <w:autoSpaceDN w:val="0"/>
      <w:adjustRightInd w:val="0"/>
      <w:ind w:firstLine="709"/>
      <w:jc w:val="both"/>
    </w:pPr>
    <w:rPr>
      <w:rFonts w:ascii="Arial" w:hAnsi="Arial" w:cs="Arial"/>
      <w:sz w:val="28"/>
    </w:rPr>
  </w:style>
  <w:style w:type="paragraph" w:customStyle="1" w:styleId="Style12">
    <w:name w:val="Style12"/>
    <w:basedOn w:val="a1"/>
    <w:rsid w:val="002F30CA"/>
    <w:pPr>
      <w:widowControl w:val="0"/>
      <w:autoSpaceDE w:val="0"/>
      <w:autoSpaceDN w:val="0"/>
      <w:adjustRightInd w:val="0"/>
      <w:spacing w:line="415" w:lineRule="exact"/>
      <w:ind w:firstLine="730"/>
      <w:jc w:val="both"/>
    </w:pPr>
    <w:rPr>
      <w:rFonts w:ascii="Arial" w:hAnsi="Arial" w:cs="Arial"/>
      <w:sz w:val="28"/>
    </w:rPr>
  </w:style>
  <w:style w:type="character" w:customStyle="1" w:styleId="FontStyle105">
    <w:name w:val="Font Style105"/>
    <w:rsid w:val="002F30CA"/>
    <w:rPr>
      <w:rFonts w:ascii="Arial" w:hAnsi="Arial" w:cs="Arial"/>
      <w:b/>
      <w:bCs/>
      <w:sz w:val="22"/>
      <w:szCs w:val="22"/>
    </w:rPr>
  </w:style>
  <w:style w:type="character" w:customStyle="1" w:styleId="FontStyle34">
    <w:name w:val="Font Style34"/>
    <w:rsid w:val="002F30CA"/>
    <w:rPr>
      <w:rFonts w:ascii="Cambria" w:hAnsi="Cambria" w:cs="Cambria"/>
      <w:spacing w:val="-10"/>
      <w:sz w:val="28"/>
      <w:szCs w:val="28"/>
    </w:rPr>
  </w:style>
  <w:style w:type="paragraph" w:customStyle="1" w:styleId="1e">
    <w:name w:val="Стиль1"/>
    <w:basedOn w:val="a1"/>
    <w:autoRedefine/>
    <w:rsid w:val="002F30CA"/>
    <w:pPr>
      <w:tabs>
        <w:tab w:val="right" w:pos="0"/>
      </w:tabs>
      <w:suppressAutoHyphens/>
      <w:spacing w:before="60" w:after="60"/>
      <w:ind w:firstLine="0"/>
      <w:jc w:val="both"/>
    </w:pPr>
    <w:rPr>
      <w:rFonts w:cs="Arial"/>
      <w:sz w:val="28"/>
      <w:szCs w:val="28"/>
    </w:rPr>
  </w:style>
  <w:style w:type="paragraph" w:customStyle="1" w:styleId="38">
    <w:name w:val="Стиль3"/>
    <w:basedOn w:val="a1"/>
    <w:rsid w:val="002F30CA"/>
    <w:pPr>
      <w:ind w:firstLine="540"/>
      <w:jc w:val="both"/>
    </w:pPr>
    <w:rPr>
      <w:rFonts w:ascii="Arial" w:hAnsi="Arial"/>
    </w:rPr>
  </w:style>
  <w:style w:type="paragraph" w:customStyle="1" w:styleId="u">
    <w:name w:val="u"/>
    <w:basedOn w:val="a1"/>
    <w:rsid w:val="002F30CA"/>
    <w:pPr>
      <w:ind w:firstLine="539"/>
      <w:jc w:val="both"/>
    </w:pPr>
    <w:rPr>
      <w:color w:val="000000"/>
      <w:sz w:val="18"/>
    </w:rPr>
  </w:style>
  <w:style w:type="paragraph" w:customStyle="1" w:styleId="affffa">
    <w:name w:val="Стандарт"/>
    <w:basedOn w:val="a1"/>
    <w:link w:val="1f"/>
    <w:rsid w:val="002F30CA"/>
    <w:pPr>
      <w:spacing w:after="120" w:line="276" w:lineRule="auto"/>
      <w:ind w:firstLine="0"/>
    </w:pPr>
    <w:rPr>
      <w:rFonts w:ascii="Calibri" w:eastAsia="Calibri" w:hAnsi="Calibri"/>
      <w:sz w:val="20"/>
      <w:szCs w:val="20"/>
    </w:rPr>
  </w:style>
  <w:style w:type="character" w:customStyle="1" w:styleId="1f">
    <w:name w:val="Стандарт Знак1"/>
    <w:link w:val="affffa"/>
    <w:rsid w:val="002F30CA"/>
    <w:rPr>
      <w:rFonts w:ascii="Calibri" w:eastAsia="Calibri" w:hAnsi="Calibri" w:cs="Times New Roman"/>
      <w:sz w:val="20"/>
      <w:szCs w:val="20"/>
      <w:lang w:eastAsia="ru-RU"/>
    </w:rPr>
  </w:style>
  <w:style w:type="paragraph" w:customStyle="1" w:styleId="western">
    <w:name w:val="western"/>
    <w:basedOn w:val="a1"/>
    <w:rsid w:val="002F30CA"/>
    <w:pPr>
      <w:spacing w:before="100" w:beforeAutospacing="1" w:after="100" w:afterAutospacing="1"/>
      <w:ind w:firstLine="709"/>
      <w:jc w:val="both"/>
    </w:pPr>
  </w:style>
  <w:style w:type="character" w:customStyle="1" w:styleId="FontStyle64">
    <w:name w:val="Font Style64"/>
    <w:rsid w:val="002F30CA"/>
    <w:rPr>
      <w:rFonts w:ascii="Times New Roman" w:hAnsi="Times New Roman" w:cs="Times New Roman"/>
      <w:sz w:val="24"/>
      <w:szCs w:val="24"/>
    </w:rPr>
  </w:style>
  <w:style w:type="paragraph" w:customStyle="1" w:styleId="Style34">
    <w:name w:val="Style34"/>
    <w:basedOn w:val="a1"/>
    <w:rsid w:val="002F30CA"/>
    <w:pPr>
      <w:widowControl w:val="0"/>
      <w:autoSpaceDE w:val="0"/>
      <w:autoSpaceDN w:val="0"/>
      <w:adjustRightInd w:val="0"/>
      <w:spacing w:line="299" w:lineRule="exact"/>
      <w:ind w:firstLine="854"/>
      <w:jc w:val="both"/>
    </w:pPr>
  </w:style>
  <w:style w:type="numbering" w:customStyle="1" w:styleId="1f0">
    <w:name w:val="Нет списка1"/>
    <w:next w:val="a5"/>
    <w:uiPriority w:val="99"/>
    <w:semiHidden/>
    <w:unhideWhenUsed/>
    <w:rsid w:val="002F30CA"/>
  </w:style>
  <w:style w:type="table" w:customStyle="1" w:styleId="1f1">
    <w:name w:val="Сетка таблицы1"/>
    <w:basedOn w:val="a4"/>
    <w:next w:val="afd"/>
    <w:uiPriority w:val="59"/>
    <w:rsid w:val="002F30CA"/>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1f2">
    <w:name w:val="Table Grid 1"/>
    <w:basedOn w:val="a4"/>
    <w:rsid w:val="002F30C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extn">
    <w:name w:val="textn"/>
    <w:basedOn w:val="a1"/>
    <w:rsid w:val="002F30CA"/>
    <w:pPr>
      <w:spacing w:before="100" w:beforeAutospacing="1" w:after="100" w:afterAutospacing="1"/>
      <w:ind w:firstLine="0"/>
    </w:pPr>
  </w:style>
  <w:style w:type="character" w:styleId="affffb">
    <w:name w:val="FollowedHyperlink"/>
    <w:uiPriority w:val="99"/>
    <w:semiHidden/>
    <w:unhideWhenUsed/>
    <w:rsid w:val="002F30CA"/>
    <w:rPr>
      <w:color w:val="800080"/>
      <w:u w:val="single"/>
    </w:rPr>
  </w:style>
  <w:style w:type="paragraph" w:customStyle="1" w:styleId="xl65">
    <w:name w:val="xl65"/>
    <w:basedOn w:val="a1"/>
    <w:rsid w:val="002F30CA"/>
    <w:pPr>
      <w:spacing w:before="100" w:beforeAutospacing="1" w:after="100" w:afterAutospacing="1"/>
      <w:ind w:firstLine="0"/>
    </w:pPr>
    <w:rPr>
      <w:sz w:val="20"/>
      <w:szCs w:val="20"/>
    </w:rPr>
  </w:style>
  <w:style w:type="paragraph" w:customStyle="1" w:styleId="2c">
    <w:name w:val="Обычный2"/>
    <w:rsid w:val="002F30CA"/>
    <w:pPr>
      <w:spacing w:after="0" w:line="240" w:lineRule="auto"/>
    </w:pPr>
    <w:rPr>
      <w:rFonts w:ascii="Arial" w:eastAsia="Times New Roman" w:hAnsi="Arial" w:cs="Times New Roman"/>
      <w:snapToGrid w:val="0"/>
      <w:sz w:val="18"/>
      <w:szCs w:val="20"/>
      <w:lang w:eastAsia="ru-RU"/>
    </w:rPr>
  </w:style>
  <w:style w:type="paragraph" w:customStyle="1" w:styleId="39">
    <w:name w:val="Знак Знак Знак Знак3"/>
    <w:basedOn w:val="a1"/>
    <w:rsid w:val="002F30CA"/>
    <w:pPr>
      <w:ind w:firstLine="0"/>
    </w:pPr>
    <w:rPr>
      <w:rFonts w:ascii="Verdana" w:hAnsi="Verdana" w:cs="Verdana"/>
      <w:sz w:val="20"/>
      <w:szCs w:val="20"/>
      <w:lang w:val="en-US" w:eastAsia="en-US"/>
    </w:rPr>
  </w:style>
  <w:style w:type="numbering" w:customStyle="1" w:styleId="2d">
    <w:name w:val="Нет списка2"/>
    <w:next w:val="a5"/>
    <w:uiPriority w:val="99"/>
    <w:semiHidden/>
    <w:unhideWhenUsed/>
    <w:rsid w:val="002F30CA"/>
  </w:style>
  <w:style w:type="table" w:customStyle="1" w:styleId="2e">
    <w:name w:val="Сетка таблицы2"/>
    <w:basedOn w:val="a4"/>
    <w:next w:val="afd"/>
    <w:uiPriority w:val="59"/>
    <w:rsid w:val="002F30CA"/>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a">
    <w:name w:val="Сетка таблицы3"/>
    <w:basedOn w:val="a4"/>
    <w:next w:val="afd"/>
    <w:uiPriority w:val="59"/>
    <w:rsid w:val="002F30CA"/>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
    <w:name w:val="Сетка таблицы4"/>
    <w:basedOn w:val="a4"/>
    <w:next w:val="afd"/>
    <w:uiPriority w:val="59"/>
    <w:rsid w:val="002F30CA"/>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f">
    <w:name w:val="Знак Знак Знак Знак2"/>
    <w:basedOn w:val="a1"/>
    <w:rsid w:val="002F30CA"/>
    <w:pPr>
      <w:ind w:firstLine="0"/>
    </w:pPr>
    <w:rPr>
      <w:rFonts w:ascii="Verdana" w:hAnsi="Verdana" w:cs="Verdana"/>
      <w:sz w:val="20"/>
      <w:szCs w:val="20"/>
      <w:lang w:val="en-US" w:eastAsia="en-US"/>
    </w:rPr>
  </w:style>
  <w:style w:type="paragraph" w:customStyle="1" w:styleId="1f3">
    <w:name w:val="Знак Знак Знак Знак1"/>
    <w:basedOn w:val="a1"/>
    <w:rsid w:val="002F30CA"/>
    <w:pPr>
      <w:ind w:firstLine="0"/>
    </w:pPr>
    <w:rPr>
      <w:rFonts w:ascii="Verdana" w:hAnsi="Verdana" w:cs="Verdana"/>
      <w:sz w:val="20"/>
      <w:szCs w:val="20"/>
      <w:lang w:val="en-US" w:eastAsia="en-US"/>
    </w:rPr>
  </w:style>
  <w:style w:type="character" w:customStyle="1" w:styleId="1f4">
    <w:name w:val="Название книги1"/>
    <w:uiPriority w:val="33"/>
    <w:qFormat/>
    <w:rsid w:val="002F30CA"/>
    <w:rPr>
      <w:b/>
      <w:bCs/>
      <w:smallCaps/>
      <w:spacing w:val="5"/>
    </w:rPr>
  </w:style>
  <w:style w:type="paragraph" w:customStyle="1" w:styleId="3b">
    <w:name w:val="Без интервала3"/>
    <w:uiPriority w:val="1"/>
    <w:qFormat/>
    <w:rsid w:val="002F30CA"/>
    <w:pPr>
      <w:spacing w:after="0" w:line="240" w:lineRule="auto"/>
      <w:ind w:firstLine="709"/>
      <w:jc w:val="both"/>
    </w:pPr>
    <w:rPr>
      <w:rFonts w:ascii="Calibri" w:eastAsia="Calibri" w:hAnsi="Calibri" w:cs="Times New Roman"/>
      <w:lang w:eastAsia="ru-RU"/>
    </w:rPr>
  </w:style>
  <w:style w:type="character" w:customStyle="1" w:styleId="tx1">
    <w:name w:val="tx1"/>
    <w:rsid w:val="002F30CA"/>
    <w:rPr>
      <w:b/>
      <w:bCs/>
    </w:rPr>
  </w:style>
  <w:style w:type="paragraph" w:customStyle="1" w:styleId="1f5">
    <w:name w:val="Без интервала1"/>
    <w:qFormat/>
    <w:rsid w:val="002F30CA"/>
    <w:pPr>
      <w:spacing w:after="0" w:line="240" w:lineRule="auto"/>
      <w:ind w:firstLine="709"/>
      <w:jc w:val="both"/>
    </w:pPr>
    <w:rPr>
      <w:rFonts w:ascii="Calibri" w:eastAsia="Calibri" w:hAnsi="Calibri" w:cs="Times New Roman"/>
      <w:lang w:eastAsia="ru-RU"/>
    </w:rPr>
  </w:style>
  <w:style w:type="paragraph" w:customStyle="1" w:styleId="affffc">
    <w:name w:val="Таблица шапка"/>
    <w:link w:val="affffd"/>
    <w:qFormat/>
    <w:rsid w:val="002F30CA"/>
    <w:pPr>
      <w:keepNext/>
      <w:spacing w:after="0" w:line="276" w:lineRule="auto"/>
      <w:jc w:val="center"/>
    </w:pPr>
    <w:rPr>
      <w:rFonts w:ascii="Calibri" w:eastAsia="Times New Roman" w:hAnsi="Calibri" w:cs="Times New Roman"/>
      <w:b/>
      <w:bCs/>
      <w:sz w:val="24"/>
      <w:szCs w:val="24"/>
      <w:lang w:eastAsia="ru-RU"/>
    </w:rPr>
  </w:style>
  <w:style w:type="character" w:customStyle="1" w:styleId="affffd">
    <w:name w:val="Таблица шапка Знак"/>
    <w:link w:val="affffc"/>
    <w:rsid w:val="002F30CA"/>
    <w:rPr>
      <w:rFonts w:ascii="Calibri" w:eastAsia="Times New Roman" w:hAnsi="Calibri" w:cs="Times New Roman"/>
      <w:b/>
      <w:bCs/>
      <w:sz w:val="24"/>
      <w:szCs w:val="24"/>
      <w:lang w:eastAsia="ru-RU"/>
    </w:rPr>
  </w:style>
  <w:style w:type="paragraph" w:customStyle="1" w:styleId="45">
    <w:name w:val="Без интервала4"/>
    <w:qFormat/>
    <w:rsid w:val="002F30CA"/>
    <w:pPr>
      <w:spacing w:after="0" w:line="240" w:lineRule="auto"/>
      <w:ind w:firstLine="709"/>
      <w:jc w:val="both"/>
    </w:pPr>
    <w:rPr>
      <w:rFonts w:ascii="Calibri" w:eastAsia="Calibri" w:hAnsi="Calibri" w:cs="Times New Roman"/>
      <w:lang w:eastAsia="ru-RU"/>
    </w:rPr>
  </w:style>
  <w:style w:type="paragraph" w:customStyle="1" w:styleId="ConsPlusCell">
    <w:name w:val="ConsPlusCell"/>
    <w:uiPriority w:val="99"/>
    <w:rsid w:val="002F30CA"/>
    <w:pPr>
      <w:autoSpaceDE w:val="0"/>
      <w:autoSpaceDN w:val="0"/>
      <w:adjustRightInd w:val="0"/>
      <w:spacing w:after="0" w:line="240" w:lineRule="auto"/>
    </w:pPr>
    <w:rPr>
      <w:rFonts w:ascii="Arial" w:eastAsia="Times New Roman" w:hAnsi="Arial" w:cs="Arial"/>
      <w:sz w:val="20"/>
      <w:szCs w:val="20"/>
      <w:lang w:eastAsia="ru-RU"/>
    </w:rPr>
  </w:style>
  <w:style w:type="paragraph" w:styleId="4">
    <w:name w:val="List Bullet 4"/>
    <w:basedOn w:val="a1"/>
    <w:autoRedefine/>
    <w:semiHidden/>
    <w:unhideWhenUsed/>
    <w:rsid w:val="002F30CA"/>
    <w:pPr>
      <w:numPr>
        <w:numId w:val="6"/>
      </w:numPr>
      <w:tabs>
        <w:tab w:val="clear" w:pos="1209"/>
      </w:tabs>
      <w:ind w:left="360"/>
    </w:pPr>
    <w:rPr>
      <w:sz w:val="20"/>
      <w:szCs w:val="20"/>
      <w:lang w:val="en-GB"/>
    </w:rPr>
  </w:style>
  <w:style w:type="paragraph" w:customStyle="1" w:styleId="1-016">
    <w:name w:val="Стиль Заголовок 1 + Справа:  -0.1 см Перед:  6 пт"/>
    <w:basedOn w:val="1"/>
    <w:autoRedefine/>
    <w:rsid w:val="002F30CA"/>
    <w:pPr>
      <w:keepLines w:val="0"/>
      <w:widowControl w:val="0"/>
      <w:autoSpaceDE w:val="0"/>
      <w:autoSpaceDN w:val="0"/>
      <w:adjustRightInd w:val="0"/>
      <w:spacing w:before="0"/>
      <w:ind w:right="-57" w:firstLine="0"/>
      <w:jc w:val="both"/>
      <w:outlineLvl w:val="9"/>
    </w:pPr>
    <w:rPr>
      <w:rFonts w:ascii="Times New Roman" w:hAnsi="Times New Roman"/>
      <w:b w:val="0"/>
      <w:bCs w:val="0"/>
      <w:color w:val="auto"/>
      <w:sz w:val="26"/>
      <w:szCs w:val="24"/>
    </w:rPr>
  </w:style>
  <w:style w:type="paragraph" w:customStyle="1" w:styleId="affffe">
    <w:name w:val="Îáû÷íûé"/>
    <w:rsid w:val="002F30CA"/>
    <w:pPr>
      <w:overflowPunct w:val="0"/>
      <w:autoSpaceDE w:val="0"/>
      <w:autoSpaceDN w:val="0"/>
      <w:adjustRightInd w:val="0"/>
      <w:spacing w:after="0" w:line="240" w:lineRule="auto"/>
      <w:jc w:val="both"/>
    </w:pPr>
    <w:rPr>
      <w:rFonts w:ascii="Times New Roman" w:eastAsia="Times New Roman" w:hAnsi="Times New Roman" w:cs="Times New Roman"/>
      <w:sz w:val="24"/>
      <w:szCs w:val="20"/>
      <w:lang w:eastAsia="ru-RU"/>
    </w:rPr>
  </w:style>
  <w:style w:type="paragraph" w:customStyle="1" w:styleId="txt">
    <w:name w:val="txt"/>
    <w:basedOn w:val="a1"/>
    <w:rsid w:val="002F30CA"/>
    <w:pPr>
      <w:spacing w:before="15" w:after="15"/>
      <w:ind w:left="15" w:right="15" w:firstLine="0"/>
      <w:jc w:val="both"/>
    </w:pPr>
    <w:rPr>
      <w:rFonts w:ascii="Verdana" w:hAnsi="Verdana"/>
      <w:color w:val="000000"/>
      <w:sz w:val="17"/>
      <w:szCs w:val="17"/>
    </w:rPr>
  </w:style>
  <w:style w:type="paragraph" w:customStyle="1" w:styleId="Web">
    <w:name w:val="Обычный (Web)"/>
    <w:basedOn w:val="a1"/>
    <w:rsid w:val="002F30CA"/>
    <w:pPr>
      <w:spacing w:before="100" w:after="100"/>
      <w:ind w:firstLine="0"/>
    </w:pPr>
    <w:rPr>
      <w:szCs w:val="20"/>
    </w:rPr>
  </w:style>
  <w:style w:type="paragraph" w:customStyle="1" w:styleId="1f6">
    <w:name w:val="З1"/>
    <w:basedOn w:val="a1"/>
    <w:next w:val="a1"/>
    <w:rsid w:val="002F30CA"/>
    <w:pPr>
      <w:snapToGrid w:val="0"/>
      <w:spacing w:line="360" w:lineRule="auto"/>
      <w:ind w:firstLine="748"/>
      <w:jc w:val="both"/>
    </w:pPr>
    <w:rPr>
      <w:b/>
    </w:rPr>
  </w:style>
  <w:style w:type="paragraph" w:customStyle="1" w:styleId="hight">
    <w:name w:val="hight"/>
    <w:basedOn w:val="a1"/>
    <w:rsid w:val="002F30CA"/>
    <w:pPr>
      <w:spacing w:before="15" w:after="15"/>
      <w:ind w:left="15" w:right="15" w:firstLine="0"/>
    </w:pPr>
    <w:rPr>
      <w:rFonts w:ascii="Verdana" w:hAnsi="Verdana"/>
      <w:b/>
      <w:bCs/>
      <w:color w:val="000000"/>
      <w:sz w:val="18"/>
      <w:szCs w:val="18"/>
    </w:rPr>
  </w:style>
  <w:style w:type="paragraph" w:customStyle="1" w:styleId="213">
    <w:name w:val="Основной текст с отступом 21"/>
    <w:basedOn w:val="a1"/>
    <w:rsid w:val="002F30CA"/>
    <w:pPr>
      <w:spacing w:before="120"/>
      <w:ind w:firstLine="709"/>
      <w:jc w:val="both"/>
    </w:pPr>
    <w:rPr>
      <w:szCs w:val="20"/>
    </w:rPr>
  </w:style>
  <w:style w:type="paragraph" w:customStyle="1" w:styleId="311">
    <w:name w:val="Основной текст 31"/>
    <w:basedOn w:val="a1"/>
    <w:rsid w:val="002F30CA"/>
    <w:pPr>
      <w:ind w:firstLine="709"/>
      <w:jc w:val="both"/>
    </w:pPr>
    <w:rPr>
      <w:b/>
      <w:szCs w:val="20"/>
    </w:rPr>
  </w:style>
  <w:style w:type="paragraph" w:customStyle="1" w:styleId="Iiiaeuiue">
    <w:name w:val="Ii?iaeuiue"/>
    <w:rsid w:val="002F30CA"/>
    <w:pPr>
      <w:overflowPunct w:val="0"/>
      <w:autoSpaceDE w:val="0"/>
      <w:autoSpaceDN w:val="0"/>
      <w:adjustRightInd w:val="0"/>
      <w:spacing w:after="0" w:line="240" w:lineRule="auto"/>
      <w:jc w:val="both"/>
    </w:pPr>
    <w:rPr>
      <w:rFonts w:ascii="Times New Roman" w:eastAsia="Times New Roman" w:hAnsi="Times New Roman" w:cs="Times New Roman"/>
      <w:sz w:val="24"/>
      <w:szCs w:val="20"/>
      <w:lang w:eastAsia="ru-RU"/>
    </w:rPr>
  </w:style>
  <w:style w:type="paragraph" w:customStyle="1" w:styleId="ConsTitle">
    <w:name w:val="ConsTitle"/>
    <w:rsid w:val="002F30C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2f0">
    <w:name w:val="Îñíîâíîé òåêñò 2"/>
    <w:basedOn w:val="affffe"/>
    <w:rsid w:val="002F30CA"/>
    <w:pPr>
      <w:widowControl w:val="0"/>
      <w:overflowPunct/>
      <w:autoSpaceDE/>
      <w:autoSpaceDN/>
      <w:adjustRightInd/>
      <w:ind w:firstLine="720"/>
    </w:pPr>
    <w:rPr>
      <w:b/>
      <w:color w:val="000000"/>
      <w:lang w:val="en-US"/>
    </w:rPr>
  </w:style>
  <w:style w:type="paragraph" w:customStyle="1" w:styleId="2f1">
    <w:name w:val="Îñíîâíîé òåêñò ñ îòñòóïîì 2"/>
    <w:basedOn w:val="affffe"/>
    <w:rsid w:val="002F30CA"/>
    <w:pPr>
      <w:widowControl w:val="0"/>
      <w:overflowPunct/>
      <w:autoSpaceDE/>
      <w:autoSpaceDN/>
      <w:adjustRightInd/>
      <w:ind w:left="720"/>
    </w:pPr>
    <w:rPr>
      <w:color w:val="000000"/>
      <w:lang w:val="en-US"/>
    </w:rPr>
  </w:style>
  <w:style w:type="paragraph" w:customStyle="1" w:styleId="caaieiaie3">
    <w:name w:val="caaieiaie 3"/>
    <w:basedOn w:val="Iauiue"/>
    <w:next w:val="Iauiue"/>
    <w:rsid w:val="002F30CA"/>
    <w:pPr>
      <w:keepNext/>
      <w:jc w:val="center"/>
    </w:pPr>
    <w:rPr>
      <w:b/>
      <w:sz w:val="24"/>
    </w:rPr>
  </w:style>
  <w:style w:type="paragraph" w:customStyle="1" w:styleId="1f7">
    <w:name w:val="çàãîëîâîê 1"/>
    <w:basedOn w:val="affffe"/>
    <w:next w:val="affffe"/>
    <w:rsid w:val="002F30CA"/>
    <w:pPr>
      <w:keepNext/>
      <w:widowControl w:val="0"/>
      <w:overflowPunct/>
      <w:autoSpaceDE/>
      <w:autoSpaceDN/>
      <w:adjustRightInd/>
      <w:jc w:val="left"/>
    </w:pPr>
    <w:rPr>
      <w:sz w:val="28"/>
    </w:rPr>
  </w:style>
  <w:style w:type="paragraph" w:customStyle="1" w:styleId="3c">
    <w:name w:val="Îñíîâíîé òåêñò ñ îòñòóïîì 3"/>
    <w:basedOn w:val="affffe"/>
    <w:rsid w:val="002F30CA"/>
    <w:pPr>
      <w:widowControl w:val="0"/>
      <w:overflowPunct/>
      <w:autoSpaceDE/>
      <w:autoSpaceDN/>
      <w:adjustRightInd/>
      <w:ind w:firstLine="567"/>
    </w:pPr>
    <w:rPr>
      <w:rFonts w:ascii="Peterburg" w:hAnsi="Peterburg"/>
      <w:b/>
      <w:i/>
    </w:rPr>
  </w:style>
  <w:style w:type="paragraph" w:customStyle="1" w:styleId="Iniiaiieoaeno">
    <w:name w:val="Iniiaiie oaeno"/>
    <w:basedOn w:val="Iauiue"/>
    <w:rsid w:val="002F30CA"/>
    <w:pPr>
      <w:widowControl/>
      <w:jc w:val="both"/>
    </w:pPr>
    <w:rPr>
      <w:rFonts w:ascii="Peterburg" w:hAnsi="Peterburg"/>
    </w:rPr>
  </w:style>
  <w:style w:type="paragraph" w:customStyle="1" w:styleId="Iniiaiieoaenonionooiii2">
    <w:name w:val="Iniiaiie oaeno n ionooiii 2"/>
    <w:basedOn w:val="Iauiue"/>
    <w:rsid w:val="002F30CA"/>
    <w:pPr>
      <w:widowControl/>
      <w:ind w:firstLine="284"/>
      <w:jc w:val="both"/>
    </w:pPr>
    <w:rPr>
      <w:rFonts w:ascii="Peterburg" w:hAnsi="Peterburg"/>
    </w:rPr>
  </w:style>
  <w:style w:type="paragraph" w:customStyle="1" w:styleId="Iniiaiieoaenonionooiii3">
    <w:name w:val="Iniiaiie oaeno n ionooiii 3"/>
    <w:basedOn w:val="Iauiue"/>
    <w:rsid w:val="002F30CA"/>
    <w:pPr>
      <w:widowControl/>
      <w:ind w:firstLine="720"/>
      <w:jc w:val="both"/>
    </w:pPr>
    <w:rPr>
      <w:rFonts w:ascii="Peterburg" w:hAnsi="Peterburg"/>
      <w:sz w:val="28"/>
    </w:rPr>
  </w:style>
  <w:style w:type="paragraph" w:customStyle="1" w:styleId="afffff">
    <w:name w:val="основной"/>
    <w:basedOn w:val="a1"/>
    <w:rsid w:val="002F30CA"/>
    <w:pPr>
      <w:keepNext/>
      <w:ind w:firstLine="0"/>
    </w:pPr>
    <w:rPr>
      <w:szCs w:val="20"/>
    </w:rPr>
  </w:style>
  <w:style w:type="paragraph" w:customStyle="1" w:styleId="afffff0">
    <w:name w:val="список"/>
    <w:basedOn w:val="a1"/>
    <w:rsid w:val="002F30CA"/>
    <w:pPr>
      <w:keepLines/>
      <w:overflowPunct w:val="0"/>
      <w:autoSpaceDE w:val="0"/>
      <w:autoSpaceDN w:val="0"/>
      <w:adjustRightInd w:val="0"/>
      <w:ind w:left="709" w:hanging="284"/>
      <w:jc w:val="both"/>
    </w:pPr>
    <w:rPr>
      <w:rFonts w:ascii="Peterburg" w:hAnsi="Peterburg"/>
      <w:szCs w:val="20"/>
    </w:rPr>
  </w:style>
  <w:style w:type="paragraph" w:customStyle="1" w:styleId="afffff1">
    <w:name w:val="ñïèñîê"/>
    <w:basedOn w:val="affffe"/>
    <w:rsid w:val="002F30CA"/>
    <w:pPr>
      <w:keepLines/>
      <w:widowControl w:val="0"/>
      <w:overflowPunct/>
      <w:autoSpaceDE/>
      <w:autoSpaceDN/>
      <w:adjustRightInd/>
      <w:ind w:left="709" w:hanging="284"/>
    </w:pPr>
    <w:rPr>
      <w:rFonts w:ascii="Peterburg" w:hAnsi="Peterburg"/>
    </w:rPr>
  </w:style>
  <w:style w:type="paragraph" w:customStyle="1" w:styleId="82">
    <w:name w:val="çàãîëîâîê 8"/>
    <w:basedOn w:val="affffe"/>
    <w:next w:val="affffe"/>
    <w:rsid w:val="002F30CA"/>
    <w:pPr>
      <w:keepNext/>
      <w:widowControl w:val="0"/>
      <w:overflowPunct/>
      <w:autoSpaceDE/>
      <w:autoSpaceDN/>
      <w:adjustRightInd/>
      <w:ind w:firstLine="720"/>
    </w:pPr>
    <w:rPr>
      <w:b/>
    </w:rPr>
  </w:style>
  <w:style w:type="paragraph" w:customStyle="1" w:styleId="nienie">
    <w:name w:val="nienie"/>
    <w:basedOn w:val="Iauiue"/>
    <w:rsid w:val="002F30CA"/>
    <w:pPr>
      <w:keepLines/>
      <w:ind w:left="709" w:hanging="284"/>
      <w:jc w:val="both"/>
    </w:pPr>
    <w:rPr>
      <w:rFonts w:ascii="Peterburg" w:hAnsi="Peterburg"/>
      <w:sz w:val="24"/>
    </w:rPr>
  </w:style>
  <w:style w:type="paragraph" w:customStyle="1" w:styleId="Iniiaiieoaeno2">
    <w:name w:val="Iniiaiie oaeno 2"/>
    <w:basedOn w:val="a1"/>
    <w:rsid w:val="002F30CA"/>
    <w:pPr>
      <w:widowControl w:val="0"/>
      <w:ind w:firstLine="567"/>
      <w:jc w:val="both"/>
    </w:pPr>
    <w:rPr>
      <w:b/>
      <w:color w:val="000000"/>
      <w:szCs w:val="20"/>
    </w:rPr>
  </w:style>
  <w:style w:type="paragraph" w:customStyle="1" w:styleId="afffff2">
    <w:name w:val="Îñíîâíîé òåêñò"/>
    <w:basedOn w:val="affffe"/>
    <w:rsid w:val="002F30CA"/>
    <w:pPr>
      <w:widowControl w:val="0"/>
      <w:tabs>
        <w:tab w:val="left" w:leader="dot" w:pos="9072"/>
      </w:tabs>
      <w:overflowPunct/>
      <w:autoSpaceDE/>
      <w:autoSpaceDN/>
      <w:adjustRightInd/>
    </w:pPr>
    <w:rPr>
      <w:b/>
    </w:rPr>
  </w:style>
  <w:style w:type="paragraph" w:customStyle="1" w:styleId="caaieiaie2">
    <w:name w:val="caaieiaie 2"/>
    <w:basedOn w:val="Iauiue"/>
    <w:next w:val="Iauiue"/>
    <w:rsid w:val="002F30CA"/>
    <w:pPr>
      <w:keepNext/>
      <w:keepLines/>
      <w:spacing w:before="240" w:after="60"/>
      <w:jc w:val="center"/>
    </w:pPr>
    <w:rPr>
      <w:rFonts w:ascii="Peterburg" w:hAnsi="Peterburg"/>
      <w:b/>
      <w:sz w:val="24"/>
    </w:rPr>
  </w:style>
  <w:style w:type="paragraph" w:customStyle="1" w:styleId="52">
    <w:name w:val="çàãîëîâîê 5"/>
    <w:basedOn w:val="a1"/>
    <w:next w:val="a1"/>
    <w:rsid w:val="002F30CA"/>
    <w:pPr>
      <w:keepNext/>
      <w:widowControl w:val="0"/>
      <w:ind w:firstLine="567"/>
      <w:jc w:val="both"/>
    </w:pPr>
    <w:rPr>
      <w:b/>
      <w:sz w:val="20"/>
      <w:szCs w:val="20"/>
      <w:u w:val="single"/>
    </w:rPr>
  </w:style>
  <w:style w:type="paragraph" w:customStyle="1" w:styleId="consplustitle0">
    <w:name w:val="consplustitle"/>
    <w:basedOn w:val="a1"/>
    <w:rsid w:val="002F30CA"/>
    <w:pPr>
      <w:spacing w:before="100" w:beforeAutospacing="1" w:after="100" w:afterAutospacing="1"/>
      <w:ind w:firstLine="0"/>
    </w:pPr>
  </w:style>
  <w:style w:type="paragraph" w:customStyle="1" w:styleId="consplusnormal0">
    <w:name w:val="consplusnormal"/>
    <w:basedOn w:val="a1"/>
    <w:rsid w:val="002F30CA"/>
    <w:pPr>
      <w:spacing w:before="100" w:beforeAutospacing="1" w:after="100" w:afterAutospacing="1"/>
      <w:ind w:firstLine="0"/>
    </w:pPr>
  </w:style>
  <w:style w:type="paragraph" w:customStyle="1" w:styleId="1f8">
    <w:name w:val="Стиль1 Знак"/>
    <w:basedOn w:val="3"/>
    <w:rsid w:val="002F30CA"/>
    <w:pPr>
      <w:spacing w:before="60" w:after="120"/>
      <w:ind w:firstLine="0"/>
      <w:jc w:val="both"/>
    </w:pPr>
    <w:rPr>
      <w:rFonts w:ascii="Arial" w:eastAsia="Times New Roman" w:hAnsi="Arial" w:cs="Arial"/>
      <w:b/>
      <w:bCs/>
      <w:color w:val="auto"/>
      <w:sz w:val="22"/>
      <w:szCs w:val="22"/>
    </w:rPr>
  </w:style>
  <w:style w:type="character" w:customStyle="1" w:styleId="afffff3">
    <w:name w:val="Гипертекстовая ссылка"/>
    <w:rsid w:val="002F30CA"/>
    <w:rPr>
      <w:b/>
      <w:bCs/>
      <w:color w:val="008000"/>
      <w:sz w:val="20"/>
      <w:szCs w:val="20"/>
      <w:u w:val="single"/>
    </w:rPr>
  </w:style>
  <w:style w:type="paragraph" w:customStyle="1" w:styleId="afffff4">
    <w:name w:val="текст_о"/>
    <w:basedOn w:val="a1"/>
    <w:link w:val="afffff5"/>
    <w:qFormat/>
    <w:rsid w:val="002F30CA"/>
    <w:pPr>
      <w:spacing w:line="360" w:lineRule="auto"/>
      <w:ind w:firstLine="709"/>
      <w:contextualSpacing/>
      <w:jc w:val="both"/>
    </w:pPr>
    <w:rPr>
      <w:rFonts w:ascii="Tahoma" w:hAnsi="Tahoma"/>
      <w:sz w:val="28"/>
      <w:szCs w:val="28"/>
    </w:rPr>
  </w:style>
  <w:style w:type="character" w:customStyle="1" w:styleId="afffff5">
    <w:name w:val="текст_о Знак"/>
    <w:link w:val="afffff4"/>
    <w:rsid w:val="002F30CA"/>
    <w:rPr>
      <w:rFonts w:ascii="Tahoma" w:eastAsia="Times New Roman" w:hAnsi="Tahoma" w:cs="Times New Roman"/>
      <w:sz w:val="28"/>
      <w:szCs w:val="28"/>
      <w:lang w:eastAsia="ru-RU"/>
    </w:rPr>
  </w:style>
  <w:style w:type="character" w:styleId="afffff6">
    <w:name w:val="endnote reference"/>
    <w:semiHidden/>
    <w:rsid w:val="002F30CA"/>
    <w:rPr>
      <w:vertAlign w:val="superscript"/>
    </w:rPr>
  </w:style>
  <w:style w:type="paragraph" w:customStyle="1" w:styleId="afffff7">
    <w:name w:val="Подзаголовок ГП"/>
    <w:basedOn w:val="3"/>
    <w:next w:val="a2"/>
    <w:uiPriority w:val="99"/>
    <w:qFormat/>
    <w:rsid w:val="002F30CA"/>
    <w:pPr>
      <w:tabs>
        <w:tab w:val="right" w:leader="dot" w:pos="9344"/>
      </w:tabs>
      <w:spacing w:before="120" w:line="276" w:lineRule="auto"/>
      <w:ind w:firstLine="709"/>
    </w:pPr>
    <w:rPr>
      <w:rFonts w:ascii="Tahoma" w:eastAsia="Times New Roman" w:hAnsi="Tahoma" w:cs="Tahoma"/>
      <w:b/>
      <w:bCs/>
      <w:i/>
      <w:noProof/>
      <w:snapToGrid w:val="0"/>
      <w:color w:val="auto"/>
    </w:rPr>
  </w:style>
  <w:style w:type="character" w:customStyle="1" w:styleId="mw-headline">
    <w:name w:val="mw-headline"/>
    <w:rsid w:val="002F30CA"/>
  </w:style>
  <w:style w:type="paragraph" w:customStyle="1" w:styleId="afffff8">
    <w:name w:val="Таблица_Название"/>
    <w:basedOn w:val="af4"/>
    <w:qFormat/>
    <w:rsid w:val="002F30CA"/>
    <w:pPr>
      <w:spacing w:before="120"/>
      <w:jc w:val="center"/>
    </w:pPr>
    <w:rPr>
      <w:b/>
    </w:rPr>
  </w:style>
  <w:style w:type="paragraph" w:customStyle="1" w:styleId="afffff9">
    <w:name w:val="Таблица_название_ГП"/>
    <w:basedOn w:val="af4"/>
    <w:uiPriority w:val="99"/>
    <w:qFormat/>
    <w:rsid w:val="002F30CA"/>
    <w:pPr>
      <w:spacing w:before="120"/>
      <w:jc w:val="center"/>
    </w:pPr>
    <w:rPr>
      <w:b/>
    </w:rPr>
  </w:style>
  <w:style w:type="paragraph" w:customStyle="1" w:styleId="afffffa">
    <w:name w:val="осн"/>
    <w:basedOn w:val="a"/>
    <w:link w:val="afffffb"/>
    <w:qFormat/>
    <w:rsid w:val="002F30CA"/>
    <w:pPr>
      <w:numPr>
        <w:numId w:val="0"/>
      </w:numPr>
      <w:tabs>
        <w:tab w:val="num" w:pos="1080"/>
      </w:tabs>
      <w:ind w:left="1134" w:hanging="425"/>
      <w:jc w:val="left"/>
    </w:pPr>
    <w:rPr>
      <w:rFonts w:ascii="Tahoma" w:hAnsi="Tahoma"/>
    </w:rPr>
  </w:style>
  <w:style w:type="character" w:customStyle="1" w:styleId="afffffb">
    <w:name w:val="осн Знак"/>
    <w:link w:val="afffffa"/>
    <w:rsid w:val="002F30CA"/>
    <w:rPr>
      <w:rFonts w:ascii="Tahoma" w:eastAsia="Times New Roman" w:hAnsi="Tahoma" w:cs="Times New Roman"/>
      <w:sz w:val="24"/>
      <w:szCs w:val="24"/>
      <w:lang w:eastAsia="ru-RU"/>
    </w:rPr>
  </w:style>
  <w:style w:type="paragraph" w:customStyle="1" w:styleId="92">
    <w:name w:val="çàãîëîâîê 9"/>
    <w:basedOn w:val="a1"/>
    <w:next w:val="a1"/>
    <w:uiPriority w:val="99"/>
    <w:rsid w:val="002F30CA"/>
    <w:pPr>
      <w:keepNext/>
      <w:autoSpaceDE w:val="0"/>
      <w:autoSpaceDN w:val="0"/>
      <w:adjustRightInd w:val="0"/>
      <w:ind w:firstLine="0"/>
      <w:jc w:val="both"/>
    </w:pPr>
    <w:rPr>
      <w:b/>
      <w:bCs/>
      <w:sz w:val="28"/>
      <w:szCs w:val="28"/>
    </w:rPr>
  </w:style>
  <w:style w:type="paragraph" w:customStyle="1" w:styleId="ConsCell">
    <w:name w:val="ConsCell"/>
    <w:rsid w:val="002F30C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63">
    <w:name w:val="çàãîëîâîê 6"/>
    <w:basedOn w:val="a1"/>
    <w:next w:val="a1"/>
    <w:rsid w:val="002F30CA"/>
    <w:pPr>
      <w:keepNext/>
      <w:autoSpaceDE w:val="0"/>
      <w:autoSpaceDN w:val="0"/>
      <w:adjustRightInd w:val="0"/>
      <w:ind w:firstLine="0"/>
      <w:jc w:val="center"/>
    </w:pPr>
    <w:rPr>
      <w:sz w:val="28"/>
      <w:szCs w:val="28"/>
    </w:rPr>
  </w:style>
  <w:style w:type="character" w:styleId="afffffc">
    <w:name w:val="footnote reference"/>
    <w:semiHidden/>
    <w:rsid w:val="002F30CA"/>
    <w:rPr>
      <w:vertAlign w:val="superscript"/>
    </w:rPr>
  </w:style>
  <w:style w:type="paragraph" w:customStyle="1" w:styleId="font5">
    <w:name w:val="font5"/>
    <w:basedOn w:val="a1"/>
    <w:rsid w:val="002F30CA"/>
    <w:pPr>
      <w:spacing w:before="100" w:beforeAutospacing="1" w:after="100" w:afterAutospacing="1"/>
      <w:ind w:firstLine="0"/>
    </w:pPr>
    <w:rPr>
      <w:rFonts w:ascii="Arial CYR" w:hAnsi="Arial CYR" w:cs="Arial CYR"/>
      <w:b/>
      <w:bCs/>
      <w:i/>
      <w:iCs/>
    </w:rPr>
  </w:style>
  <w:style w:type="paragraph" w:customStyle="1" w:styleId="xl63">
    <w:name w:val="xl63"/>
    <w:basedOn w:val="a1"/>
    <w:rsid w:val="002F30CA"/>
    <w:pPr>
      <w:spacing w:before="100" w:beforeAutospacing="1" w:after="100" w:afterAutospacing="1"/>
      <w:ind w:firstLine="0"/>
      <w:jc w:val="center"/>
      <w:textAlignment w:val="center"/>
    </w:pPr>
  </w:style>
  <w:style w:type="paragraph" w:customStyle="1" w:styleId="xl64">
    <w:name w:val="xl64"/>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66">
    <w:name w:val="xl66"/>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style>
  <w:style w:type="paragraph" w:customStyle="1" w:styleId="xl67">
    <w:name w:val="xl67"/>
    <w:basedOn w:val="a1"/>
    <w:rsid w:val="002F30CA"/>
    <w:pPr>
      <w:spacing w:before="100" w:beforeAutospacing="1" w:after="100" w:afterAutospacing="1"/>
      <w:ind w:firstLine="0"/>
      <w:jc w:val="center"/>
    </w:pPr>
  </w:style>
  <w:style w:type="paragraph" w:customStyle="1" w:styleId="xl68">
    <w:name w:val="xl68"/>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69">
    <w:name w:val="xl69"/>
    <w:basedOn w:val="a1"/>
    <w:rsid w:val="002F30CA"/>
    <w:pPr>
      <w:pBdr>
        <w:top w:val="single" w:sz="4" w:space="0" w:color="auto"/>
        <w:left w:val="single" w:sz="4" w:space="0" w:color="auto"/>
        <w:bottom w:val="single" w:sz="4" w:space="0" w:color="auto"/>
      </w:pBdr>
      <w:spacing w:before="100" w:beforeAutospacing="1" w:after="100" w:afterAutospacing="1"/>
      <w:ind w:firstLine="0"/>
    </w:pPr>
  </w:style>
  <w:style w:type="paragraph" w:customStyle="1" w:styleId="xl70">
    <w:name w:val="xl70"/>
    <w:basedOn w:val="a1"/>
    <w:rsid w:val="002F30CA"/>
    <w:pPr>
      <w:pBdr>
        <w:top w:val="single" w:sz="4" w:space="0" w:color="auto"/>
        <w:bottom w:val="single" w:sz="4" w:space="0" w:color="auto"/>
        <w:right w:val="single" w:sz="4" w:space="0" w:color="auto"/>
      </w:pBdr>
      <w:spacing w:before="100" w:beforeAutospacing="1" w:after="100" w:afterAutospacing="1"/>
      <w:ind w:firstLine="0"/>
    </w:pPr>
  </w:style>
  <w:style w:type="paragraph" w:customStyle="1" w:styleId="xl71">
    <w:name w:val="xl71"/>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top"/>
    </w:pPr>
  </w:style>
  <w:style w:type="paragraph" w:customStyle="1" w:styleId="xl72">
    <w:name w:val="xl72"/>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top"/>
    </w:pPr>
    <w:rPr>
      <w:color w:val="000000"/>
    </w:rPr>
  </w:style>
  <w:style w:type="paragraph" w:customStyle="1" w:styleId="xl73">
    <w:name w:val="xl73"/>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color w:val="FFFFFF"/>
    </w:rPr>
  </w:style>
  <w:style w:type="paragraph" w:customStyle="1" w:styleId="xl74">
    <w:name w:val="xl74"/>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color w:val="FFFFFF"/>
    </w:rPr>
  </w:style>
  <w:style w:type="paragraph" w:customStyle="1" w:styleId="xl75">
    <w:name w:val="xl75"/>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style>
  <w:style w:type="paragraph" w:customStyle="1" w:styleId="xl76">
    <w:name w:val="xl76"/>
    <w:basedOn w:val="a1"/>
    <w:rsid w:val="002F30CA"/>
    <w:pPr>
      <w:shd w:val="clear" w:color="000000" w:fill="CCFFCC"/>
      <w:spacing w:before="100" w:beforeAutospacing="1" w:after="100" w:afterAutospacing="1"/>
      <w:ind w:firstLine="0"/>
    </w:pPr>
  </w:style>
  <w:style w:type="paragraph" w:customStyle="1" w:styleId="xl77">
    <w:name w:val="xl77"/>
    <w:basedOn w:val="a1"/>
    <w:rsid w:val="002F30CA"/>
    <w:pPr>
      <w:pBdr>
        <w:top w:val="single" w:sz="4" w:space="0" w:color="auto"/>
        <w:left w:val="single" w:sz="4" w:space="0" w:color="auto"/>
        <w:bottom w:val="single" w:sz="4" w:space="0" w:color="auto"/>
      </w:pBdr>
      <w:spacing w:before="100" w:beforeAutospacing="1" w:after="100" w:afterAutospacing="1"/>
      <w:ind w:firstLine="0"/>
      <w:jc w:val="center"/>
    </w:pPr>
  </w:style>
  <w:style w:type="paragraph" w:customStyle="1" w:styleId="xl78">
    <w:name w:val="xl78"/>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i/>
      <w:iCs/>
    </w:rPr>
  </w:style>
  <w:style w:type="paragraph" w:customStyle="1" w:styleId="xl79">
    <w:name w:val="xl79"/>
    <w:basedOn w:val="a1"/>
    <w:rsid w:val="002F30CA"/>
    <w:pPr>
      <w:pBdr>
        <w:top w:val="single" w:sz="4" w:space="0" w:color="auto"/>
        <w:left w:val="single" w:sz="4" w:space="0" w:color="auto"/>
        <w:right w:val="single" w:sz="4" w:space="0" w:color="auto"/>
      </w:pBdr>
      <w:spacing w:before="100" w:beforeAutospacing="1" w:after="100" w:afterAutospacing="1"/>
      <w:ind w:firstLine="0"/>
      <w:jc w:val="center"/>
    </w:pPr>
    <w:rPr>
      <w:b/>
      <w:bCs/>
      <w:i/>
      <w:iCs/>
    </w:rPr>
  </w:style>
  <w:style w:type="paragraph" w:customStyle="1" w:styleId="xl80">
    <w:name w:val="xl80"/>
    <w:basedOn w:val="a1"/>
    <w:rsid w:val="002F30CA"/>
    <w:pPr>
      <w:pBdr>
        <w:top w:val="single" w:sz="4" w:space="0" w:color="auto"/>
        <w:left w:val="single" w:sz="4" w:space="0" w:color="auto"/>
        <w:right w:val="single" w:sz="4" w:space="0" w:color="auto"/>
      </w:pBdr>
      <w:spacing w:before="100" w:beforeAutospacing="1" w:after="100" w:afterAutospacing="1"/>
      <w:ind w:firstLine="0"/>
    </w:pPr>
  </w:style>
  <w:style w:type="paragraph" w:customStyle="1" w:styleId="xl81">
    <w:name w:val="xl81"/>
    <w:basedOn w:val="a1"/>
    <w:rsid w:val="002F30CA"/>
    <w:pPr>
      <w:pBdr>
        <w:top w:val="single" w:sz="4" w:space="0" w:color="auto"/>
        <w:left w:val="single" w:sz="4" w:space="0" w:color="auto"/>
        <w:right w:val="single" w:sz="4" w:space="0" w:color="auto"/>
      </w:pBdr>
      <w:spacing w:before="100" w:beforeAutospacing="1" w:after="100" w:afterAutospacing="1"/>
      <w:ind w:firstLine="0"/>
      <w:jc w:val="center"/>
    </w:pPr>
  </w:style>
  <w:style w:type="paragraph" w:customStyle="1" w:styleId="xl82">
    <w:name w:val="xl82"/>
    <w:basedOn w:val="a1"/>
    <w:rsid w:val="002F30CA"/>
    <w:pPr>
      <w:pBdr>
        <w:top w:val="single" w:sz="4" w:space="0" w:color="auto"/>
        <w:left w:val="single" w:sz="4" w:space="0" w:color="auto"/>
      </w:pBdr>
      <w:spacing w:before="100" w:beforeAutospacing="1" w:after="100" w:afterAutospacing="1"/>
      <w:ind w:firstLine="0"/>
    </w:pPr>
  </w:style>
  <w:style w:type="paragraph" w:customStyle="1" w:styleId="xl83">
    <w:name w:val="xl83"/>
    <w:basedOn w:val="a1"/>
    <w:rsid w:val="002F30CA"/>
    <w:pPr>
      <w:pBdr>
        <w:top w:val="single" w:sz="4" w:space="0" w:color="auto"/>
        <w:right w:val="single" w:sz="4" w:space="0" w:color="auto"/>
      </w:pBdr>
      <w:spacing w:before="100" w:beforeAutospacing="1" w:after="100" w:afterAutospacing="1"/>
      <w:ind w:firstLine="0"/>
    </w:pPr>
  </w:style>
  <w:style w:type="paragraph" w:customStyle="1" w:styleId="xl84">
    <w:name w:val="xl84"/>
    <w:basedOn w:val="a1"/>
    <w:rsid w:val="002F30CA"/>
    <w:pPr>
      <w:pBdr>
        <w:top w:val="single" w:sz="4" w:space="0" w:color="auto"/>
        <w:bottom w:val="single" w:sz="4" w:space="0" w:color="auto"/>
        <w:right w:val="single" w:sz="4" w:space="0" w:color="auto"/>
      </w:pBdr>
      <w:spacing w:before="100" w:beforeAutospacing="1" w:after="100" w:afterAutospacing="1"/>
      <w:ind w:firstLine="0"/>
    </w:pPr>
  </w:style>
  <w:style w:type="paragraph" w:customStyle="1" w:styleId="xl85">
    <w:name w:val="xl85"/>
    <w:basedOn w:val="a1"/>
    <w:rsid w:val="002F30CA"/>
    <w:pPr>
      <w:pBdr>
        <w:top w:val="single" w:sz="4" w:space="0" w:color="auto"/>
        <w:left w:val="single" w:sz="4" w:space="0" w:color="auto"/>
        <w:bottom w:val="single" w:sz="4" w:space="0" w:color="auto"/>
      </w:pBdr>
      <w:spacing w:before="100" w:beforeAutospacing="1" w:after="100" w:afterAutospacing="1"/>
      <w:ind w:firstLine="0"/>
      <w:jc w:val="center"/>
    </w:pPr>
    <w:rPr>
      <w:b/>
      <w:bCs/>
      <w:i/>
      <w:iCs/>
    </w:rPr>
  </w:style>
  <w:style w:type="paragraph" w:customStyle="1" w:styleId="xl86">
    <w:name w:val="xl86"/>
    <w:basedOn w:val="a1"/>
    <w:rsid w:val="002F30CA"/>
    <w:pPr>
      <w:pBdr>
        <w:top w:val="single" w:sz="4" w:space="0" w:color="auto"/>
        <w:right w:val="single" w:sz="4" w:space="0" w:color="auto"/>
      </w:pBdr>
      <w:spacing w:before="100" w:beforeAutospacing="1" w:after="100" w:afterAutospacing="1"/>
      <w:ind w:firstLine="0"/>
      <w:jc w:val="center"/>
    </w:pPr>
    <w:rPr>
      <w:b/>
      <w:bCs/>
      <w:i/>
      <w:iCs/>
    </w:rPr>
  </w:style>
  <w:style w:type="paragraph" w:customStyle="1" w:styleId="xl87">
    <w:name w:val="xl87"/>
    <w:basedOn w:val="a1"/>
    <w:rsid w:val="002F30CA"/>
    <w:pPr>
      <w:pBdr>
        <w:bottom w:val="single" w:sz="4" w:space="0" w:color="auto"/>
        <w:right w:val="single" w:sz="4" w:space="0" w:color="auto"/>
      </w:pBdr>
      <w:spacing w:before="100" w:beforeAutospacing="1" w:after="100" w:afterAutospacing="1"/>
      <w:ind w:firstLine="0"/>
      <w:textAlignment w:val="top"/>
    </w:pPr>
  </w:style>
  <w:style w:type="paragraph" w:customStyle="1" w:styleId="xl88">
    <w:name w:val="xl88"/>
    <w:basedOn w:val="a1"/>
    <w:rsid w:val="002F30C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ind w:firstLine="0"/>
      <w:jc w:val="center"/>
    </w:pPr>
  </w:style>
  <w:style w:type="paragraph" w:customStyle="1" w:styleId="xl89">
    <w:name w:val="xl89"/>
    <w:basedOn w:val="a1"/>
    <w:rsid w:val="002F30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pPr>
  </w:style>
  <w:style w:type="paragraph" w:customStyle="1" w:styleId="xl90">
    <w:name w:val="xl90"/>
    <w:basedOn w:val="a1"/>
    <w:rsid w:val="002F30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style>
  <w:style w:type="paragraph" w:customStyle="1" w:styleId="xl91">
    <w:name w:val="xl91"/>
    <w:basedOn w:val="a1"/>
    <w:rsid w:val="002F30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pPr>
  </w:style>
  <w:style w:type="paragraph" w:customStyle="1" w:styleId="xl92">
    <w:name w:val="xl92"/>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style>
  <w:style w:type="paragraph" w:customStyle="1" w:styleId="xl93">
    <w:name w:val="xl93"/>
    <w:basedOn w:val="a1"/>
    <w:rsid w:val="002F30CA"/>
    <w:pPr>
      <w:shd w:val="clear" w:color="000000" w:fill="FFFF00"/>
      <w:spacing w:before="100" w:beforeAutospacing="1" w:after="100" w:afterAutospacing="1"/>
      <w:ind w:firstLine="0"/>
    </w:pPr>
  </w:style>
  <w:style w:type="paragraph" w:customStyle="1" w:styleId="xl94">
    <w:name w:val="xl94"/>
    <w:basedOn w:val="a1"/>
    <w:rsid w:val="002F30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pPr>
  </w:style>
  <w:style w:type="paragraph" w:customStyle="1" w:styleId="xl95">
    <w:name w:val="xl95"/>
    <w:basedOn w:val="a1"/>
    <w:rsid w:val="002F30CA"/>
    <w:pPr>
      <w:pBdr>
        <w:top w:val="single" w:sz="4" w:space="0" w:color="auto"/>
        <w:bottom w:val="single" w:sz="4" w:space="0" w:color="auto"/>
      </w:pBdr>
      <w:shd w:val="clear" w:color="000000" w:fill="FFFF00"/>
      <w:spacing w:before="100" w:beforeAutospacing="1" w:after="100" w:afterAutospacing="1"/>
      <w:ind w:firstLine="0"/>
    </w:pPr>
  </w:style>
  <w:style w:type="paragraph" w:customStyle="1" w:styleId="xl96">
    <w:name w:val="xl96"/>
    <w:basedOn w:val="a1"/>
    <w:rsid w:val="002F30CA"/>
    <w:pPr>
      <w:pBdr>
        <w:top w:val="single" w:sz="4" w:space="0" w:color="auto"/>
        <w:bottom w:val="single" w:sz="4" w:space="0" w:color="auto"/>
      </w:pBdr>
      <w:spacing w:before="100" w:beforeAutospacing="1" w:after="100" w:afterAutospacing="1"/>
      <w:ind w:firstLine="0"/>
      <w:jc w:val="center"/>
    </w:pPr>
  </w:style>
  <w:style w:type="paragraph" w:customStyle="1" w:styleId="xl97">
    <w:name w:val="xl97"/>
    <w:basedOn w:val="a1"/>
    <w:rsid w:val="002F30CA"/>
    <w:pPr>
      <w:pBdr>
        <w:top w:val="single" w:sz="4" w:space="0" w:color="auto"/>
        <w:bottom w:val="single" w:sz="4" w:space="0" w:color="auto"/>
      </w:pBdr>
      <w:spacing w:before="100" w:beforeAutospacing="1" w:after="100" w:afterAutospacing="1"/>
      <w:ind w:firstLine="0"/>
    </w:pPr>
  </w:style>
  <w:style w:type="paragraph" w:customStyle="1" w:styleId="xl98">
    <w:name w:val="xl98"/>
    <w:basedOn w:val="a1"/>
    <w:rsid w:val="002F30CA"/>
    <w:pPr>
      <w:pBdr>
        <w:top w:val="single" w:sz="4" w:space="0" w:color="auto"/>
        <w:left w:val="single" w:sz="4" w:space="0" w:color="auto"/>
        <w:bottom w:val="single" w:sz="4" w:space="0" w:color="auto"/>
      </w:pBdr>
      <w:spacing w:before="100" w:beforeAutospacing="1" w:after="100" w:afterAutospacing="1"/>
      <w:ind w:firstLine="0"/>
      <w:jc w:val="right"/>
    </w:pPr>
  </w:style>
  <w:style w:type="paragraph" w:customStyle="1" w:styleId="xl99">
    <w:name w:val="xl99"/>
    <w:basedOn w:val="a1"/>
    <w:rsid w:val="002F30CA"/>
    <w:pPr>
      <w:pBdr>
        <w:top w:val="single" w:sz="4" w:space="0" w:color="auto"/>
        <w:left w:val="single" w:sz="4" w:space="0" w:color="auto"/>
        <w:right w:val="single" w:sz="4" w:space="0" w:color="auto"/>
      </w:pBdr>
      <w:spacing w:before="100" w:beforeAutospacing="1" w:after="100" w:afterAutospacing="1"/>
      <w:ind w:firstLine="0"/>
    </w:pPr>
  </w:style>
  <w:style w:type="paragraph" w:customStyle="1" w:styleId="xl100">
    <w:name w:val="xl100"/>
    <w:basedOn w:val="a1"/>
    <w:rsid w:val="002F30CA"/>
    <w:pPr>
      <w:pBdr>
        <w:top w:val="single" w:sz="4" w:space="0" w:color="auto"/>
        <w:left w:val="single" w:sz="4" w:space="0" w:color="auto"/>
        <w:right w:val="single" w:sz="4" w:space="0" w:color="auto"/>
      </w:pBdr>
      <w:shd w:val="clear" w:color="000000" w:fill="00FF00"/>
      <w:spacing w:before="100" w:beforeAutospacing="1" w:after="100" w:afterAutospacing="1"/>
      <w:ind w:firstLine="0"/>
      <w:jc w:val="center"/>
    </w:pPr>
  </w:style>
  <w:style w:type="paragraph" w:customStyle="1" w:styleId="xl101">
    <w:name w:val="xl101"/>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b/>
      <w:bCs/>
    </w:rPr>
  </w:style>
  <w:style w:type="paragraph" w:customStyle="1" w:styleId="xl102">
    <w:name w:val="xl102"/>
    <w:basedOn w:val="a1"/>
    <w:rsid w:val="002F30CA"/>
    <w:pPr>
      <w:pBdr>
        <w:top w:val="single" w:sz="4" w:space="0" w:color="auto"/>
        <w:left w:val="single" w:sz="4" w:space="0" w:color="auto"/>
        <w:bottom w:val="single" w:sz="4" w:space="0" w:color="auto"/>
      </w:pBdr>
      <w:spacing w:before="100" w:beforeAutospacing="1" w:after="100" w:afterAutospacing="1"/>
      <w:ind w:firstLine="0"/>
    </w:pPr>
  </w:style>
  <w:style w:type="paragraph" w:customStyle="1" w:styleId="xl103">
    <w:name w:val="xl103"/>
    <w:basedOn w:val="a1"/>
    <w:rsid w:val="002F30CA"/>
    <w:pPr>
      <w:pBdr>
        <w:bottom w:val="single" w:sz="4" w:space="0" w:color="auto"/>
        <w:right w:val="single" w:sz="4" w:space="0" w:color="auto"/>
      </w:pBdr>
      <w:spacing w:before="100" w:beforeAutospacing="1" w:after="100" w:afterAutospacing="1"/>
      <w:ind w:firstLine="0"/>
      <w:textAlignment w:val="top"/>
    </w:pPr>
  </w:style>
  <w:style w:type="paragraph" w:customStyle="1" w:styleId="xl104">
    <w:name w:val="xl104"/>
    <w:basedOn w:val="a1"/>
    <w:rsid w:val="002F30CA"/>
    <w:pPr>
      <w:pBdr>
        <w:left w:val="single" w:sz="4" w:space="0" w:color="auto"/>
        <w:bottom w:val="single" w:sz="4" w:space="0" w:color="auto"/>
        <w:right w:val="single" w:sz="4" w:space="0" w:color="auto"/>
      </w:pBdr>
      <w:spacing w:before="100" w:beforeAutospacing="1" w:after="100" w:afterAutospacing="1"/>
      <w:ind w:firstLine="0"/>
    </w:pPr>
  </w:style>
  <w:style w:type="paragraph" w:customStyle="1" w:styleId="xl105">
    <w:name w:val="xl105"/>
    <w:basedOn w:val="a1"/>
    <w:rsid w:val="002F30CA"/>
    <w:pPr>
      <w:pBdr>
        <w:top w:val="single" w:sz="4" w:space="0" w:color="auto"/>
        <w:left w:val="single" w:sz="4" w:space="0" w:color="auto"/>
        <w:bottom w:val="single" w:sz="4" w:space="0" w:color="auto"/>
      </w:pBdr>
      <w:shd w:val="clear" w:color="000000" w:fill="FFFF00"/>
      <w:spacing w:before="100" w:beforeAutospacing="1" w:after="100" w:afterAutospacing="1"/>
      <w:ind w:firstLine="0"/>
    </w:pPr>
  </w:style>
  <w:style w:type="paragraph" w:customStyle="1" w:styleId="xl106">
    <w:name w:val="xl106"/>
    <w:basedOn w:val="a1"/>
    <w:rsid w:val="002F30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style>
  <w:style w:type="paragraph" w:customStyle="1" w:styleId="xl107">
    <w:name w:val="xl107"/>
    <w:basedOn w:val="a1"/>
    <w:rsid w:val="002F30CA"/>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pPr>
  </w:style>
  <w:style w:type="paragraph" w:customStyle="1" w:styleId="xl108">
    <w:name w:val="xl108"/>
    <w:basedOn w:val="a1"/>
    <w:rsid w:val="002F30CA"/>
    <w:pPr>
      <w:shd w:val="clear" w:color="000000" w:fill="FFFFFF"/>
      <w:spacing w:before="100" w:beforeAutospacing="1" w:after="100" w:afterAutospacing="1"/>
      <w:ind w:firstLine="0"/>
      <w:jc w:val="center"/>
    </w:pPr>
  </w:style>
  <w:style w:type="paragraph" w:customStyle="1" w:styleId="xl109">
    <w:name w:val="xl109"/>
    <w:basedOn w:val="a1"/>
    <w:rsid w:val="002F30CA"/>
    <w:pPr>
      <w:shd w:val="clear" w:color="000000" w:fill="FFFFFF"/>
      <w:spacing w:before="100" w:beforeAutospacing="1" w:after="100" w:afterAutospacing="1"/>
      <w:ind w:firstLine="0"/>
    </w:pPr>
  </w:style>
  <w:style w:type="paragraph" w:customStyle="1" w:styleId="xl110">
    <w:name w:val="xl110"/>
    <w:basedOn w:val="a1"/>
    <w:rsid w:val="002F30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pPr>
  </w:style>
  <w:style w:type="paragraph" w:customStyle="1" w:styleId="xl111">
    <w:name w:val="xl111"/>
    <w:basedOn w:val="a1"/>
    <w:rsid w:val="002F30CA"/>
    <w:pPr>
      <w:pBdr>
        <w:top w:val="single" w:sz="4" w:space="0" w:color="auto"/>
        <w:left w:val="single" w:sz="4" w:space="0" w:color="auto"/>
        <w:bottom w:val="single" w:sz="4" w:space="0" w:color="auto"/>
      </w:pBdr>
      <w:shd w:val="clear" w:color="000000" w:fill="FFFFFF"/>
      <w:spacing w:before="100" w:beforeAutospacing="1" w:after="100" w:afterAutospacing="1"/>
      <w:ind w:firstLine="0"/>
    </w:pPr>
  </w:style>
  <w:style w:type="paragraph" w:customStyle="1" w:styleId="xl112">
    <w:name w:val="xl112"/>
    <w:basedOn w:val="a1"/>
    <w:rsid w:val="002F30CA"/>
    <w:pPr>
      <w:pBdr>
        <w:left w:val="single" w:sz="4" w:space="0" w:color="auto"/>
      </w:pBdr>
      <w:spacing w:before="100" w:beforeAutospacing="1" w:after="100" w:afterAutospacing="1"/>
      <w:ind w:firstLine="0"/>
    </w:pPr>
  </w:style>
  <w:style w:type="paragraph" w:customStyle="1" w:styleId="xl113">
    <w:name w:val="xl113"/>
    <w:basedOn w:val="a1"/>
    <w:rsid w:val="002F30CA"/>
    <w:pPr>
      <w:spacing w:before="100" w:beforeAutospacing="1" w:after="100" w:afterAutospacing="1"/>
      <w:ind w:firstLine="0"/>
      <w:jc w:val="center"/>
    </w:pPr>
    <w:rPr>
      <w:b/>
      <w:bCs/>
      <w:i/>
      <w:iCs/>
    </w:rPr>
  </w:style>
  <w:style w:type="paragraph" w:customStyle="1" w:styleId="xl114">
    <w:name w:val="xl114"/>
    <w:basedOn w:val="a1"/>
    <w:rsid w:val="002F30CA"/>
    <w:pPr>
      <w:pBdr>
        <w:left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115">
    <w:name w:val="xl115"/>
    <w:basedOn w:val="a1"/>
    <w:rsid w:val="002F30CA"/>
    <w:pPr>
      <w:pBdr>
        <w:left w:val="single" w:sz="4" w:space="0" w:color="auto"/>
        <w:bottom w:val="single" w:sz="4" w:space="0" w:color="auto"/>
      </w:pBdr>
      <w:spacing w:before="100" w:beforeAutospacing="1" w:after="100" w:afterAutospacing="1"/>
      <w:ind w:firstLine="0"/>
    </w:pPr>
  </w:style>
  <w:style w:type="paragraph" w:customStyle="1" w:styleId="xl116">
    <w:name w:val="xl116"/>
    <w:basedOn w:val="a1"/>
    <w:rsid w:val="002F30CA"/>
    <w:pPr>
      <w:pBdr>
        <w:top w:val="single" w:sz="4" w:space="0" w:color="auto"/>
        <w:left w:val="single" w:sz="4" w:space="0" w:color="auto"/>
        <w:bottom w:val="single" w:sz="4" w:space="0" w:color="auto"/>
      </w:pBdr>
      <w:spacing w:before="100" w:beforeAutospacing="1" w:after="100" w:afterAutospacing="1"/>
      <w:ind w:firstLine="0"/>
    </w:pPr>
  </w:style>
  <w:style w:type="paragraph" w:customStyle="1" w:styleId="xl117">
    <w:name w:val="xl117"/>
    <w:basedOn w:val="a1"/>
    <w:rsid w:val="002F30CA"/>
    <w:pPr>
      <w:pBdr>
        <w:top w:val="single" w:sz="4" w:space="0" w:color="auto"/>
        <w:left w:val="single" w:sz="4" w:space="0" w:color="auto"/>
        <w:bottom w:val="single" w:sz="4" w:space="0" w:color="auto"/>
      </w:pBdr>
      <w:spacing w:before="100" w:beforeAutospacing="1" w:after="100" w:afterAutospacing="1"/>
      <w:ind w:firstLine="0"/>
      <w:jc w:val="center"/>
    </w:pPr>
    <w:rPr>
      <w:rFonts w:ascii="Arial" w:hAnsi="Arial" w:cs="Arial"/>
    </w:rPr>
  </w:style>
  <w:style w:type="paragraph" w:customStyle="1" w:styleId="xl118">
    <w:name w:val="xl118"/>
    <w:basedOn w:val="a1"/>
    <w:rsid w:val="002F30CA"/>
    <w:pPr>
      <w:pBdr>
        <w:bottom w:val="single" w:sz="4" w:space="0" w:color="auto"/>
        <w:right w:val="single" w:sz="4" w:space="0" w:color="auto"/>
      </w:pBdr>
      <w:spacing w:before="100" w:beforeAutospacing="1" w:after="100" w:afterAutospacing="1"/>
      <w:ind w:firstLine="0"/>
    </w:pPr>
  </w:style>
  <w:style w:type="paragraph" w:customStyle="1" w:styleId="xl119">
    <w:name w:val="xl119"/>
    <w:basedOn w:val="a1"/>
    <w:rsid w:val="002F30C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ind w:firstLine="0"/>
      <w:jc w:val="center"/>
    </w:pPr>
    <w:rPr>
      <w:b/>
      <w:bCs/>
    </w:rPr>
  </w:style>
  <w:style w:type="paragraph" w:customStyle="1" w:styleId="xl120">
    <w:name w:val="xl120"/>
    <w:basedOn w:val="a1"/>
    <w:rsid w:val="002F30CA"/>
    <w:pPr>
      <w:pBdr>
        <w:top w:val="single" w:sz="4" w:space="0" w:color="auto"/>
        <w:bottom w:val="single" w:sz="4" w:space="0" w:color="auto"/>
        <w:right w:val="single" w:sz="4" w:space="0" w:color="auto"/>
      </w:pBdr>
      <w:spacing w:before="100" w:beforeAutospacing="1" w:after="100" w:afterAutospacing="1"/>
      <w:ind w:firstLine="0"/>
      <w:jc w:val="center"/>
    </w:pPr>
    <w:rPr>
      <w:b/>
      <w:bCs/>
      <w:i/>
      <w:iCs/>
    </w:rPr>
  </w:style>
  <w:style w:type="paragraph" w:customStyle="1" w:styleId="xl121">
    <w:name w:val="xl121"/>
    <w:basedOn w:val="a1"/>
    <w:rsid w:val="002F30CA"/>
    <w:pPr>
      <w:pBdr>
        <w:top w:val="single" w:sz="4" w:space="0" w:color="auto"/>
        <w:bottom w:val="single" w:sz="4" w:space="0" w:color="auto"/>
      </w:pBdr>
      <w:shd w:val="clear" w:color="000000" w:fill="CCFFCC"/>
      <w:spacing w:before="100" w:beforeAutospacing="1" w:after="100" w:afterAutospacing="1"/>
      <w:ind w:firstLine="0"/>
      <w:jc w:val="center"/>
    </w:pPr>
    <w:rPr>
      <w:b/>
      <w:bCs/>
      <w:i/>
      <w:iCs/>
    </w:rPr>
  </w:style>
  <w:style w:type="paragraph" w:customStyle="1" w:styleId="xl122">
    <w:name w:val="xl122"/>
    <w:basedOn w:val="a1"/>
    <w:rsid w:val="002F30CA"/>
    <w:pPr>
      <w:pBdr>
        <w:top w:val="single" w:sz="4" w:space="0" w:color="auto"/>
        <w:left w:val="single" w:sz="4" w:space="0" w:color="auto"/>
        <w:bottom w:val="single" w:sz="4" w:space="0" w:color="auto"/>
      </w:pBdr>
      <w:shd w:val="clear" w:color="000000" w:fill="CCFFCC"/>
      <w:spacing w:before="100" w:beforeAutospacing="1" w:after="100" w:afterAutospacing="1"/>
      <w:ind w:firstLine="0"/>
    </w:pPr>
    <w:rPr>
      <w:i/>
      <w:iCs/>
    </w:rPr>
  </w:style>
  <w:style w:type="paragraph" w:customStyle="1" w:styleId="xl123">
    <w:name w:val="xl123"/>
    <w:basedOn w:val="a1"/>
    <w:rsid w:val="002F30CA"/>
    <w:pPr>
      <w:shd w:val="clear" w:color="000000" w:fill="CCFFCC"/>
      <w:spacing w:before="100" w:beforeAutospacing="1" w:after="100" w:afterAutospacing="1"/>
      <w:ind w:firstLine="0"/>
    </w:pPr>
    <w:rPr>
      <w:i/>
      <w:iCs/>
    </w:rPr>
  </w:style>
  <w:style w:type="paragraph" w:customStyle="1" w:styleId="xl124">
    <w:name w:val="xl124"/>
    <w:basedOn w:val="a1"/>
    <w:rsid w:val="002F30CA"/>
    <w:pPr>
      <w:pBdr>
        <w:top w:val="single" w:sz="4" w:space="0" w:color="auto"/>
        <w:left w:val="single" w:sz="4" w:space="0" w:color="auto"/>
        <w:bottom w:val="single" w:sz="4" w:space="0" w:color="auto"/>
      </w:pBdr>
      <w:shd w:val="clear" w:color="000000" w:fill="CCFFCC"/>
      <w:spacing w:before="100" w:beforeAutospacing="1" w:after="100" w:afterAutospacing="1"/>
      <w:ind w:firstLine="0"/>
      <w:jc w:val="right"/>
    </w:pPr>
    <w:rPr>
      <w:i/>
      <w:iCs/>
    </w:rPr>
  </w:style>
  <w:style w:type="paragraph" w:customStyle="1" w:styleId="xl125">
    <w:name w:val="xl125"/>
    <w:basedOn w:val="a1"/>
    <w:rsid w:val="002F30CA"/>
    <w:pPr>
      <w:pBdr>
        <w:top w:val="single" w:sz="4" w:space="0" w:color="auto"/>
        <w:bottom w:val="single" w:sz="4" w:space="0" w:color="auto"/>
      </w:pBdr>
      <w:shd w:val="clear" w:color="000000" w:fill="CCFFCC"/>
      <w:spacing w:before="100" w:beforeAutospacing="1" w:after="100" w:afterAutospacing="1"/>
      <w:ind w:firstLine="0"/>
      <w:jc w:val="center"/>
    </w:pPr>
    <w:rPr>
      <w:i/>
      <w:iCs/>
    </w:rPr>
  </w:style>
  <w:style w:type="paragraph" w:customStyle="1" w:styleId="xl126">
    <w:name w:val="xl126"/>
    <w:basedOn w:val="a1"/>
    <w:rsid w:val="002F30CA"/>
    <w:pPr>
      <w:pBdr>
        <w:top w:val="single" w:sz="4" w:space="0" w:color="auto"/>
        <w:bottom w:val="single" w:sz="4" w:space="0" w:color="auto"/>
      </w:pBdr>
      <w:shd w:val="clear" w:color="000000" w:fill="CCFFCC"/>
      <w:spacing w:before="100" w:beforeAutospacing="1" w:after="100" w:afterAutospacing="1"/>
      <w:ind w:firstLine="0"/>
    </w:pPr>
    <w:rPr>
      <w:i/>
      <w:iCs/>
    </w:rPr>
  </w:style>
  <w:style w:type="paragraph" w:customStyle="1" w:styleId="xl127">
    <w:name w:val="xl127"/>
    <w:basedOn w:val="a1"/>
    <w:rsid w:val="002F30CA"/>
    <w:pPr>
      <w:shd w:val="clear" w:color="000000" w:fill="CCFFCC"/>
      <w:spacing w:before="100" w:beforeAutospacing="1" w:after="100" w:afterAutospacing="1"/>
      <w:ind w:firstLine="0"/>
      <w:jc w:val="center"/>
    </w:pPr>
    <w:rPr>
      <w:i/>
      <w:iCs/>
    </w:rPr>
  </w:style>
  <w:style w:type="paragraph" w:customStyle="1" w:styleId="xl128">
    <w:name w:val="xl128"/>
    <w:basedOn w:val="a1"/>
    <w:rsid w:val="002F30CA"/>
    <w:pPr>
      <w:pBdr>
        <w:top w:val="single" w:sz="4" w:space="0" w:color="auto"/>
        <w:bottom w:val="single" w:sz="4" w:space="0" w:color="auto"/>
      </w:pBdr>
      <w:shd w:val="clear" w:color="000000" w:fill="CCFFCC"/>
      <w:spacing w:before="100" w:beforeAutospacing="1" w:after="100" w:afterAutospacing="1"/>
      <w:ind w:firstLine="0"/>
    </w:pPr>
    <w:rPr>
      <w:i/>
      <w:iCs/>
    </w:rPr>
  </w:style>
  <w:style w:type="paragraph" w:customStyle="1" w:styleId="xl129">
    <w:name w:val="xl129"/>
    <w:basedOn w:val="a1"/>
    <w:rsid w:val="002F30CA"/>
    <w:pPr>
      <w:pBdr>
        <w:top w:val="single" w:sz="4" w:space="0" w:color="auto"/>
        <w:left w:val="single" w:sz="4" w:space="0" w:color="auto"/>
        <w:bottom w:val="single" w:sz="4" w:space="0" w:color="auto"/>
      </w:pBdr>
      <w:spacing w:before="100" w:beforeAutospacing="1" w:after="100" w:afterAutospacing="1"/>
      <w:ind w:firstLine="0"/>
      <w:jc w:val="right"/>
    </w:pPr>
    <w:rPr>
      <w:b/>
      <w:bCs/>
    </w:rPr>
  </w:style>
  <w:style w:type="paragraph" w:customStyle="1" w:styleId="xl130">
    <w:name w:val="xl130"/>
    <w:basedOn w:val="a1"/>
    <w:rsid w:val="002F30CA"/>
    <w:pPr>
      <w:pBdr>
        <w:top w:val="single" w:sz="4" w:space="0" w:color="auto"/>
        <w:bottom w:val="single" w:sz="4" w:space="0" w:color="auto"/>
      </w:pBdr>
      <w:shd w:val="clear" w:color="000000" w:fill="00FF00"/>
      <w:spacing w:before="100" w:beforeAutospacing="1" w:after="100" w:afterAutospacing="1"/>
      <w:ind w:firstLine="0"/>
      <w:jc w:val="center"/>
    </w:pPr>
    <w:rPr>
      <w:b/>
      <w:bCs/>
    </w:rPr>
  </w:style>
  <w:style w:type="paragraph" w:customStyle="1" w:styleId="xl131">
    <w:name w:val="xl131"/>
    <w:basedOn w:val="a1"/>
    <w:rsid w:val="002F30CA"/>
    <w:pPr>
      <w:pBdr>
        <w:top w:val="single" w:sz="8" w:space="0" w:color="auto"/>
        <w:left w:val="single" w:sz="8" w:space="0" w:color="auto"/>
        <w:right w:val="single" w:sz="8" w:space="0" w:color="auto"/>
      </w:pBdr>
      <w:spacing w:before="100" w:beforeAutospacing="1" w:after="100" w:afterAutospacing="1"/>
      <w:ind w:firstLine="0"/>
      <w:textAlignment w:val="top"/>
    </w:pPr>
    <w:rPr>
      <w:b/>
      <w:bCs/>
    </w:rPr>
  </w:style>
  <w:style w:type="paragraph" w:customStyle="1" w:styleId="xl132">
    <w:name w:val="xl132"/>
    <w:basedOn w:val="a1"/>
    <w:rsid w:val="002F30CA"/>
    <w:pPr>
      <w:pBdr>
        <w:top w:val="single" w:sz="4" w:space="0" w:color="auto"/>
        <w:right w:val="single" w:sz="4" w:space="0" w:color="auto"/>
      </w:pBdr>
      <w:spacing w:before="100" w:beforeAutospacing="1" w:after="100" w:afterAutospacing="1"/>
      <w:ind w:firstLine="0"/>
    </w:pPr>
  </w:style>
  <w:style w:type="paragraph" w:customStyle="1" w:styleId="xl133">
    <w:name w:val="xl133"/>
    <w:basedOn w:val="a1"/>
    <w:rsid w:val="002F30CA"/>
    <w:pPr>
      <w:shd w:val="clear" w:color="000000" w:fill="CCFFCC"/>
      <w:spacing w:before="100" w:beforeAutospacing="1" w:after="100" w:afterAutospacing="1"/>
      <w:ind w:firstLine="0"/>
    </w:pPr>
    <w:rPr>
      <w:i/>
      <w:iCs/>
      <w:sz w:val="28"/>
      <w:szCs w:val="28"/>
    </w:rPr>
  </w:style>
  <w:style w:type="paragraph" w:customStyle="1" w:styleId="xl134">
    <w:name w:val="xl134"/>
    <w:basedOn w:val="a1"/>
    <w:rsid w:val="002F30CA"/>
    <w:pPr>
      <w:shd w:val="clear" w:color="000000" w:fill="00FF00"/>
      <w:spacing w:before="100" w:beforeAutospacing="1" w:after="100" w:afterAutospacing="1"/>
      <w:ind w:firstLine="0"/>
      <w:jc w:val="center"/>
    </w:pPr>
    <w:rPr>
      <w:b/>
      <w:bCs/>
    </w:rPr>
  </w:style>
  <w:style w:type="paragraph" w:customStyle="1" w:styleId="xl135">
    <w:name w:val="xl135"/>
    <w:basedOn w:val="a1"/>
    <w:rsid w:val="002F30CA"/>
    <w:pPr>
      <w:shd w:val="clear" w:color="000000" w:fill="CCFFCC"/>
      <w:spacing w:before="100" w:beforeAutospacing="1" w:after="100" w:afterAutospacing="1"/>
      <w:ind w:firstLine="0"/>
    </w:pPr>
    <w:rPr>
      <w:b/>
      <w:bCs/>
      <w:sz w:val="28"/>
      <w:szCs w:val="28"/>
    </w:rPr>
  </w:style>
  <w:style w:type="paragraph" w:customStyle="1" w:styleId="xl136">
    <w:name w:val="xl136"/>
    <w:basedOn w:val="a1"/>
    <w:rsid w:val="002F30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pPr>
    <w:rPr>
      <w:b/>
      <w:bCs/>
      <w:i/>
      <w:iCs/>
    </w:rPr>
  </w:style>
  <w:style w:type="paragraph" w:customStyle="1" w:styleId="xl137">
    <w:name w:val="xl137"/>
    <w:basedOn w:val="a1"/>
    <w:rsid w:val="002F30CA"/>
    <w:pPr>
      <w:shd w:val="clear" w:color="000000" w:fill="CCFFCC"/>
      <w:spacing w:before="100" w:beforeAutospacing="1" w:after="100" w:afterAutospacing="1"/>
      <w:ind w:firstLine="0"/>
    </w:pPr>
    <w:rPr>
      <w:sz w:val="28"/>
      <w:szCs w:val="28"/>
    </w:rPr>
  </w:style>
  <w:style w:type="paragraph" w:customStyle="1" w:styleId="xl138">
    <w:name w:val="xl138"/>
    <w:basedOn w:val="a1"/>
    <w:rsid w:val="002F30C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ind w:firstLine="0"/>
    </w:pPr>
    <w:rPr>
      <w:b/>
      <w:bCs/>
    </w:rPr>
  </w:style>
  <w:style w:type="paragraph" w:customStyle="1" w:styleId="xl139">
    <w:name w:val="xl139"/>
    <w:basedOn w:val="a1"/>
    <w:rsid w:val="002F30CA"/>
    <w:pPr>
      <w:shd w:val="clear" w:color="000000" w:fill="CCFFCC"/>
      <w:spacing w:before="100" w:beforeAutospacing="1" w:after="100" w:afterAutospacing="1"/>
      <w:ind w:firstLine="0"/>
      <w:jc w:val="center"/>
    </w:pPr>
    <w:rPr>
      <w:sz w:val="28"/>
      <w:szCs w:val="28"/>
    </w:rPr>
  </w:style>
  <w:style w:type="paragraph" w:customStyle="1" w:styleId="xl140">
    <w:name w:val="xl140"/>
    <w:basedOn w:val="a1"/>
    <w:rsid w:val="002F30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pPr>
    <w:rPr>
      <w:b/>
      <w:bCs/>
    </w:rPr>
  </w:style>
  <w:style w:type="paragraph" w:customStyle="1" w:styleId="xl141">
    <w:name w:val="xl141"/>
    <w:basedOn w:val="a1"/>
    <w:rsid w:val="002F30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b/>
      <w:bCs/>
    </w:rPr>
  </w:style>
  <w:style w:type="paragraph" w:customStyle="1" w:styleId="xl142">
    <w:name w:val="xl142"/>
    <w:basedOn w:val="a1"/>
    <w:rsid w:val="002F30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pPr>
    <w:rPr>
      <w:b/>
      <w:bCs/>
    </w:rPr>
  </w:style>
  <w:style w:type="paragraph" w:customStyle="1" w:styleId="xl143">
    <w:name w:val="xl143"/>
    <w:basedOn w:val="a1"/>
    <w:rsid w:val="002F30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pPr>
  </w:style>
  <w:style w:type="paragraph" w:customStyle="1" w:styleId="xl144">
    <w:name w:val="xl144"/>
    <w:basedOn w:val="a1"/>
    <w:rsid w:val="002F30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pPr>
  </w:style>
  <w:style w:type="paragraph" w:customStyle="1" w:styleId="xl145">
    <w:name w:val="xl145"/>
    <w:basedOn w:val="a1"/>
    <w:rsid w:val="002F30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pPr>
  </w:style>
  <w:style w:type="paragraph" w:customStyle="1" w:styleId="xl146">
    <w:name w:val="xl146"/>
    <w:basedOn w:val="a1"/>
    <w:rsid w:val="002F30CA"/>
    <w:pPr>
      <w:pBdr>
        <w:top w:val="single" w:sz="4" w:space="0" w:color="auto"/>
        <w:left w:val="single" w:sz="4" w:space="0" w:color="auto"/>
        <w:bottom w:val="single" w:sz="4" w:space="0" w:color="auto"/>
      </w:pBdr>
      <w:shd w:val="clear" w:color="000000" w:fill="CCFFCC"/>
      <w:spacing w:before="100" w:beforeAutospacing="1" w:after="100" w:afterAutospacing="1"/>
      <w:ind w:firstLine="0"/>
      <w:jc w:val="center"/>
    </w:pPr>
  </w:style>
  <w:style w:type="paragraph" w:customStyle="1" w:styleId="xl147">
    <w:name w:val="xl147"/>
    <w:basedOn w:val="a1"/>
    <w:rsid w:val="002F30CA"/>
    <w:pPr>
      <w:pBdr>
        <w:bottom w:val="single" w:sz="4" w:space="0" w:color="auto"/>
        <w:right w:val="single" w:sz="4" w:space="0" w:color="auto"/>
      </w:pBdr>
      <w:shd w:val="clear" w:color="000000" w:fill="CCFFCC"/>
      <w:spacing w:before="100" w:beforeAutospacing="1" w:after="100" w:afterAutospacing="1"/>
      <w:ind w:firstLine="0"/>
      <w:textAlignment w:val="top"/>
    </w:pPr>
  </w:style>
  <w:style w:type="paragraph" w:customStyle="1" w:styleId="xl148">
    <w:name w:val="xl148"/>
    <w:basedOn w:val="a1"/>
    <w:rsid w:val="002F30CA"/>
    <w:pPr>
      <w:pBdr>
        <w:top w:val="single" w:sz="4" w:space="0" w:color="auto"/>
        <w:bottom w:val="single" w:sz="4" w:space="0" w:color="auto"/>
        <w:right w:val="single" w:sz="4" w:space="0" w:color="auto"/>
      </w:pBdr>
      <w:shd w:val="clear" w:color="000000" w:fill="CCFFCC"/>
      <w:spacing w:before="100" w:beforeAutospacing="1" w:after="100" w:afterAutospacing="1"/>
      <w:ind w:firstLine="0"/>
    </w:pPr>
  </w:style>
  <w:style w:type="paragraph" w:customStyle="1" w:styleId="xl149">
    <w:name w:val="xl149"/>
    <w:basedOn w:val="a1"/>
    <w:rsid w:val="002F30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pPr>
    <w:rPr>
      <w:i/>
      <w:iCs/>
    </w:rPr>
  </w:style>
  <w:style w:type="paragraph" w:customStyle="1" w:styleId="xl150">
    <w:name w:val="xl150"/>
    <w:basedOn w:val="a1"/>
    <w:rsid w:val="002F30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pPr>
    <w:rPr>
      <w:b/>
      <w:bCs/>
      <w:i/>
      <w:iCs/>
    </w:rPr>
  </w:style>
  <w:style w:type="paragraph" w:customStyle="1" w:styleId="xl151">
    <w:name w:val="xl151"/>
    <w:basedOn w:val="a1"/>
    <w:rsid w:val="002F30CA"/>
    <w:pPr>
      <w:pBdr>
        <w:top w:val="single" w:sz="4" w:space="0" w:color="auto"/>
        <w:left w:val="single" w:sz="4" w:space="0" w:color="auto"/>
        <w:bottom w:val="single" w:sz="4" w:space="0" w:color="auto"/>
      </w:pBdr>
      <w:shd w:val="clear" w:color="000000" w:fill="CCFFCC"/>
      <w:spacing w:before="100" w:beforeAutospacing="1" w:after="100" w:afterAutospacing="1"/>
      <w:ind w:firstLine="0"/>
    </w:pPr>
  </w:style>
  <w:style w:type="paragraph" w:customStyle="1" w:styleId="xl152">
    <w:name w:val="xl152"/>
    <w:basedOn w:val="a1"/>
    <w:rsid w:val="002F30CA"/>
    <w:pPr>
      <w:spacing w:before="100" w:beforeAutospacing="1" w:after="100" w:afterAutospacing="1"/>
      <w:ind w:firstLine="0"/>
      <w:jc w:val="center"/>
      <w:textAlignment w:val="center"/>
    </w:pPr>
  </w:style>
  <w:style w:type="paragraph" w:customStyle="1" w:styleId="xl153">
    <w:name w:val="xl153"/>
    <w:basedOn w:val="a1"/>
    <w:rsid w:val="002F30CA"/>
    <w:pPr>
      <w:shd w:val="clear" w:color="000000" w:fill="CCFFCC"/>
      <w:spacing w:before="100" w:beforeAutospacing="1" w:after="100" w:afterAutospacing="1"/>
      <w:ind w:firstLine="0"/>
      <w:jc w:val="center"/>
    </w:pPr>
    <w:rPr>
      <w:b/>
      <w:bCs/>
      <w:i/>
      <w:iCs/>
    </w:rPr>
  </w:style>
  <w:style w:type="paragraph" w:customStyle="1" w:styleId="xl154">
    <w:name w:val="xl154"/>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color w:val="FF0000"/>
    </w:rPr>
  </w:style>
  <w:style w:type="paragraph" w:customStyle="1" w:styleId="xl155">
    <w:name w:val="xl155"/>
    <w:basedOn w:val="a1"/>
    <w:rsid w:val="002F30CA"/>
    <w:pPr>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ind w:firstLine="0"/>
    </w:pPr>
    <w:rPr>
      <w:b/>
      <w:bCs/>
    </w:rPr>
  </w:style>
  <w:style w:type="paragraph" w:customStyle="1" w:styleId="xl156">
    <w:name w:val="xl156"/>
    <w:basedOn w:val="a1"/>
    <w:rsid w:val="002F30CA"/>
    <w:pPr>
      <w:pBdr>
        <w:left w:val="single" w:sz="4" w:space="0" w:color="auto"/>
        <w:bottom w:val="single" w:sz="4" w:space="0" w:color="auto"/>
        <w:right w:val="single" w:sz="4" w:space="0" w:color="auto"/>
      </w:pBdr>
      <w:spacing w:before="100" w:beforeAutospacing="1" w:after="100" w:afterAutospacing="1"/>
      <w:ind w:firstLine="0"/>
      <w:jc w:val="center"/>
    </w:pPr>
    <w:rPr>
      <w:b/>
      <w:bCs/>
      <w:color w:val="FF0000"/>
    </w:rPr>
  </w:style>
  <w:style w:type="paragraph" w:customStyle="1" w:styleId="xl157">
    <w:name w:val="xl157"/>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top"/>
    </w:pPr>
    <w:rPr>
      <w:color w:val="FF0000"/>
    </w:rPr>
  </w:style>
  <w:style w:type="paragraph" w:customStyle="1" w:styleId="xl158">
    <w:name w:val="xl158"/>
    <w:basedOn w:val="a1"/>
    <w:rsid w:val="002F30CA"/>
    <w:pPr>
      <w:shd w:val="clear" w:color="000000" w:fill="FFFF00"/>
      <w:spacing w:before="100" w:beforeAutospacing="1" w:after="100" w:afterAutospacing="1"/>
      <w:ind w:firstLine="0"/>
      <w:jc w:val="center"/>
    </w:pPr>
    <w:rPr>
      <w:b/>
      <w:bCs/>
    </w:rPr>
  </w:style>
  <w:style w:type="paragraph" w:customStyle="1" w:styleId="xl159">
    <w:name w:val="xl159"/>
    <w:basedOn w:val="a1"/>
    <w:rsid w:val="002F30CA"/>
    <w:pPr>
      <w:shd w:val="clear" w:color="000000" w:fill="CCFFCC"/>
      <w:spacing w:before="100" w:beforeAutospacing="1" w:after="100" w:afterAutospacing="1"/>
      <w:ind w:firstLine="0"/>
    </w:pPr>
    <w:rPr>
      <w:b/>
      <w:bCs/>
    </w:rPr>
  </w:style>
  <w:style w:type="paragraph" w:customStyle="1" w:styleId="xl160">
    <w:name w:val="xl160"/>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rPr>
  </w:style>
  <w:style w:type="paragraph" w:customStyle="1" w:styleId="xl161">
    <w:name w:val="xl161"/>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b/>
      <w:bCs/>
    </w:rPr>
  </w:style>
  <w:style w:type="paragraph" w:customStyle="1" w:styleId="xl162">
    <w:name w:val="xl162"/>
    <w:basedOn w:val="a1"/>
    <w:rsid w:val="002F30CA"/>
    <w:pPr>
      <w:pBdr>
        <w:top w:val="single" w:sz="4" w:space="0" w:color="auto"/>
        <w:left w:val="single" w:sz="4" w:space="0" w:color="auto"/>
        <w:right w:val="single" w:sz="4" w:space="0" w:color="auto"/>
      </w:pBdr>
      <w:spacing w:before="100" w:beforeAutospacing="1" w:after="100" w:afterAutospacing="1"/>
      <w:ind w:firstLine="0"/>
      <w:jc w:val="center"/>
    </w:pPr>
    <w:rPr>
      <w:b/>
      <w:bCs/>
      <w:color w:val="FF0000"/>
    </w:rPr>
  </w:style>
  <w:style w:type="paragraph" w:customStyle="1" w:styleId="xl163">
    <w:name w:val="xl163"/>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164">
    <w:name w:val="xl164"/>
    <w:basedOn w:val="a1"/>
    <w:rsid w:val="002F30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pPr>
  </w:style>
  <w:style w:type="paragraph" w:customStyle="1" w:styleId="xl165">
    <w:name w:val="xl165"/>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style>
  <w:style w:type="paragraph" w:customStyle="1" w:styleId="xl166">
    <w:name w:val="xl166"/>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style>
  <w:style w:type="paragraph" w:customStyle="1" w:styleId="xl167">
    <w:name w:val="xl167"/>
    <w:basedOn w:val="a1"/>
    <w:rsid w:val="002F30CA"/>
    <w:pPr>
      <w:pBdr>
        <w:right w:val="single" w:sz="4" w:space="0" w:color="auto"/>
      </w:pBdr>
      <w:spacing w:before="100" w:beforeAutospacing="1" w:after="100" w:afterAutospacing="1"/>
      <w:ind w:firstLine="0"/>
      <w:jc w:val="center"/>
    </w:pPr>
  </w:style>
  <w:style w:type="paragraph" w:customStyle="1" w:styleId="xl168">
    <w:name w:val="xl168"/>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style>
  <w:style w:type="paragraph" w:customStyle="1" w:styleId="xl169">
    <w:name w:val="xl169"/>
    <w:basedOn w:val="a1"/>
    <w:rsid w:val="002F30CA"/>
    <w:pPr>
      <w:pBdr>
        <w:left w:val="single" w:sz="4" w:space="0" w:color="auto"/>
        <w:bottom w:val="single" w:sz="4" w:space="0" w:color="auto"/>
        <w:right w:val="single" w:sz="4" w:space="0" w:color="auto"/>
      </w:pBdr>
      <w:spacing w:before="100" w:beforeAutospacing="1" w:after="100" w:afterAutospacing="1"/>
      <w:ind w:firstLine="0"/>
    </w:pPr>
    <w:rPr>
      <w:sz w:val="22"/>
      <w:szCs w:val="22"/>
    </w:rPr>
  </w:style>
  <w:style w:type="paragraph" w:customStyle="1" w:styleId="xl170">
    <w:name w:val="xl170"/>
    <w:basedOn w:val="a1"/>
    <w:rsid w:val="002F30CA"/>
    <w:pPr>
      <w:pBdr>
        <w:left w:val="single" w:sz="4" w:space="0" w:color="auto"/>
        <w:bottom w:val="single" w:sz="4" w:space="0" w:color="auto"/>
        <w:right w:val="single" w:sz="4" w:space="0" w:color="auto"/>
      </w:pBdr>
      <w:spacing w:before="100" w:beforeAutospacing="1" w:after="100" w:afterAutospacing="1"/>
      <w:ind w:firstLine="0"/>
    </w:pPr>
    <w:rPr>
      <w:b/>
      <w:bCs/>
    </w:rPr>
  </w:style>
  <w:style w:type="paragraph" w:customStyle="1" w:styleId="xl171">
    <w:name w:val="xl171"/>
    <w:basedOn w:val="a1"/>
    <w:rsid w:val="002F30CA"/>
    <w:pPr>
      <w:pBdr>
        <w:left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172">
    <w:name w:val="xl172"/>
    <w:basedOn w:val="a1"/>
    <w:rsid w:val="002F30CA"/>
    <w:pPr>
      <w:pBdr>
        <w:top w:val="single" w:sz="4" w:space="0" w:color="auto"/>
        <w:bottom w:val="single" w:sz="4" w:space="0" w:color="auto"/>
      </w:pBdr>
      <w:shd w:val="clear" w:color="000000" w:fill="CCFFCC"/>
      <w:spacing w:before="100" w:beforeAutospacing="1" w:after="100" w:afterAutospacing="1"/>
      <w:ind w:firstLine="0"/>
      <w:jc w:val="center"/>
    </w:pPr>
    <w:rPr>
      <w:i/>
      <w:iCs/>
    </w:rPr>
  </w:style>
  <w:style w:type="paragraph" w:customStyle="1" w:styleId="xl173">
    <w:name w:val="xl173"/>
    <w:basedOn w:val="a1"/>
    <w:rsid w:val="002F30CA"/>
    <w:pPr>
      <w:pBdr>
        <w:top w:val="single" w:sz="4" w:space="0" w:color="auto"/>
        <w:bottom w:val="single" w:sz="4" w:space="0" w:color="auto"/>
      </w:pBdr>
      <w:spacing w:before="100" w:beforeAutospacing="1" w:after="100" w:afterAutospacing="1"/>
      <w:ind w:firstLine="0"/>
      <w:jc w:val="center"/>
    </w:pPr>
    <w:rPr>
      <w:b/>
      <w:bCs/>
    </w:rPr>
  </w:style>
  <w:style w:type="paragraph" w:customStyle="1" w:styleId="xl174">
    <w:name w:val="xl174"/>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style>
  <w:style w:type="paragraph" w:customStyle="1" w:styleId="xl175">
    <w:name w:val="xl175"/>
    <w:basedOn w:val="a1"/>
    <w:rsid w:val="002F30CA"/>
    <w:pPr>
      <w:spacing w:before="100" w:beforeAutospacing="1" w:after="100" w:afterAutospacing="1"/>
      <w:ind w:firstLine="0"/>
    </w:pPr>
  </w:style>
  <w:style w:type="paragraph" w:customStyle="1" w:styleId="xl176">
    <w:name w:val="xl176"/>
    <w:basedOn w:val="a1"/>
    <w:rsid w:val="002F30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style>
  <w:style w:type="paragraph" w:customStyle="1" w:styleId="xl177">
    <w:name w:val="xl177"/>
    <w:basedOn w:val="a1"/>
    <w:rsid w:val="002F30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pPr>
  </w:style>
  <w:style w:type="paragraph" w:customStyle="1" w:styleId="xl178">
    <w:name w:val="xl178"/>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b/>
      <w:bCs/>
    </w:rPr>
  </w:style>
  <w:style w:type="paragraph" w:customStyle="1" w:styleId="xl179">
    <w:name w:val="xl179"/>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color w:val="FFFFFF"/>
    </w:rPr>
  </w:style>
  <w:style w:type="paragraph" w:customStyle="1" w:styleId="xl180">
    <w:name w:val="xl180"/>
    <w:basedOn w:val="a1"/>
    <w:rsid w:val="002F30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pPr>
    <w:rPr>
      <w:i/>
      <w:iCs/>
    </w:rPr>
  </w:style>
  <w:style w:type="paragraph" w:customStyle="1" w:styleId="xl181">
    <w:name w:val="xl181"/>
    <w:basedOn w:val="a1"/>
    <w:rsid w:val="002F30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pPr>
  </w:style>
  <w:style w:type="paragraph" w:customStyle="1" w:styleId="xl182">
    <w:name w:val="xl182"/>
    <w:basedOn w:val="a1"/>
    <w:rsid w:val="002F30CA"/>
    <w:pPr>
      <w:pBdr>
        <w:top w:val="single" w:sz="4" w:space="0" w:color="auto"/>
        <w:left w:val="single" w:sz="4" w:space="0" w:color="auto"/>
        <w:right w:val="single" w:sz="4" w:space="0" w:color="auto"/>
      </w:pBdr>
      <w:spacing w:before="100" w:beforeAutospacing="1" w:after="100" w:afterAutospacing="1"/>
      <w:ind w:firstLine="0"/>
    </w:pPr>
  </w:style>
  <w:style w:type="paragraph" w:customStyle="1" w:styleId="xl183">
    <w:name w:val="xl183"/>
    <w:basedOn w:val="a1"/>
    <w:rsid w:val="002F30CA"/>
    <w:pPr>
      <w:pBdr>
        <w:left w:val="single" w:sz="4" w:space="0" w:color="auto"/>
        <w:bottom w:val="single" w:sz="4" w:space="0" w:color="auto"/>
        <w:right w:val="single" w:sz="4" w:space="0" w:color="auto"/>
      </w:pBdr>
      <w:spacing w:before="100" w:beforeAutospacing="1" w:after="100" w:afterAutospacing="1"/>
      <w:ind w:firstLine="0"/>
    </w:pPr>
  </w:style>
  <w:style w:type="paragraph" w:customStyle="1" w:styleId="xl184">
    <w:name w:val="xl184"/>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both"/>
    </w:pPr>
  </w:style>
  <w:style w:type="paragraph" w:customStyle="1" w:styleId="xl185">
    <w:name w:val="xl185"/>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i/>
      <w:iCs/>
    </w:rPr>
  </w:style>
  <w:style w:type="paragraph" w:customStyle="1" w:styleId="xl186">
    <w:name w:val="xl186"/>
    <w:basedOn w:val="a1"/>
    <w:rsid w:val="002F30CA"/>
    <w:pPr>
      <w:pBdr>
        <w:top w:val="single" w:sz="4" w:space="0" w:color="auto"/>
        <w:bottom w:val="single" w:sz="4" w:space="0" w:color="auto"/>
      </w:pBdr>
      <w:shd w:val="clear" w:color="000000" w:fill="CCFFCC"/>
      <w:spacing w:before="100" w:beforeAutospacing="1" w:after="100" w:afterAutospacing="1"/>
      <w:ind w:firstLine="0"/>
    </w:pPr>
    <w:rPr>
      <w:i/>
      <w:iCs/>
    </w:rPr>
  </w:style>
  <w:style w:type="paragraph" w:customStyle="1" w:styleId="xl187">
    <w:name w:val="xl187"/>
    <w:basedOn w:val="a1"/>
    <w:rsid w:val="002F30CA"/>
    <w:pPr>
      <w:pBdr>
        <w:top w:val="single" w:sz="4" w:space="0" w:color="auto"/>
        <w:bottom w:val="single" w:sz="4" w:space="0" w:color="auto"/>
      </w:pBdr>
      <w:spacing w:before="100" w:beforeAutospacing="1" w:after="100" w:afterAutospacing="1"/>
      <w:ind w:firstLine="0"/>
    </w:pPr>
  </w:style>
  <w:style w:type="paragraph" w:customStyle="1" w:styleId="xl188">
    <w:name w:val="xl188"/>
    <w:basedOn w:val="a1"/>
    <w:rsid w:val="002F30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pPr>
  </w:style>
  <w:style w:type="paragraph" w:customStyle="1" w:styleId="xl189">
    <w:name w:val="xl189"/>
    <w:basedOn w:val="a1"/>
    <w:rsid w:val="002F30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pPr>
  </w:style>
  <w:style w:type="paragraph" w:customStyle="1" w:styleId="xl190">
    <w:name w:val="xl190"/>
    <w:basedOn w:val="a1"/>
    <w:rsid w:val="002F30CA"/>
    <w:pPr>
      <w:shd w:val="clear" w:color="000000" w:fill="00FF00"/>
      <w:spacing w:before="100" w:beforeAutospacing="1" w:after="100" w:afterAutospacing="1"/>
      <w:ind w:firstLine="0"/>
      <w:jc w:val="center"/>
    </w:pPr>
  </w:style>
  <w:style w:type="paragraph" w:customStyle="1" w:styleId="xl191">
    <w:name w:val="xl191"/>
    <w:basedOn w:val="a1"/>
    <w:rsid w:val="002F30CA"/>
    <w:pPr>
      <w:pBdr>
        <w:left w:val="single" w:sz="4" w:space="0" w:color="auto"/>
        <w:bottom w:val="single" w:sz="4" w:space="0" w:color="auto"/>
        <w:right w:val="single" w:sz="4" w:space="0" w:color="auto"/>
      </w:pBdr>
      <w:shd w:val="clear" w:color="000000" w:fill="00FF00"/>
      <w:spacing w:before="100" w:beforeAutospacing="1" w:after="100" w:afterAutospacing="1"/>
      <w:ind w:firstLine="0"/>
      <w:jc w:val="center"/>
    </w:pPr>
  </w:style>
  <w:style w:type="paragraph" w:customStyle="1" w:styleId="xl192">
    <w:name w:val="xl192"/>
    <w:basedOn w:val="a1"/>
    <w:rsid w:val="002F30CA"/>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ind w:firstLine="0"/>
      <w:jc w:val="center"/>
    </w:pPr>
    <w:rPr>
      <w:b/>
      <w:bCs/>
    </w:rPr>
  </w:style>
  <w:style w:type="paragraph" w:customStyle="1" w:styleId="xl193">
    <w:name w:val="xl193"/>
    <w:basedOn w:val="a1"/>
    <w:rsid w:val="002F30CA"/>
    <w:pPr>
      <w:pBdr>
        <w:top w:val="single" w:sz="4" w:space="0" w:color="auto"/>
        <w:left w:val="single" w:sz="4" w:space="0" w:color="auto"/>
        <w:right w:val="single" w:sz="4" w:space="0" w:color="auto"/>
      </w:pBdr>
      <w:shd w:val="clear" w:color="000000" w:fill="00FF00"/>
      <w:spacing w:before="100" w:beforeAutospacing="1" w:after="100" w:afterAutospacing="1"/>
      <w:ind w:firstLine="0"/>
      <w:jc w:val="center"/>
    </w:pPr>
    <w:rPr>
      <w:b/>
      <w:bCs/>
    </w:rPr>
  </w:style>
  <w:style w:type="paragraph" w:customStyle="1" w:styleId="xl194">
    <w:name w:val="xl194"/>
    <w:basedOn w:val="a1"/>
    <w:rsid w:val="002F30CA"/>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ind w:firstLine="0"/>
      <w:jc w:val="center"/>
    </w:pPr>
    <w:rPr>
      <w:b/>
      <w:bCs/>
    </w:rPr>
  </w:style>
  <w:style w:type="paragraph" w:customStyle="1" w:styleId="xl195">
    <w:name w:val="xl195"/>
    <w:basedOn w:val="a1"/>
    <w:rsid w:val="002F30CA"/>
    <w:pPr>
      <w:shd w:val="clear" w:color="000000" w:fill="FFCC99"/>
      <w:spacing w:before="100" w:beforeAutospacing="1" w:after="100" w:afterAutospacing="1"/>
      <w:ind w:firstLine="0"/>
      <w:jc w:val="center"/>
    </w:pPr>
    <w:rPr>
      <w:b/>
      <w:bCs/>
    </w:rPr>
  </w:style>
  <w:style w:type="paragraph" w:customStyle="1" w:styleId="xl196">
    <w:name w:val="xl196"/>
    <w:basedOn w:val="a1"/>
    <w:rsid w:val="002F30CA"/>
    <w:pPr>
      <w:pBdr>
        <w:top w:val="single" w:sz="4" w:space="0" w:color="auto"/>
        <w:left w:val="single" w:sz="4" w:space="0" w:color="auto"/>
        <w:bottom w:val="single" w:sz="4" w:space="0" w:color="auto"/>
      </w:pBdr>
      <w:spacing w:before="100" w:beforeAutospacing="1" w:after="100" w:afterAutospacing="1"/>
      <w:ind w:firstLine="0"/>
      <w:jc w:val="center"/>
    </w:pPr>
    <w:rPr>
      <w:b/>
      <w:bCs/>
      <w:color w:val="FF0000"/>
    </w:rPr>
  </w:style>
  <w:style w:type="paragraph" w:customStyle="1" w:styleId="xl197">
    <w:name w:val="xl197"/>
    <w:basedOn w:val="a1"/>
    <w:rsid w:val="002F30CA"/>
    <w:pPr>
      <w:spacing w:before="100" w:beforeAutospacing="1" w:after="100" w:afterAutospacing="1"/>
      <w:ind w:firstLine="0"/>
      <w:jc w:val="center"/>
    </w:pPr>
    <w:rPr>
      <w:b/>
      <w:bCs/>
      <w:color w:val="FF0000"/>
    </w:rPr>
  </w:style>
  <w:style w:type="paragraph" w:customStyle="1" w:styleId="xl198">
    <w:name w:val="xl198"/>
    <w:basedOn w:val="a1"/>
    <w:rsid w:val="002F30C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ind w:firstLine="0"/>
      <w:jc w:val="center"/>
    </w:pPr>
    <w:rPr>
      <w:rFonts w:ascii="Arial" w:hAnsi="Arial" w:cs="Arial"/>
      <w:b/>
      <w:bCs/>
    </w:rPr>
  </w:style>
  <w:style w:type="paragraph" w:customStyle="1" w:styleId="xl199">
    <w:name w:val="xl199"/>
    <w:basedOn w:val="a1"/>
    <w:rsid w:val="002F30C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ind w:firstLine="0"/>
      <w:jc w:val="center"/>
    </w:pPr>
    <w:rPr>
      <w:b/>
      <w:bCs/>
    </w:rPr>
  </w:style>
  <w:style w:type="paragraph" w:customStyle="1" w:styleId="xl200">
    <w:name w:val="xl200"/>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b/>
      <w:bCs/>
      <w:color w:val="FF0000"/>
    </w:rPr>
  </w:style>
  <w:style w:type="paragraph" w:customStyle="1" w:styleId="xl201">
    <w:name w:val="xl201"/>
    <w:basedOn w:val="a1"/>
    <w:rsid w:val="002F30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b/>
      <w:bCs/>
      <w:color w:val="FF00FF"/>
    </w:rPr>
  </w:style>
  <w:style w:type="paragraph" w:customStyle="1" w:styleId="xl202">
    <w:name w:val="xl202"/>
    <w:basedOn w:val="a1"/>
    <w:rsid w:val="002F30CA"/>
    <w:pPr>
      <w:pBdr>
        <w:top w:val="single" w:sz="4" w:space="0" w:color="auto"/>
        <w:bottom w:val="single" w:sz="4" w:space="0" w:color="auto"/>
        <w:right w:val="single" w:sz="4" w:space="0" w:color="auto"/>
      </w:pBdr>
      <w:spacing w:before="100" w:beforeAutospacing="1" w:after="100" w:afterAutospacing="1"/>
      <w:ind w:firstLine="0"/>
      <w:textAlignment w:val="center"/>
    </w:pPr>
  </w:style>
  <w:style w:type="paragraph" w:customStyle="1" w:styleId="xl203">
    <w:name w:val="xl203"/>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color w:val="FF0000"/>
    </w:rPr>
  </w:style>
  <w:style w:type="paragraph" w:customStyle="1" w:styleId="xl204">
    <w:name w:val="xl204"/>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color w:val="FF0000"/>
    </w:rPr>
  </w:style>
  <w:style w:type="paragraph" w:customStyle="1" w:styleId="xl205">
    <w:name w:val="xl205"/>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color w:val="FF0000"/>
    </w:rPr>
  </w:style>
  <w:style w:type="paragraph" w:customStyle="1" w:styleId="xl206">
    <w:name w:val="xl206"/>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color w:val="FF0000"/>
    </w:rPr>
  </w:style>
  <w:style w:type="paragraph" w:customStyle="1" w:styleId="xl207">
    <w:name w:val="xl207"/>
    <w:basedOn w:val="a1"/>
    <w:rsid w:val="002F30CA"/>
    <w:pPr>
      <w:spacing w:before="100" w:beforeAutospacing="1" w:after="100" w:afterAutospacing="1"/>
      <w:ind w:firstLine="0"/>
      <w:jc w:val="center"/>
    </w:pPr>
    <w:rPr>
      <w:color w:val="FF0000"/>
    </w:rPr>
  </w:style>
  <w:style w:type="paragraph" w:customStyle="1" w:styleId="xl208">
    <w:name w:val="xl208"/>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color w:val="FF0000"/>
    </w:rPr>
  </w:style>
  <w:style w:type="paragraph" w:customStyle="1" w:styleId="xl209">
    <w:name w:val="xl209"/>
    <w:basedOn w:val="a1"/>
    <w:rsid w:val="002F30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textAlignment w:val="top"/>
    </w:pPr>
  </w:style>
  <w:style w:type="paragraph" w:customStyle="1" w:styleId="xl210">
    <w:name w:val="xl210"/>
    <w:basedOn w:val="a1"/>
    <w:rsid w:val="002F30CA"/>
    <w:pPr>
      <w:pBdr>
        <w:top w:val="single" w:sz="4" w:space="0" w:color="auto"/>
        <w:left w:val="single" w:sz="4" w:space="0" w:color="auto"/>
        <w:right w:val="single" w:sz="4" w:space="0" w:color="auto"/>
      </w:pBdr>
      <w:shd w:val="clear" w:color="000000" w:fill="FFFF00"/>
      <w:spacing w:before="100" w:beforeAutospacing="1" w:after="100" w:afterAutospacing="1"/>
      <w:ind w:firstLine="0"/>
    </w:pPr>
  </w:style>
  <w:style w:type="paragraph" w:customStyle="1" w:styleId="xl211">
    <w:name w:val="xl211"/>
    <w:basedOn w:val="a1"/>
    <w:rsid w:val="002F30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textAlignment w:val="top"/>
    </w:pPr>
    <w:rPr>
      <w:color w:val="000000"/>
    </w:rPr>
  </w:style>
  <w:style w:type="paragraph" w:customStyle="1" w:styleId="xl212">
    <w:name w:val="xl212"/>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213">
    <w:name w:val="xl213"/>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style>
  <w:style w:type="paragraph" w:customStyle="1" w:styleId="xl214">
    <w:name w:val="xl214"/>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style>
  <w:style w:type="paragraph" w:customStyle="1" w:styleId="xl215">
    <w:name w:val="xl215"/>
    <w:basedOn w:val="a1"/>
    <w:rsid w:val="002F30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pPr>
  </w:style>
  <w:style w:type="paragraph" w:customStyle="1" w:styleId="xl216">
    <w:name w:val="xl216"/>
    <w:basedOn w:val="a1"/>
    <w:rsid w:val="002F30CA"/>
    <w:pPr>
      <w:pBdr>
        <w:top w:val="single" w:sz="4" w:space="0" w:color="auto"/>
        <w:left w:val="single" w:sz="4" w:space="0" w:color="auto"/>
        <w:right w:val="single" w:sz="4" w:space="0" w:color="auto"/>
      </w:pBdr>
      <w:spacing w:before="100" w:beforeAutospacing="1" w:after="100" w:afterAutospacing="1"/>
      <w:ind w:firstLine="0"/>
    </w:pPr>
  </w:style>
  <w:style w:type="paragraph" w:customStyle="1" w:styleId="xl217">
    <w:name w:val="xl217"/>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i/>
      <w:iCs/>
    </w:rPr>
  </w:style>
  <w:style w:type="paragraph" w:customStyle="1" w:styleId="xl218">
    <w:name w:val="xl218"/>
    <w:basedOn w:val="a1"/>
    <w:rsid w:val="002F30CA"/>
    <w:pPr>
      <w:pBdr>
        <w:top w:val="single" w:sz="4" w:space="0" w:color="auto"/>
        <w:left w:val="single" w:sz="4" w:space="0" w:color="auto"/>
        <w:right w:val="single" w:sz="4" w:space="0" w:color="auto"/>
      </w:pBdr>
      <w:spacing w:before="100" w:beforeAutospacing="1" w:after="100" w:afterAutospacing="1"/>
      <w:ind w:firstLine="0"/>
    </w:pPr>
  </w:style>
  <w:style w:type="paragraph" w:customStyle="1" w:styleId="xl219">
    <w:name w:val="xl219"/>
    <w:basedOn w:val="a1"/>
    <w:rsid w:val="002F30CA"/>
    <w:pPr>
      <w:pBdr>
        <w:left w:val="single" w:sz="4" w:space="0" w:color="auto"/>
        <w:bottom w:val="single" w:sz="4" w:space="0" w:color="auto"/>
        <w:right w:val="single" w:sz="4" w:space="0" w:color="auto"/>
      </w:pBdr>
      <w:spacing w:before="100" w:beforeAutospacing="1" w:after="100" w:afterAutospacing="1"/>
      <w:ind w:firstLine="0"/>
    </w:pPr>
  </w:style>
  <w:style w:type="paragraph" w:customStyle="1" w:styleId="xl220">
    <w:name w:val="xl220"/>
    <w:basedOn w:val="a1"/>
    <w:rsid w:val="002F30CA"/>
    <w:pPr>
      <w:pBdr>
        <w:top w:val="single" w:sz="4" w:space="0" w:color="auto"/>
        <w:bottom w:val="single" w:sz="4" w:space="0" w:color="auto"/>
        <w:right w:val="single" w:sz="4" w:space="0" w:color="auto"/>
      </w:pBdr>
      <w:shd w:val="clear" w:color="000000" w:fill="CCFFCC"/>
      <w:spacing w:before="100" w:beforeAutospacing="1" w:after="100" w:afterAutospacing="1"/>
      <w:ind w:firstLine="0"/>
    </w:pPr>
    <w:rPr>
      <w:i/>
      <w:iCs/>
    </w:rPr>
  </w:style>
  <w:style w:type="paragraph" w:customStyle="1" w:styleId="xl221">
    <w:name w:val="xl221"/>
    <w:basedOn w:val="a1"/>
    <w:rsid w:val="002F30CA"/>
    <w:pPr>
      <w:pBdr>
        <w:top w:val="single" w:sz="4" w:space="0" w:color="auto"/>
        <w:bottom w:val="single" w:sz="4" w:space="0" w:color="auto"/>
        <w:right w:val="single" w:sz="4" w:space="0" w:color="auto"/>
      </w:pBdr>
      <w:spacing w:before="100" w:beforeAutospacing="1" w:after="100" w:afterAutospacing="1"/>
      <w:ind w:firstLine="0"/>
    </w:pPr>
  </w:style>
  <w:style w:type="paragraph" w:customStyle="1" w:styleId="xl222">
    <w:name w:val="xl222"/>
    <w:basedOn w:val="a1"/>
    <w:rsid w:val="002F30CA"/>
    <w:pPr>
      <w:spacing w:before="100" w:beforeAutospacing="1" w:after="100" w:afterAutospacing="1"/>
      <w:ind w:firstLine="0"/>
    </w:pPr>
  </w:style>
  <w:style w:type="paragraph" w:customStyle="1" w:styleId="xl223">
    <w:name w:val="xl223"/>
    <w:basedOn w:val="a1"/>
    <w:rsid w:val="002F30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style>
  <w:style w:type="paragraph" w:customStyle="1" w:styleId="xl224">
    <w:name w:val="xl224"/>
    <w:basedOn w:val="a1"/>
    <w:rsid w:val="002F30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pPr>
  </w:style>
  <w:style w:type="paragraph" w:customStyle="1" w:styleId="xl225">
    <w:name w:val="xl225"/>
    <w:basedOn w:val="a1"/>
    <w:rsid w:val="002F30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pPr>
  </w:style>
  <w:style w:type="paragraph" w:customStyle="1" w:styleId="xl226">
    <w:name w:val="xl226"/>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w:hAnsi="Arial" w:cs="Arial"/>
      <w:b/>
      <w:bCs/>
    </w:rPr>
  </w:style>
  <w:style w:type="paragraph" w:customStyle="1" w:styleId="xl227">
    <w:name w:val="xl227"/>
    <w:basedOn w:val="a1"/>
    <w:rsid w:val="002F30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pPr>
    <w:rPr>
      <w:b/>
      <w:bCs/>
      <w:i/>
      <w:iCs/>
      <w:sz w:val="28"/>
      <w:szCs w:val="28"/>
    </w:rPr>
  </w:style>
  <w:style w:type="paragraph" w:customStyle="1" w:styleId="xl228">
    <w:name w:val="xl228"/>
    <w:basedOn w:val="a1"/>
    <w:rsid w:val="002F30CA"/>
    <w:pPr>
      <w:pBdr>
        <w:left w:val="single" w:sz="4" w:space="0" w:color="auto"/>
        <w:right w:val="single" w:sz="4" w:space="0" w:color="auto"/>
      </w:pBdr>
      <w:shd w:val="clear" w:color="000000" w:fill="CCFFCC"/>
      <w:spacing w:before="100" w:beforeAutospacing="1" w:after="100" w:afterAutospacing="1"/>
      <w:ind w:firstLine="0"/>
      <w:jc w:val="center"/>
    </w:pPr>
    <w:rPr>
      <w:b/>
      <w:bCs/>
      <w:i/>
      <w:iCs/>
      <w:sz w:val="28"/>
      <w:szCs w:val="28"/>
    </w:rPr>
  </w:style>
  <w:style w:type="paragraph" w:customStyle="1" w:styleId="xl229">
    <w:name w:val="xl229"/>
    <w:basedOn w:val="a1"/>
    <w:rsid w:val="002F30CA"/>
    <w:pPr>
      <w:pBdr>
        <w:top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230">
    <w:name w:val="xl230"/>
    <w:basedOn w:val="a1"/>
    <w:rsid w:val="002F30CA"/>
    <w:pPr>
      <w:pBdr>
        <w:left w:val="single" w:sz="4" w:space="0" w:color="auto"/>
      </w:pBdr>
      <w:shd w:val="clear" w:color="000000" w:fill="CCFFCC"/>
      <w:spacing w:before="100" w:beforeAutospacing="1" w:after="100" w:afterAutospacing="1"/>
      <w:ind w:firstLine="0"/>
    </w:pPr>
    <w:rPr>
      <w:b/>
      <w:bCs/>
      <w:i/>
      <w:iCs/>
    </w:rPr>
  </w:style>
  <w:style w:type="paragraph" w:customStyle="1" w:styleId="xl231">
    <w:name w:val="xl231"/>
    <w:basedOn w:val="a1"/>
    <w:rsid w:val="002F30CA"/>
    <w:pPr>
      <w:shd w:val="clear" w:color="000000" w:fill="CCFFCC"/>
      <w:spacing w:before="100" w:beforeAutospacing="1" w:after="100" w:afterAutospacing="1"/>
      <w:ind w:firstLine="0"/>
    </w:pPr>
    <w:rPr>
      <w:b/>
      <w:bCs/>
      <w:i/>
      <w:iCs/>
    </w:rPr>
  </w:style>
  <w:style w:type="paragraph" w:customStyle="1" w:styleId="xl232">
    <w:name w:val="xl232"/>
    <w:basedOn w:val="a1"/>
    <w:rsid w:val="002F30CA"/>
    <w:pPr>
      <w:pBdr>
        <w:right w:val="single" w:sz="4" w:space="0" w:color="auto"/>
      </w:pBdr>
      <w:shd w:val="clear" w:color="000000" w:fill="CCFFCC"/>
      <w:spacing w:before="100" w:beforeAutospacing="1" w:after="100" w:afterAutospacing="1"/>
      <w:ind w:firstLine="0"/>
    </w:pPr>
    <w:rPr>
      <w:b/>
      <w:bCs/>
      <w:i/>
      <w:iCs/>
    </w:rPr>
  </w:style>
  <w:style w:type="paragraph" w:customStyle="1" w:styleId="xl233">
    <w:name w:val="xl233"/>
    <w:basedOn w:val="a1"/>
    <w:rsid w:val="002F30CA"/>
    <w:pPr>
      <w:pBdr>
        <w:top w:val="single" w:sz="4" w:space="0" w:color="auto"/>
        <w:left w:val="single" w:sz="4" w:space="0" w:color="auto"/>
        <w:bottom w:val="single" w:sz="4" w:space="0" w:color="auto"/>
      </w:pBdr>
      <w:shd w:val="clear" w:color="000000" w:fill="FFFF00"/>
      <w:spacing w:before="100" w:beforeAutospacing="1" w:after="100" w:afterAutospacing="1"/>
      <w:ind w:firstLine="0"/>
      <w:jc w:val="center"/>
    </w:pPr>
  </w:style>
  <w:style w:type="paragraph" w:customStyle="1" w:styleId="xl234">
    <w:name w:val="xl234"/>
    <w:basedOn w:val="a1"/>
    <w:rsid w:val="002F30CA"/>
    <w:pPr>
      <w:pBdr>
        <w:top w:val="single" w:sz="4" w:space="0" w:color="auto"/>
        <w:bottom w:val="single" w:sz="4" w:space="0" w:color="auto"/>
        <w:right w:val="single" w:sz="4" w:space="0" w:color="auto"/>
      </w:pBdr>
      <w:shd w:val="clear" w:color="000000" w:fill="FFFF00"/>
      <w:spacing w:before="100" w:beforeAutospacing="1" w:after="100" w:afterAutospacing="1"/>
      <w:ind w:firstLine="0"/>
      <w:jc w:val="center"/>
    </w:pPr>
  </w:style>
  <w:style w:type="paragraph" w:customStyle="1" w:styleId="xl235">
    <w:name w:val="xl235"/>
    <w:basedOn w:val="a1"/>
    <w:rsid w:val="002F30CA"/>
    <w:pPr>
      <w:pBdr>
        <w:left w:val="single" w:sz="4" w:space="0" w:color="auto"/>
      </w:pBdr>
      <w:shd w:val="clear" w:color="000000" w:fill="CCFFCC"/>
      <w:spacing w:before="100" w:beforeAutospacing="1" w:after="100" w:afterAutospacing="1"/>
      <w:ind w:firstLine="0"/>
    </w:pPr>
    <w:rPr>
      <w:b/>
      <w:bCs/>
      <w:i/>
      <w:iCs/>
      <w:sz w:val="28"/>
      <w:szCs w:val="28"/>
    </w:rPr>
  </w:style>
  <w:style w:type="paragraph" w:customStyle="1" w:styleId="xl236">
    <w:name w:val="xl236"/>
    <w:basedOn w:val="a1"/>
    <w:rsid w:val="002F30CA"/>
    <w:pPr>
      <w:shd w:val="clear" w:color="000000" w:fill="CCFFCC"/>
      <w:spacing w:before="100" w:beforeAutospacing="1" w:after="100" w:afterAutospacing="1"/>
      <w:ind w:firstLine="0"/>
    </w:pPr>
    <w:rPr>
      <w:b/>
      <w:bCs/>
      <w:i/>
      <w:iCs/>
      <w:sz w:val="28"/>
      <w:szCs w:val="28"/>
    </w:rPr>
  </w:style>
  <w:style w:type="paragraph" w:customStyle="1" w:styleId="xl237">
    <w:name w:val="xl237"/>
    <w:basedOn w:val="a1"/>
    <w:rsid w:val="002F30CA"/>
    <w:pPr>
      <w:pBdr>
        <w:right w:val="single" w:sz="4" w:space="0" w:color="auto"/>
      </w:pBdr>
      <w:shd w:val="clear" w:color="000000" w:fill="CCFFCC"/>
      <w:spacing w:before="100" w:beforeAutospacing="1" w:after="100" w:afterAutospacing="1"/>
      <w:ind w:firstLine="0"/>
    </w:pPr>
    <w:rPr>
      <w:b/>
      <w:bCs/>
      <w:i/>
      <w:iCs/>
      <w:sz w:val="28"/>
      <w:szCs w:val="28"/>
    </w:rPr>
  </w:style>
  <w:style w:type="paragraph" w:customStyle="1" w:styleId="xl238">
    <w:name w:val="xl238"/>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239">
    <w:name w:val="xl239"/>
    <w:basedOn w:val="a1"/>
    <w:rsid w:val="002F30CA"/>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240">
    <w:name w:val="xl240"/>
    <w:basedOn w:val="a1"/>
    <w:rsid w:val="002F30CA"/>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241">
    <w:name w:val="xl241"/>
    <w:basedOn w:val="a1"/>
    <w:rsid w:val="002F30CA"/>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242">
    <w:name w:val="xl242"/>
    <w:basedOn w:val="a1"/>
    <w:rsid w:val="002F30CA"/>
    <w:pPr>
      <w:pBdr>
        <w:bottom w:val="single" w:sz="4" w:space="0" w:color="auto"/>
        <w:right w:val="single" w:sz="4" w:space="0" w:color="auto"/>
      </w:pBdr>
      <w:spacing w:before="100" w:beforeAutospacing="1" w:after="100" w:afterAutospacing="1"/>
      <w:ind w:firstLine="0"/>
      <w:jc w:val="center"/>
    </w:pPr>
  </w:style>
  <w:style w:type="paragraph" w:customStyle="1" w:styleId="xl243">
    <w:name w:val="xl243"/>
    <w:basedOn w:val="a1"/>
    <w:rsid w:val="002F30CA"/>
    <w:pPr>
      <w:pBdr>
        <w:top w:val="single" w:sz="4" w:space="0" w:color="auto"/>
        <w:left w:val="single" w:sz="4" w:space="0" w:color="auto"/>
        <w:right w:val="single" w:sz="4" w:space="0" w:color="auto"/>
      </w:pBdr>
      <w:shd w:val="clear" w:color="000000" w:fill="CCFFCC"/>
      <w:spacing w:before="100" w:beforeAutospacing="1" w:after="100" w:afterAutospacing="1"/>
      <w:ind w:firstLine="0"/>
      <w:jc w:val="center"/>
    </w:pPr>
    <w:rPr>
      <w:b/>
      <w:bCs/>
      <w:i/>
      <w:iCs/>
    </w:rPr>
  </w:style>
  <w:style w:type="paragraph" w:customStyle="1" w:styleId="xl244">
    <w:name w:val="xl244"/>
    <w:basedOn w:val="a1"/>
    <w:rsid w:val="002F30CA"/>
    <w:pPr>
      <w:pBdr>
        <w:right w:val="single" w:sz="4" w:space="0" w:color="auto"/>
      </w:pBdr>
      <w:spacing w:before="100" w:beforeAutospacing="1" w:after="100" w:afterAutospacing="1"/>
      <w:ind w:firstLine="0"/>
      <w:jc w:val="center"/>
    </w:pPr>
  </w:style>
  <w:style w:type="paragraph" w:customStyle="1" w:styleId="xl245">
    <w:name w:val="xl245"/>
    <w:basedOn w:val="a1"/>
    <w:rsid w:val="002F30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pPr>
    <w:rPr>
      <w:b/>
      <w:bCs/>
      <w:i/>
      <w:iCs/>
      <w:sz w:val="32"/>
      <w:szCs w:val="32"/>
    </w:rPr>
  </w:style>
  <w:style w:type="paragraph" w:customStyle="1" w:styleId="xl246">
    <w:name w:val="xl246"/>
    <w:basedOn w:val="a1"/>
    <w:rsid w:val="002F30CA"/>
    <w:pPr>
      <w:pBdr>
        <w:top w:val="single" w:sz="4" w:space="0" w:color="auto"/>
        <w:left w:val="single" w:sz="4" w:space="0" w:color="auto"/>
        <w:bottom w:val="single" w:sz="4" w:space="0" w:color="auto"/>
      </w:pBdr>
      <w:spacing w:before="100" w:beforeAutospacing="1" w:after="100" w:afterAutospacing="1"/>
      <w:ind w:firstLine="0"/>
      <w:jc w:val="center"/>
      <w:textAlignment w:val="center"/>
    </w:pPr>
  </w:style>
  <w:style w:type="paragraph" w:customStyle="1" w:styleId="xl247">
    <w:name w:val="xl247"/>
    <w:basedOn w:val="a1"/>
    <w:rsid w:val="002F30CA"/>
    <w:pPr>
      <w:pBdr>
        <w:top w:val="single" w:sz="4" w:space="0" w:color="auto"/>
        <w:bottom w:val="single" w:sz="4" w:space="0" w:color="auto"/>
      </w:pBdr>
      <w:spacing w:before="100" w:beforeAutospacing="1" w:after="100" w:afterAutospacing="1"/>
      <w:ind w:firstLine="0"/>
      <w:jc w:val="center"/>
      <w:textAlignment w:val="center"/>
    </w:pPr>
  </w:style>
  <w:style w:type="paragraph" w:customStyle="1" w:styleId="xl248">
    <w:name w:val="xl248"/>
    <w:basedOn w:val="a1"/>
    <w:rsid w:val="002F30CA"/>
    <w:pPr>
      <w:pBdr>
        <w:top w:val="single" w:sz="4" w:space="0" w:color="auto"/>
        <w:left w:val="single" w:sz="4" w:space="0" w:color="auto"/>
        <w:bottom w:val="single" w:sz="4" w:space="0" w:color="auto"/>
      </w:pBdr>
      <w:shd w:val="clear" w:color="000000" w:fill="CCFFCC"/>
      <w:spacing w:before="100" w:beforeAutospacing="1" w:after="100" w:afterAutospacing="1"/>
      <w:ind w:firstLine="0"/>
      <w:jc w:val="center"/>
    </w:pPr>
    <w:rPr>
      <w:b/>
      <w:bCs/>
      <w:i/>
      <w:iCs/>
    </w:rPr>
  </w:style>
  <w:style w:type="paragraph" w:customStyle="1" w:styleId="xl249">
    <w:name w:val="xl249"/>
    <w:basedOn w:val="a1"/>
    <w:rsid w:val="002F30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pPr>
    <w:rPr>
      <w:b/>
      <w:bCs/>
      <w:i/>
      <w:iCs/>
      <w:sz w:val="28"/>
      <w:szCs w:val="28"/>
    </w:rPr>
  </w:style>
  <w:style w:type="paragraph" w:customStyle="1" w:styleId="xl250">
    <w:name w:val="xl250"/>
    <w:basedOn w:val="a1"/>
    <w:rsid w:val="002F30CA"/>
    <w:pPr>
      <w:pBdr>
        <w:top w:val="single" w:sz="4" w:space="0" w:color="auto"/>
        <w:left w:val="single" w:sz="4" w:space="0" w:color="auto"/>
        <w:right w:val="single" w:sz="4" w:space="0" w:color="auto"/>
      </w:pBdr>
      <w:shd w:val="clear" w:color="000000" w:fill="CCFFCC"/>
      <w:spacing w:before="100" w:beforeAutospacing="1" w:after="100" w:afterAutospacing="1"/>
      <w:ind w:firstLine="0"/>
    </w:pPr>
    <w:rPr>
      <w:b/>
      <w:bCs/>
      <w:i/>
      <w:iCs/>
      <w:sz w:val="28"/>
      <w:szCs w:val="28"/>
    </w:rPr>
  </w:style>
  <w:style w:type="paragraph" w:customStyle="1" w:styleId="xl251">
    <w:name w:val="xl251"/>
    <w:basedOn w:val="a1"/>
    <w:rsid w:val="002F30CA"/>
    <w:pPr>
      <w:pBdr>
        <w:left w:val="single" w:sz="4" w:space="0" w:color="auto"/>
        <w:right w:val="single" w:sz="4" w:space="0" w:color="auto"/>
      </w:pBdr>
      <w:shd w:val="clear" w:color="000000" w:fill="CCFFCC"/>
      <w:spacing w:before="100" w:beforeAutospacing="1" w:after="100" w:afterAutospacing="1"/>
      <w:ind w:firstLine="0"/>
    </w:pPr>
    <w:rPr>
      <w:b/>
      <w:bCs/>
      <w:i/>
      <w:iCs/>
      <w:sz w:val="28"/>
      <w:szCs w:val="28"/>
    </w:rPr>
  </w:style>
  <w:style w:type="paragraph" w:customStyle="1" w:styleId="xl252">
    <w:name w:val="xl252"/>
    <w:basedOn w:val="a1"/>
    <w:rsid w:val="002F30CA"/>
    <w:pPr>
      <w:pBdr>
        <w:top w:val="single" w:sz="4" w:space="0" w:color="auto"/>
        <w:left w:val="single" w:sz="4" w:space="0" w:color="auto"/>
        <w:bottom w:val="single" w:sz="4" w:space="0" w:color="auto"/>
      </w:pBdr>
      <w:shd w:val="clear" w:color="000000" w:fill="CCFFCC"/>
      <w:spacing w:before="100" w:beforeAutospacing="1" w:after="100" w:afterAutospacing="1"/>
      <w:ind w:firstLine="0"/>
      <w:jc w:val="center"/>
    </w:pPr>
    <w:rPr>
      <w:b/>
      <w:bCs/>
      <w:i/>
      <w:iCs/>
      <w:sz w:val="28"/>
      <w:szCs w:val="28"/>
    </w:rPr>
  </w:style>
  <w:style w:type="paragraph" w:customStyle="1" w:styleId="xl253">
    <w:name w:val="xl253"/>
    <w:basedOn w:val="a1"/>
    <w:rsid w:val="002F30CA"/>
    <w:pPr>
      <w:pBdr>
        <w:top w:val="single" w:sz="4" w:space="0" w:color="auto"/>
        <w:bottom w:val="single" w:sz="4" w:space="0" w:color="auto"/>
        <w:right w:val="single" w:sz="4" w:space="0" w:color="auto"/>
      </w:pBdr>
      <w:shd w:val="clear" w:color="000000" w:fill="CCFFCC"/>
      <w:spacing w:before="100" w:beforeAutospacing="1" w:after="100" w:afterAutospacing="1"/>
      <w:ind w:firstLine="0"/>
      <w:jc w:val="center"/>
    </w:pPr>
    <w:rPr>
      <w:b/>
      <w:bCs/>
      <w:i/>
      <w:iCs/>
    </w:rPr>
  </w:style>
  <w:style w:type="paragraph" w:customStyle="1" w:styleId="xl254">
    <w:name w:val="xl254"/>
    <w:basedOn w:val="a1"/>
    <w:rsid w:val="002F30CA"/>
    <w:pPr>
      <w:shd w:val="clear" w:color="000000" w:fill="CCFFCC"/>
      <w:spacing w:before="100" w:beforeAutospacing="1" w:after="100" w:afterAutospacing="1"/>
      <w:ind w:firstLine="0"/>
      <w:jc w:val="center"/>
    </w:pPr>
    <w:rPr>
      <w:b/>
      <w:bCs/>
      <w:i/>
      <w:iCs/>
      <w:sz w:val="28"/>
      <w:szCs w:val="28"/>
    </w:rPr>
  </w:style>
  <w:style w:type="paragraph" w:customStyle="1" w:styleId="xl255">
    <w:name w:val="xl255"/>
    <w:basedOn w:val="a1"/>
    <w:rsid w:val="002F30CA"/>
    <w:pPr>
      <w:shd w:val="clear" w:color="000000" w:fill="CCFFCC"/>
      <w:spacing w:before="100" w:beforeAutospacing="1" w:after="100" w:afterAutospacing="1"/>
      <w:ind w:firstLine="0"/>
      <w:jc w:val="center"/>
    </w:pPr>
    <w:rPr>
      <w:i/>
      <w:iCs/>
      <w:sz w:val="28"/>
      <w:szCs w:val="28"/>
    </w:rPr>
  </w:style>
  <w:style w:type="paragraph" w:customStyle="1" w:styleId="xl256">
    <w:name w:val="xl256"/>
    <w:basedOn w:val="a1"/>
    <w:rsid w:val="002F30CA"/>
    <w:pPr>
      <w:pBdr>
        <w:left w:val="single" w:sz="4" w:space="0" w:color="auto"/>
      </w:pBdr>
      <w:spacing w:before="100" w:beforeAutospacing="1" w:after="100" w:afterAutospacing="1"/>
      <w:ind w:firstLine="0"/>
      <w:jc w:val="center"/>
    </w:pPr>
    <w:rPr>
      <w:b/>
      <w:bCs/>
      <w:i/>
      <w:iCs/>
    </w:rPr>
  </w:style>
  <w:style w:type="paragraph" w:customStyle="1" w:styleId="xl257">
    <w:name w:val="xl257"/>
    <w:basedOn w:val="a1"/>
    <w:rsid w:val="002F30CA"/>
    <w:pPr>
      <w:pBdr>
        <w:right w:val="single" w:sz="4" w:space="0" w:color="auto"/>
      </w:pBdr>
      <w:spacing w:before="100" w:beforeAutospacing="1" w:after="100" w:afterAutospacing="1"/>
      <w:ind w:firstLine="0"/>
      <w:jc w:val="center"/>
    </w:pPr>
    <w:rPr>
      <w:b/>
      <w:bCs/>
      <w:i/>
      <w:iCs/>
    </w:rPr>
  </w:style>
  <w:style w:type="paragraph" w:customStyle="1" w:styleId="xl258">
    <w:name w:val="xl258"/>
    <w:basedOn w:val="a1"/>
    <w:rsid w:val="002F30CA"/>
    <w:pPr>
      <w:pBdr>
        <w:top w:val="single" w:sz="4" w:space="0" w:color="auto"/>
      </w:pBdr>
      <w:shd w:val="clear" w:color="000000" w:fill="CCFFCC"/>
      <w:spacing w:before="100" w:beforeAutospacing="1" w:after="100" w:afterAutospacing="1"/>
      <w:ind w:firstLine="0"/>
      <w:jc w:val="center"/>
    </w:pPr>
    <w:rPr>
      <w:b/>
      <w:bCs/>
      <w:i/>
      <w:iCs/>
    </w:rPr>
  </w:style>
  <w:style w:type="paragraph" w:customStyle="1" w:styleId="xl259">
    <w:name w:val="xl259"/>
    <w:basedOn w:val="a1"/>
    <w:rsid w:val="002F30CA"/>
    <w:pPr>
      <w:pBdr>
        <w:top w:val="single" w:sz="4" w:space="0" w:color="auto"/>
      </w:pBdr>
      <w:shd w:val="clear" w:color="000000" w:fill="CCFFCC"/>
      <w:spacing w:before="100" w:beforeAutospacing="1" w:after="100" w:afterAutospacing="1"/>
      <w:ind w:firstLine="0"/>
      <w:jc w:val="center"/>
    </w:pPr>
    <w:rPr>
      <w:b/>
      <w:bCs/>
      <w:i/>
      <w:iCs/>
      <w:sz w:val="28"/>
      <w:szCs w:val="28"/>
    </w:rPr>
  </w:style>
  <w:style w:type="paragraph" w:customStyle="1" w:styleId="xl260">
    <w:name w:val="xl260"/>
    <w:basedOn w:val="a1"/>
    <w:rsid w:val="002F30CA"/>
    <w:pPr>
      <w:pBdr>
        <w:top w:val="single" w:sz="4" w:space="0" w:color="auto"/>
        <w:bottom w:val="single" w:sz="4" w:space="0" w:color="auto"/>
      </w:pBdr>
      <w:shd w:val="clear" w:color="000000" w:fill="CCFFCC"/>
      <w:spacing w:before="100" w:beforeAutospacing="1" w:after="100" w:afterAutospacing="1"/>
      <w:ind w:firstLine="0"/>
      <w:jc w:val="center"/>
    </w:pPr>
    <w:rPr>
      <w:b/>
      <w:bCs/>
      <w:i/>
      <w:iCs/>
      <w:sz w:val="28"/>
      <w:szCs w:val="28"/>
    </w:rPr>
  </w:style>
  <w:style w:type="paragraph" w:customStyle="1" w:styleId="xl261">
    <w:name w:val="xl261"/>
    <w:basedOn w:val="a1"/>
    <w:rsid w:val="002F30CA"/>
    <w:pPr>
      <w:pBdr>
        <w:top w:val="single" w:sz="4" w:space="0" w:color="auto"/>
        <w:bottom w:val="single" w:sz="4" w:space="0" w:color="auto"/>
        <w:right w:val="single" w:sz="4" w:space="0" w:color="auto"/>
      </w:pBdr>
      <w:shd w:val="clear" w:color="000000" w:fill="CCFFCC"/>
      <w:spacing w:before="100" w:beforeAutospacing="1" w:after="100" w:afterAutospacing="1"/>
      <w:ind w:firstLine="0"/>
      <w:jc w:val="center"/>
    </w:pPr>
    <w:rPr>
      <w:b/>
      <w:bCs/>
      <w:i/>
      <w:iCs/>
      <w:sz w:val="28"/>
      <w:szCs w:val="28"/>
    </w:rPr>
  </w:style>
  <w:style w:type="character" w:customStyle="1" w:styleId="CenturySchoolbook">
    <w:name w:val="Основной текст + Century Schoolbook"/>
    <w:aliases w:val="8.5 pt15"/>
    <w:uiPriority w:val="99"/>
    <w:rsid w:val="002F30CA"/>
    <w:rPr>
      <w:rFonts w:ascii="Century Schoolbook" w:hAnsi="Century Schoolbook" w:cs="Century Schoolbook"/>
      <w:spacing w:val="10"/>
      <w:sz w:val="17"/>
      <w:szCs w:val="17"/>
      <w:u w:val="none"/>
    </w:rPr>
  </w:style>
  <w:style w:type="paragraph" w:customStyle="1" w:styleId="afffffd">
    <w:name w:val="Таблица"/>
    <w:link w:val="afffffe"/>
    <w:qFormat/>
    <w:rsid w:val="002F30CA"/>
    <w:pPr>
      <w:spacing w:after="0" w:line="276" w:lineRule="auto"/>
    </w:pPr>
    <w:rPr>
      <w:rFonts w:ascii="Tahoma" w:eastAsia="Times New Roman" w:hAnsi="Tahoma" w:cs="Times New Roman"/>
      <w:sz w:val="20"/>
      <w:szCs w:val="20"/>
      <w:lang w:eastAsia="ru-RU"/>
    </w:rPr>
  </w:style>
  <w:style w:type="character" w:customStyle="1" w:styleId="afffffe">
    <w:name w:val="Таблица Знак"/>
    <w:link w:val="afffffd"/>
    <w:rsid w:val="002F30CA"/>
    <w:rPr>
      <w:rFonts w:ascii="Tahoma" w:eastAsia="Times New Roman" w:hAnsi="Tahoma" w:cs="Times New Roman"/>
      <w:sz w:val="20"/>
      <w:szCs w:val="20"/>
      <w:lang w:eastAsia="ru-RU"/>
    </w:rPr>
  </w:style>
  <w:style w:type="paragraph" w:customStyle="1" w:styleId="affffff">
    <w:name w:val="Маркированный_ГП"/>
    <w:basedOn w:val="a2"/>
    <w:qFormat/>
    <w:rsid w:val="002F30CA"/>
    <w:pPr>
      <w:spacing w:line="240" w:lineRule="auto"/>
      <w:ind w:left="1134" w:hanging="425"/>
    </w:pPr>
    <w:rPr>
      <w:rFonts w:ascii="Tahoma" w:hAnsi="Tahoma"/>
    </w:rPr>
  </w:style>
  <w:style w:type="character" w:customStyle="1" w:styleId="HTML">
    <w:name w:val="Стандартный HTML Знак"/>
    <w:basedOn w:val="a3"/>
    <w:link w:val="HTML0"/>
    <w:uiPriority w:val="99"/>
    <w:semiHidden/>
    <w:rsid w:val="0079052A"/>
    <w:rPr>
      <w:rFonts w:ascii="Verdana" w:hAnsi="Verdana" w:cs="Courier New"/>
      <w:sz w:val="24"/>
      <w:szCs w:val="24"/>
    </w:rPr>
  </w:style>
  <w:style w:type="paragraph" w:styleId="HTML0">
    <w:name w:val="HTML Preformatted"/>
    <w:basedOn w:val="a1"/>
    <w:link w:val="HTML"/>
    <w:semiHidden/>
    <w:unhideWhenUsed/>
    <w:rsid w:val="007905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Verdana" w:eastAsiaTheme="minorHAnsi" w:hAnsi="Verdana" w:cs="Courier New"/>
      <w:lang w:eastAsia="en-US"/>
    </w:rPr>
  </w:style>
  <w:style w:type="character" w:customStyle="1" w:styleId="HTML1">
    <w:name w:val="Стандартный HTML Знак1"/>
    <w:basedOn w:val="a3"/>
    <w:semiHidden/>
    <w:rsid w:val="0079052A"/>
    <w:rPr>
      <w:rFonts w:ascii="Consolas" w:eastAsia="Times New Roman" w:hAnsi="Consolas" w:cs="Consolas"/>
      <w:sz w:val="20"/>
      <w:szCs w:val="20"/>
      <w:lang w:eastAsia="ru-RU"/>
    </w:rPr>
  </w:style>
  <w:style w:type="character" w:customStyle="1" w:styleId="1f9">
    <w:name w:val="Текст сноски Знак1"/>
    <w:aliases w:val="Table_Footnote_last Знак Знак2,Table_Footnote_last Знак Знак Знак1,Table_Footnote_last Знак2"/>
    <w:basedOn w:val="a3"/>
    <w:semiHidden/>
    <w:rsid w:val="0079052A"/>
  </w:style>
  <w:style w:type="character" w:customStyle="1" w:styleId="1fa">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basedOn w:val="a3"/>
    <w:semiHidden/>
    <w:rsid w:val="0079052A"/>
    <w:rPr>
      <w:sz w:val="22"/>
      <w:szCs w:val="22"/>
    </w:rPr>
  </w:style>
  <w:style w:type="character" w:customStyle="1" w:styleId="2f2">
    <w:name w:val="Выделенная цитата Знак2"/>
    <w:basedOn w:val="a3"/>
    <w:locked/>
    <w:rsid w:val="0079052A"/>
    <w:rPr>
      <w:rFonts w:ascii="Times New Roman" w:hAnsi="Times New Roman"/>
      <w:b/>
      <w:bCs/>
      <w:i/>
      <w:iCs/>
      <w:color w:val="4F81BD"/>
      <w:sz w:val="28"/>
      <w:szCs w:val="22"/>
      <w:lang w:val="en-US" w:eastAsia="en-US" w:bidi="en-US"/>
    </w:rPr>
  </w:style>
  <w:style w:type="paragraph" w:customStyle="1" w:styleId="L4">
    <w:name w:val="L4"/>
    <w:basedOn w:val="a1"/>
    <w:rsid w:val="0079052A"/>
    <w:pPr>
      <w:keepNext/>
      <w:spacing w:before="120" w:after="240"/>
      <w:ind w:firstLine="0"/>
    </w:pPr>
    <w:rPr>
      <w:rFonts w:ascii="Calibri" w:hAnsi="Calibri"/>
      <w:color w:val="000000"/>
      <w:u w:val="single"/>
    </w:rPr>
  </w:style>
  <w:style w:type="paragraph" w:customStyle="1" w:styleId="affffff0">
    <w:name w:val="Знак Знак Знак Знак Знак Знак Знак Знак Знак Знак"/>
    <w:basedOn w:val="a1"/>
    <w:rsid w:val="0079052A"/>
    <w:pPr>
      <w:widowControl w:val="0"/>
      <w:adjustRightInd w:val="0"/>
      <w:spacing w:after="160" w:line="240" w:lineRule="exact"/>
      <w:ind w:firstLine="0"/>
      <w:jc w:val="right"/>
    </w:pPr>
    <w:rPr>
      <w:sz w:val="20"/>
      <w:szCs w:val="20"/>
      <w:lang w:val="en-GB" w:eastAsia="en-US"/>
    </w:rPr>
  </w:style>
  <w:style w:type="paragraph" w:customStyle="1" w:styleId="T8a93e7">
    <w:name w:val="T8a93e7"/>
    <w:basedOn w:val="a1"/>
    <w:next w:val="a1"/>
    <w:rsid w:val="0079052A"/>
    <w:pPr>
      <w:widowControl w:val="0"/>
      <w:spacing w:before="240" w:after="60"/>
      <w:ind w:firstLine="0"/>
    </w:pPr>
    <w:rPr>
      <w:rFonts w:ascii="Tahoma" w:hAnsi="Tahoma"/>
      <w:sz w:val="22"/>
      <w:szCs w:val="20"/>
    </w:rPr>
  </w:style>
  <w:style w:type="paragraph" w:customStyle="1" w:styleId="contacts">
    <w:name w:val="contacts"/>
    <w:basedOn w:val="a1"/>
    <w:rsid w:val="0079052A"/>
    <w:pPr>
      <w:spacing w:before="100" w:beforeAutospacing="1" w:after="100" w:afterAutospacing="1"/>
      <w:ind w:firstLine="0"/>
    </w:pPr>
  </w:style>
  <w:style w:type="paragraph" w:customStyle="1" w:styleId="copy">
    <w:name w:val="copy"/>
    <w:basedOn w:val="a1"/>
    <w:rsid w:val="0079052A"/>
    <w:pPr>
      <w:spacing w:before="100" w:beforeAutospacing="1" w:after="100" w:afterAutospacing="1"/>
      <w:ind w:firstLine="0"/>
    </w:pPr>
  </w:style>
  <w:style w:type="paragraph" w:customStyle="1" w:styleId="1fb">
    <w:name w:val="заголовок 1"/>
    <w:basedOn w:val="1e"/>
    <w:next w:val="1e"/>
    <w:uiPriority w:val="99"/>
    <w:rsid w:val="0079052A"/>
    <w:pPr>
      <w:keepNext/>
      <w:tabs>
        <w:tab w:val="clear" w:pos="0"/>
      </w:tabs>
      <w:suppressAutoHyphens w:val="0"/>
      <w:autoSpaceDE w:val="0"/>
      <w:autoSpaceDN w:val="0"/>
      <w:spacing w:before="0" w:after="0"/>
      <w:jc w:val="center"/>
    </w:pPr>
    <w:rPr>
      <w:rFonts w:cs="Times New Roman"/>
    </w:rPr>
  </w:style>
  <w:style w:type="paragraph" w:customStyle="1" w:styleId="1fc">
    <w:name w:val="Подзаголовок1"/>
    <w:basedOn w:val="a1"/>
    <w:uiPriority w:val="99"/>
    <w:rsid w:val="0079052A"/>
    <w:pPr>
      <w:ind w:firstLine="567"/>
      <w:jc w:val="both"/>
    </w:pPr>
    <w:rPr>
      <w:rFonts w:ascii="Courier New" w:hAnsi="Courier New"/>
      <w:szCs w:val="20"/>
    </w:rPr>
  </w:style>
  <w:style w:type="paragraph" w:customStyle="1" w:styleId="formattext">
    <w:name w:val="formattext"/>
    <w:rsid w:val="0079052A"/>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93">
    <w:name w:val="Основной текст (9)"/>
    <w:basedOn w:val="a1"/>
    <w:rsid w:val="0079052A"/>
    <w:pPr>
      <w:shd w:val="clear" w:color="auto" w:fill="FFFFFF"/>
      <w:spacing w:after="120" w:line="0" w:lineRule="atLeast"/>
      <w:ind w:firstLine="0"/>
      <w:jc w:val="center"/>
    </w:pPr>
    <w:rPr>
      <w:lang w:eastAsia="en-US"/>
    </w:rPr>
  </w:style>
  <w:style w:type="paragraph" w:customStyle="1" w:styleId="53">
    <w:name w:val="Основной текст (5)"/>
    <w:basedOn w:val="a1"/>
    <w:rsid w:val="0079052A"/>
    <w:pPr>
      <w:shd w:val="clear" w:color="auto" w:fill="FFFFFF"/>
      <w:spacing w:line="0" w:lineRule="atLeast"/>
      <w:ind w:firstLine="0"/>
      <w:jc w:val="both"/>
    </w:pPr>
    <w:rPr>
      <w:sz w:val="22"/>
      <w:szCs w:val="22"/>
      <w:lang w:eastAsia="en-US"/>
    </w:rPr>
  </w:style>
  <w:style w:type="paragraph" w:customStyle="1" w:styleId="83">
    <w:name w:val="Основной текст (8)"/>
    <w:basedOn w:val="a1"/>
    <w:rsid w:val="0079052A"/>
    <w:pPr>
      <w:shd w:val="clear" w:color="auto" w:fill="FFFFFF"/>
      <w:spacing w:line="0" w:lineRule="atLeast"/>
      <w:ind w:firstLine="0"/>
    </w:pPr>
    <w:rPr>
      <w:sz w:val="22"/>
      <w:szCs w:val="22"/>
      <w:lang w:eastAsia="en-US"/>
    </w:rPr>
  </w:style>
  <w:style w:type="paragraph" w:customStyle="1" w:styleId="font6">
    <w:name w:val="font6"/>
    <w:basedOn w:val="a1"/>
    <w:rsid w:val="0079052A"/>
    <w:pPr>
      <w:spacing w:before="100" w:beforeAutospacing="1" w:after="100" w:afterAutospacing="1"/>
      <w:ind w:firstLine="0"/>
    </w:pPr>
    <w:rPr>
      <w:rFonts w:ascii="Arial" w:hAnsi="Arial" w:cs="Arial"/>
      <w:sz w:val="20"/>
      <w:szCs w:val="20"/>
    </w:rPr>
  </w:style>
  <w:style w:type="paragraph" w:customStyle="1" w:styleId="comments-header">
    <w:name w:val="comments-header"/>
    <w:basedOn w:val="a1"/>
    <w:rsid w:val="0079052A"/>
    <w:pPr>
      <w:shd w:val="clear" w:color="auto" w:fill="FFFFFF"/>
      <w:spacing w:before="450" w:after="300"/>
      <w:ind w:firstLine="0"/>
    </w:pPr>
    <w:rPr>
      <w:rFonts w:ascii="Arial" w:hAnsi="Arial" w:cs="Arial"/>
      <w:color w:val="000000"/>
      <w:spacing w:val="-15"/>
      <w:sz w:val="33"/>
      <w:szCs w:val="33"/>
    </w:rPr>
  </w:style>
  <w:style w:type="paragraph" w:customStyle="1" w:styleId="maplink">
    <w:name w:val="map_link"/>
    <w:basedOn w:val="a1"/>
    <w:rsid w:val="0079052A"/>
    <w:pPr>
      <w:spacing w:before="100" w:beforeAutospacing="1" w:after="100" w:afterAutospacing="1"/>
      <w:ind w:firstLine="0"/>
    </w:pPr>
  </w:style>
  <w:style w:type="paragraph" w:customStyle="1" w:styleId="pr10">
    <w:name w:val="pr10"/>
    <w:basedOn w:val="a1"/>
    <w:rsid w:val="0079052A"/>
    <w:pPr>
      <w:spacing w:before="100" w:beforeAutospacing="1" w:after="100" w:afterAutospacing="1"/>
      <w:ind w:firstLine="0"/>
    </w:pPr>
  </w:style>
  <w:style w:type="paragraph" w:customStyle="1" w:styleId="attributes">
    <w:name w:val="attributes"/>
    <w:basedOn w:val="a1"/>
    <w:rsid w:val="0079052A"/>
    <w:pPr>
      <w:spacing w:before="100" w:beforeAutospacing="1" w:after="100" w:afterAutospacing="1"/>
      <w:ind w:firstLine="0"/>
    </w:pPr>
    <w:rPr>
      <w:b/>
      <w:bCs/>
      <w:color w:val="9ECCFA"/>
      <w:sz w:val="20"/>
      <w:szCs w:val="20"/>
    </w:rPr>
  </w:style>
  <w:style w:type="paragraph" w:customStyle="1" w:styleId="d">
    <w:name w:val="d"/>
    <w:basedOn w:val="a1"/>
    <w:rsid w:val="0079052A"/>
    <w:pPr>
      <w:pBdr>
        <w:left w:val="single" w:sz="6" w:space="0" w:color="000080"/>
      </w:pBdr>
      <w:shd w:val="clear" w:color="auto" w:fill="FFFFFF"/>
      <w:spacing w:before="100" w:beforeAutospacing="1" w:after="100" w:afterAutospacing="1"/>
      <w:ind w:firstLine="0"/>
    </w:pPr>
  </w:style>
  <w:style w:type="paragraph" w:customStyle="1" w:styleId="d2">
    <w:name w:val="d2"/>
    <w:basedOn w:val="a1"/>
    <w:rsid w:val="0079052A"/>
    <w:pPr>
      <w:shd w:val="clear" w:color="auto" w:fill="FFFFFF"/>
      <w:spacing w:before="100" w:beforeAutospacing="1" w:after="100" w:afterAutospacing="1"/>
      <w:ind w:firstLine="0"/>
    </w:pPr>
  </w:style>
  <w:style w:type="paragraph" w:customStyle="1" w:styleId="n">
    <w:name w:val="n"/>
    <w:basedOn w:val="a1"/>
    <w:rsid w:val="0079052A"/>
    <w:pPr>
      <w:pBdr>
        <w:left w:val="single" w:sz="6" w:space="0" w:color="000080"/>
      </w:pBdr>
      <w:shd w:val="clear" w:color="auto" w:fill="DDDDDD"/>
      <w:spacing w:before="100" w:beforeAutospacing="1" w:after="100" w:afterAutospacing="1"/>
      <w:ind w:firstLine="0"/>
    </w:pPr>
  </w:style>
  <w:style w:type="paragraph" w:customStyle="1" w:styleId="n2">
    <w:name w:val="n2"/>
    <w:basedOn w:val="a1"/>
    <w:rsid w:val="0079052A"/>
    <w:pPr>
      <w:shd w:val="clear" w:color="auto" w:fill="DDDDDD"/>
      <w:spacing w:before="100" w:beforeAutospacing="1" w:after="100" w:afterAutospacing="1"/>
      <w:ind w:firstLine="0"/>
    </w:pPr>
  </w:style>
  <w:style w:type="paragraph" w:customStyle="1" w:styleId="forecast">
    <w:name w:val="forecast"/>
    <w:basedOn w:val="a1"/>
    <w:rsid w:val="0079052A"/>
    <w:pPr>
      <w:pBdr>
        <w:top w:val="single" w:sz="6" w:space="0" w:color="474DA1"/>
        <w:left w:val="single" w:sz="6" w:space="0" w:color="474DA1"/>
        <w:bottom w:val="single" w:sz="6" w:space="0" w:color="474DA1"/>
        <w:right w:val="single" w:sz="6" w:space="0" w:color="474DA1"/>
      </w:pBdr>
      <w:shd w:val="clear" w:color="auto" w:fill="9ECCFA"/>
      <w:spacing w:before="100" w:beforeAutospacing="1" w:after="100" w:afterAutospacing="1"/>
      <w:ind w:firstLine="0"/>
    </w:pPr>
    <w:rPr>
      <w:color w:val="000000"/>
    </w:rPr>
  </w:style>
  <w:style w:type="paragraph" w:customStyle="1" w:styleId="rp5table">
    <w:name w:val="rp5table"/>
    <w:basedOn w:val="a1"/>
    <w:rsid w:val="0079052A"/>
    <w:pPr>
      <w:shd w:val="clear" w:color="auto" w:fill="474DA1"/>
      <w:spacing w:before="100" w:beforeAutospacing="1" w:after="100" w:afterAutospacing="1"/>
      <w:ind w:firstLine="0"/>
    </w:pPr>
    <w:rPr>
      <w:color w:val="000000"/>
    </w:rPr>
  </w:style>
  <w:style w:type="paragraph" w:customStyle="1" w:styleId="rp5trtitle">
    <w:name w:val="rp5tr_title"/>
    <w:basedOn w:val="a1"/>
    <w:rsid w:val="0079052A"/>
    <w:pPr>
      <w:shd w:val="clear" w:color="auto" w:fill="9ECCFA"/>
      <w:spacing w:before="100" w:beforeAutospacing="1" w:after="100" w:afterAutospacing="1"/>
      <w:ind w:firstLine="0"/>
      <w:jc w:val="center"/>
    </w:pPr>
    <w:rPr>
      <w:b/>
      <w:bCs/>
    </w:rPr>
  </w:style>
  <w:style w:type="paragraph" w:customStyle="1" w:styleId="rp5tr">
    <w:name w:val="rp5tr"/>
    <w:basedOn w:val="a1"/>
    <w:rsid w:val="0079052A"/>
    <w:pPr>
      <w:shd w:val="clear" w:color="auto" w:fill="8AC6FF"/>
      <w:spacing w:before="100" w:beforeAutospacing="1" w:after="100" w:afterAutospacing="1"/>
      <w:ind w:firstLine="0"/>
      <w:jc w:val="center"/>
    </w:pPr>
  </w:style>
  <w:style w:type="paragraph" w:customStyle="1" w:styleId="pl">
    <w:name w:val="pl"/>
    <w:basedOn w:val="a1"/>
    <w:rsid w:val="0079052A"/>
    <w:pPr>
      <w:spacing w:before="100" w:beforeAutospacing="1" w:after="100" w:afterAutospacing="1"/>
      <w:ind w:firstLine="0"/>
    </w:pPr>
  </w:style>
  <w:style w:type="paragraph" w:customStyle="1" w:styleId="pr">
    <w:name w:val="pr"/>
    <w:basedOn w:val="a1"/>
    <w:rsid w:val="0079052A"/>
    <w:pPr>
      <w:spacing w:before="100" w:beforeAutospacing="1" w:after="100" w:afterAutospacing="1"/>
      <w:ind w:firstLine="0"/>
      <w:jc w:val="right"/>
    </w:pPr>
  </w:style>
  <w:style w:type="paragraph" w:customStyle="1" w:styleId="lines">
    <w:name w:val="lines"/>
    <w:basedOn w:val="a1"/>
    <w:rsid w:val="0079052A"/>
    <w:pPr>
      <w:pBdr>
        <w:top w:val="single" w:sz="6" w:space="0" w:color="000080"/>
        <w:bottom w:val="single" w:sz="6" w:space="0" w:color="000080"/>
      </w:pBdr>
      <w:spacing w:before="100" w:beforeAutospacing="1" w:after="100" w:afterAutospacing="1"/>
      <w:ind w:firstLine="0"/>
    </w:pPr>
  </w:style>
  <w:style w:type="paragraph" w:customStyle="1" w:styleId="red">
    <w:name w:val="red"/>
    <w:basedOn w:val="a1"/>
    <w:rsid w:val="0079052A"/>
    <w:pPr>
      <w:spacing w:before="100" w:beforeAutospacing="1" w:after="100" w:afterAutospacing="1"/>
      <w:ind w:firstLine="0"/>
    </w:pPr>
    <w:rPr>
      <w:color w:val="D60236"/>
    </w:rPr>
  </w:style>
  <w:style w:type="paragraph" w:customStyle="1" w:styleId="blue">
    <w:name w:val="blue"/>
    <w:basedOn w:val="a1"/>
    <w:rsid w:val="0079052A"/>
    <w:pPr>
      <w:spacing w:before="100" w:beforeAutospacing="1" w:after="100" w:afterAutospacing="1"/>
      <w:ind w:firstLine="0"/>
    </w:pPr>
    <w:rPr>
      <w:color w:val="0000FF"/>
    </w:rPr>
  </w:style>
  <w:style w:type="paragraph" w:customStyle="1" w:styleId="pl50">
    <w:name w:val="pl50"/>
    <w:basedOn w:val="a1"/>
    <w:rsid w:val="0079052A"/>
    <w:pPr>
      <w:spacing w:before="100" w:beforeAutospacing="1" w:after="100" w:afterAutospacing="1"/>
      <w:ind w:firstLine="0"/>
    </w:pPr>
  </w:style>
  <w:style w:type="paragraph" w:customStyle="1" w:styleId="pl60">
    <w:name w:val="pl60"/>
    <w:basedOn w:val="a1"/>
    <w:rsid w:val="0079052A"/>
    <w:pPr>
      <w:spacing w:before="100" w:beforeAutospacing="1" w:after="100" w:afterAutospacing="1"/>
      <w:ind w:firstLine="0"/>
    </w:pPr>
  </w:style>
  <w:style w:type="paragraph" w:customStyle="1" w:styleId="block">
    <w:name w:val="block"/>
    <w:basedOn w:val="a1"/>
    <w:rsid w:val="0079052A"/>
    <w:pPr>
      <w:pBdr>
        <w:top w:val="single" w:sz="6" w:space="15" w:color="7AB1E6"/>
        <w:left w:val="single" w:sz="6" w:space="15" w:color="7AB1E6"/>
        <w:bottom w:val="single" w:sz="6" w:space="15" w:color="7AB1E6"/>
        <w:right w:val="single" w:sz="6" w:space="15" w:color="7AB1E6"/>
      </w:pBdr>
      <w:shd w:val="clear" w:color="auto" w:fill="B2D9FF"/>
      <w:spacing w:before="150" w:after="150"/>
      <w:ind w:firstLine="0"/>
      <w:jc w:val="center"/>
    </w:pPr>
  </w:style>
  <w:style w:type="paragraph" w:customStyle="1" w:styleId="acresults">
    <w:name w:val="ac_results"/>
    <w:basedOn w:val="a1"/>
    <w:rsid w:val="0079052A"/>
    <w:pPr>
      <w:pBdr>
        <w:top w:val="single" w:sz="6" w:space="0" w:color="000000"/>
        <w:left w:val="single" w:sz="6" w:space="0" w:color="000000"/>
        <w:bottom w:val="single" w:sz="6" w:space="0" w:color="000000"/>
        <w:right w:val="single" w:sz="6" w:space="0" w:color="000000"/>
      </w:pBdr>
      <w:shd w:val="clear" w:color="auto" w:fill="FFFFFF"/>
      <w:spacing w:before="100" w:beforeAutospacing="1" w:after="100" w:afterAutospacing="1"/>
      <w:ind w:firstLine="0"/>
    </w:pPr>
  </w:style>
  <w:style w:type="paragraph" w:customStyle="1" w:styleId="acloading">
    <w:name w:val="ac_loading"/>
    <w:basedOn w:val="a1"/>
    <w:rsid w:val="0079052A"/>
    <w:pPr>
      <w:shd w:val="clear" w:color="auto" w:fill="FFFFFF"/>
      <w:spacing w:before="100" w:beforeAutospacing="1" w:after="100" w:afterAutospacing="1"/>
      <w:ind w:firstLine="0"/>
    </w:pPr>
  </w:style>
  <w:style w:type="paragraph" w:customStyle="1" w:styleId="acodd">
    <w:name w:val="ac_odd"/>
    <w:basedOn w:val="a1"/>
    <w:rsid w:val="0079052A"/>
    <w:pPr>
      <w:shd w:val="clear" w:color="auto" w:fill="EEEEEE"/>
      <w:spacing w:before="100" w:beforeAutospacing="1" w:after="100" w:afterAutospacing="1"/>
      <w:ind w:firstLine="0"/>
    </w:pPr>
  </w:style>
  <w:style w:type="paragraph" w:customStyle="1" w:styleId="acover">
    <w:name w:val="ac_over"/>
    <w:basedOn w:val="a1"/>
    <w:rsid w:val="0079052A"/>
    <w:pPr>
      <w:shd w:val="clear" w:color="auto" w:fill="0A246A"/>
      <w:spacing w:before="100" w:beforeAutospacing="1" w:after="100" w:afterAutospacing="1"/>
      <w:ind w:firstLine="0"/>
    </w:pPr>
    <w:rPr>
      <w:color w:val="FFFFFF"/>
    </w:rPr>
  </w:style>
  <w:style w:type="paragraph" w:customStyle="1" w:styleId="3d">
    <w:name w:val="Основной текст (3)"/>
    <w:basedOn w:val="a1"/>
    <w:rsid w:val="0079052A"/>
    <w:pPr>
      <w:shd w:val="clear" w:color="auto" w:fill="FFFFFF"/>
      <w:spacing w:line="0" w:lineRule="atLeast"/>
      <w:ind w:firstLine="0"/>
      <w:jc w:val="both"/>
    </w:pPr>
    <w:rPr>
      <w:spacing w:val="10"/>
      <w:lang w:eastAsia="en-US"/>
    </w:rPr>
  </w:style>
  <w:style w:type="paragraph" w:customStyle="1" w:styleId="auto">
    <w:name w:val="auto"/>
    <w:basedOn w:val="a1"/>
    <w:rsid w:val="0079052A"/>
    <w:pPr>
      <w:spacing w:before="100" w:beforeAutospacing="1" w:after="100" w:afterAutospacing="1"/>
      <w:ind w:firstLine="0"/>
    </w:pPr>
  </w:style>
  <w:style w:type="paragraph" w:customStyle="1" w:styleId="358">
    <w:name w:val="Заголовок 3.Заголовок 58"/>
    <w:basedOn w:val="a1"/>
    <w:next w:val="a1"/>
    <w:rsid w:val="0079052A"/>
    <w:pPr>
      <w:keepNext/>
      <w:ind w:firstLine="0"/>
      <w:jc w:val="right"/>
      <w:outlineLvl w:val="2"/>
    </w:pPr>
    <w:rPr>
      <w:sz w:val="28"/>
    </w:rPr>
  </w:style>
  <w:style w:type="paragraph" w:customStyle="1" w:styleId="wp-caption-text">
    <w:name w:val="wp-caption-text"/>
    <w:basedOn w:val="a1"/>
    <w:rsid w:val="0079052A"/>
    <w:pPr>
      <w:spacing w:before="100" w:beforeAutospacing="1" w:after="100" w:afterAutospacing="1"/>
      <w:ind w:firstLine="0"/>
    </w:pPr>
  </w:style>
  <w:style w:type="character" w:customStyle="1" w:styleId="1fd">
    <w:name w:val="Схема документа Знак1"/>
    <w:basedOn w:val="a3"/>
    <w:semiHidden/>
    <w:rsid w:val="0079052A"/>
    <w:rPr>
      <w:rFonts w:ascii="Tahoma" w:hAnsi="Tahoma" w:cs="Tahoma"/>
      <w:sz w:val="16"/>
      <w:szCs w:val="16"/>
    </w:rPr>
  </w:style>
  <w:style w:type="character" w:customStyle="1" w:styleId="214">
    <w:name w:val="Основной текст с отступом 2 Знак1"/>
    <w:basedOn w:val="a3"/>
    <w:semiHidden/>
    <w:rsid w:val="0079052A"/>
    <w:rPr>
      <w:sz w:val="22"/>
      <w:szCs w:val="22"/>
    </w:rPr>
  </w:style>
  <w:style w:type="character" w:customStyle="1" w:styleId="1fe">
    <w:name w:val="Текст Знак1"/>
    <w:aliases w:val="Знак Знак"/>
    <w:basedOn w:val="a3"/>
    <w:semiHidden/>
    <w:rsid w:val="0079052A"/>
    <w:rPr>
      <w:rFonts w:ascii="Consolas" w:hAnsi="Consolas"/>
      <w:sz w:val="21"/>
      <w:szCs w:val="21"/>
    </w:rPr>
  </w:style>
  <w:style w:type="character" w:customStyle="1" w:styleId="312">
    <w:name w:val="Основной текст 3 Знак1"/>
    <w:basedOn w:val="a3"/>
    <w:semiHidden/>
    <w:rsid w:val="0079052A"/>
    <w:rPr>
      <w:sz w:val="16"/>
      <w:szCs w:val="16"/>
    </w:rPr>
  </w:style>
  <w:style w:type="character" w:customStyle="1" w:styleId="textcopy">
    <w:name w:val="textcopy"/>
    <w:basedOn w:val="a3"/>
    <w:rsid w:val="0079052A"/>
  </w:style>
  <w:style w:type="character" w:customStyle="1" w:styleId="2f3">
    <w:name w:val="Знак Знак2"/>
    <w:basedOn w:val="a3"/>
    <w:rsid w:val="0079052A"/>
    <w:rPr>
      <w:b/>
      <w:bCs/>
      <w:sz w:val="36"/>
      <w:lang w:val="ru-RU" w:eastAsia="ar-SA" w:bidi="ar-SA"/>
    </w:rPr>
  </w:style>
  <w:style w:type="character" w:customStyle="1" w:styleId="swaptext">
    <w:name w:val="swaptext"/>
    <w:basedOn w:val="a3"/>
    <w:rsid w:val="0079052A"/>
  </w:style>
  <w:style w:type="character" w:customStyle="1" w:styleId="replacement">
    <w:name w:val="replacement"/>
    <w:basedOn w:val="a3"/>
    <w:rsid w:val="0079052A"/>
  </w:style>
  <w:style w:type="character" w:customStyle="1" w:styleId="r3">
    <w:name w:val="r3"/>
    <w:basedOn w:val="a3"/>
    <w:rsid w:val="0079052A"/>
  </w:style>
  <w:style w:type="character" w:customStyle="1" w:styleId="original">
    <w:name w:val="original"/>
    <w:basedOn w:val="a3"/>
    <w:rsid w:val="0079052A"/>
  </w:style>
  <w:style w:type="paragraph" w:styleId="z-">
    <w:name w:val="HTML Top of Form"/>
    <w:basedOn w:val="a1"/>
    <w:next w:val="a1"/>
    <w:link w:val="z-1"/>
    <w:hidden/>
    <w:uiPriority w:val="99"/>
    <w:semiHidden/>
    <w:unhideWhenUsed/>
    <w:rsid w:val="0079052A"/>
    <w:pPr>
      <w:pBdr>
        <w:bottom w:val="single" w:sz="6" w:space="1" w:color="auto"/>
      </w:pBdr>
      <w:spacing w:line="276" w:lineRule="auto"/>
      <w:ind w:firstLine="0"/>
      <w:jc w:val="center"/>
    </w:pPr>
    <w:rPr>
      <w:rFonts w:ascii="Arial" w:hAnsi="Arial" w:cs="Arial"/>
      <w:vanish/>
      <w:sz w:val="16"/>
      <w:szCs w:val="16"/>
    </w:rPr>
  </w:style>
  <w:style w:type="character" w:customStyle="1" w:styleId="z-0">
    <w:name w:val="z-Начало формы Знак"/>
    <w:basedOn w:val="a3"/>
    <w:uiPriority w:val="99"/>
    <w:semiHidden/>
    <w:rsid w:val="0079052A"/>
    <w:rPr>
      <w:rFonts w:ascii="Arial" w:eastAsia="Times New Roman" w:hAnsi="Arial" w:cs="Arial"/>
      <w:vanish/>
      <w:sz w:val="16"/>
      <w:szCs w:val="16"/>
      <w:lang w:eastAsia="ru-RU"/>
    </w:rPr>
  </w:style>
  <w:style w:type="character" w:customStyle="1" w:styleId="z-1">
    <w:name w:val="z-Начало формы Знак1"/>
    <w:basedOn w:val="a3"/>
    <w:link w:val="z-"/>
    <w:uiPriority w:val="99"/>
    <w:semiHidden/>
    <w:locked/>
    <w:rsid w:val="0079052A"/>
    <w:rPr>
      <w:rFonts w:ascii="Arial" w:eastAsia="Times New Roman" w:hAnsi="Arial" w:cs="Arial"/>
      <w:vanish/>
      <w:sz w:val="16"/>
      <w:szCs w:val="16"/>
      <w:lang w:eastAsia="ru-RU"/>
    </w:rPr>
  </w:style>
  <w:style w:type="character" w:customStyle="1" w:styleId="z-2">
    <w:name w:val="z-Конец формы Знак"/>
    <w:basedOn w:val="a3"/>
    <w:link w:val="z-3"/>
    <w:uiPriority w:val="99"/>
    <w:semiHidden/>
    <w:rsid w:val="0079052A"/>
    <w:rPr>
      <w:rFonts w:ascii="Arial" w:hAnsi="Arial" w:cs="Arial"/>
      <w:vanish/>
      <w:sz w:val="16"/>
      <w:szCs w:val="16"/>
    </w:rPr>
  </w:style>
  <w:style w:type="paragraph" w:styleId="z-3">
    <w:name w:val="HTML Bottom of Form"/>
    <w:basedOn w:val="a1"/>
    <w:next w:val="a1"/>
    <w:link w:val="z-2"/>
    <w:hidden/>
    <w:uiPriority w:val="99"/>
    <w:semiHidden/>
    <w:unhideWhenUsed/>
    <w:rsid w:val="0079052A"/>
    <w:pPr>
      <w:pBdr>
        <w:top w:val="single" w:sz="6" w:space="1" w:color="auto"/>
      </w:pBdr>
      <w:spacing w:line="276" w:lineRule="auto"/>
      <w:ind w:firstLine="0"/>
      <w:jc w:val="center"/>
    </w:pPr>
    <w:rPr>
      <w:rFonts w:ascii="Arial" w:eastAsiaTheme="minorHAnsi" w:hAnsi="Arial" w:cs="Arial"/>
      <w:vanish/>
      <w:sz w:val="16"/>
      <w:szCs w:val="16"/>
      <w:lang w:eastAsia="en-US"/>
    </w:rPr>
  </w:style>
  <w:style w:type="character" w:customStyle="1" w:styleId="z-10">
    <w:name w:val="z-Конец формы Знак1"/>
    <w:basedOn w:val="a3"/>
    <w:uiPriority w:val="99"/>
    <w:semiHidden/>
    <w:rsid w:val="0079052A"/>
    <w:rPr>
      <w:rFonts w:ascii="Arial" w:eastAsia="Times New Roman" w:hAnsi="Arial" w:cs="Arial"/>
      <w:vanish/>
      <w:sz w:val="16"/>
      <w:szCs w:val="16"/>
      <w:lang w:eastAsia="ru-RU"/>
    </w:rPr>
  </w:style>
  <w:style w:type="character" w:customStyle="1" w:styleId="thread">
    <w:name w:val="thread"/>
    <w:basedOn w:val="a3"/>
    <w:rsid w:val="0079052A"/>
  </w:style>
  <w:style w:type="character" w:customStyle="1" w:styleId="smallgray">
    <w:name w:val="small_gray"/>
    <w:basedOn w:val="a3"/>
    <w:rsid w:val="0079052A"/>
  </w:style>
  <w:style w:type="character" w:customStyle="1" w:styleId="data">
    <w:name w:val="data"/>
    <w:basedOn w:val="a3"/>
    <w:rsid w:val="0079052A"/>
  </w:style>
  <w:style w:type="character" w:customStyle="1" w:styleId="mainhead4">
    <w:name w:val="mainhead4"/>
    <w:basedOn w:val="a3"/>
    <w:rsid w:val="0079052A"/>
  </w:style>
  <w:style w:type="character" w:customStyle="1" w:styleId="text">
    <w:name w:val="text"/>
    <w:basedOn w:val="a3"/>
    <w:rsid w:val="0079052A"/>
  </w:style>
  <w:style w:type="character" w:customStyle="1" w:styleId="red1">
    <w:name w:val="red1"/>
    <w:basedOn w:val="a3"/>
    <w:rsid w:val="0079052A"/>
    <w:rPr>
      <w:color w:val="FF0000"/>
    </w:rPr>
  </w:style>
  <w:style w:type="character" w:customStyle="1" w:styleId="quoteby1">
    <w:name w:val="quote_by1"/>
    <w:basedOn w:val="a3"/>
    <w:rsid w:val="0079052A"/>
    <w:rPr>
      <w:rFonts w:ascii="Arial" w:hAnsi="Arial" w:cs="Arial" w:hint="default"/>
      <w:color w:val="000000"/>
      <w:sz w:val="18"/>
      <w:szCs w:val="18"/>
    </w:rPr>
  </w:style>
  <w:style w:type="character" w:customStyle="1" w:styleId="quote0">
    <w:name w:val="quote_0"/>
    <w:basedOn w:val="a3"/>
    <w:rsid w:val="0079052A"/>
  </w:style>
  <w:style w:type="character" w:customStyle="1" w:styleId="date1">
    <w:name w:val="date1"/>
    <w:basedOn w:val="a3"/>
    <w:rsid w:val="0079052A"/>
    <w:rPr>
      <w:rFonts w:ascii="Arial" w:hAnsi="Arial" w:cs="Arial" w:hint="default"/>
      <w:color w:val="808080"/>
      <w:sz w:val="17"/>
      <w:szCs w:val="17"/>
    </w:rPr>
  </w:style>
  <w:style w:type="character" w:customStyle="1" w:styleId="nickname1">
    <w:name w:val="nickname1"/>
    <w:basedOn w:val="a3"/>
    <w:rsid w:val="0079052A"/>
    <w:rPr>
      <w:rFonts w:ascii="Arial" w:hAnsi="Arial" w:cs="Arial" w:hint="default"/>
      <w:b/>
      <w:bCs/>
      <w:sz w:val="18"/>
      <w:szCs w:val="18"/>
      <w:u w:val="single"/>
    </w:rPr>
  </w:style>
  <w:style w:type="character" w:customStyle="1" w:styleId="reply">
    <w:name w:val="reply"/>
    <w:basedOn w:val="a3"/>
    <w:rsid w:val="0079052A"/>
  </w:style>
  <w:style w:type="character" w:customStyle="1" w:styleId="quote7136">
    <w:name w:val="quote_7136"/>
    <w:basedOn w:val="a3"/>
    <w:rsid w:val="0079052A"/>
  </w:style>
  <w:style w:type="character" w:customStyle="1" w:styleId="write-comment">
    <w:name w:val="write-comment"/>
    <w:basedOn w:val="a3"/>
    <w:rsid w:val="0079052A"/>
  </w:style>
  <w:style w:type="character" w:customStyle="1" w:styleId="t0">
    <w:name w:val="t_0"/>
    <w:basedOn w:val="a3"/>
    <w:rsid w:val="0079052A"/>
  </w:style>
  <w:style w:type="character" w:customStyle="1" w:styleId="t1">
    <w:name w:val="t_1"/>
    <w:basedOn w:val="a3"/>
    <w:rsid w:val="0079052A"/>
  </w:style>
  <w:style w:type="character" w:customStyle="1" w:styleId="wv0">
    <w:name w:val="wv_0"/>
    <w:basedOn w:val="a3"/>
    <w:rsid w:val="0079052A"/>
  </w:style>
  <w:style w:type="character" w:customStyle="1" w:styleId="wv1">
    <w:name w:val="wv_1"/>
    <w:basedOn w:val="a3"/>
    <w:rsid w:val="0079052A"/>
  </w:style>
  <w:style w:type="character" w:customStyle="1" w:styleId="wv2">
    <w:name w:val="wv_2"/>
    <w:basedOn w:val="a3"/>
    <w:rsid w:val="0079052A"/>
  </w:style>
  <w:style w:type="character" w:customStyle="1" w:styleId="wv3">
    <w:name w:val="wv_3"/>
    <w:basedOn w:val="a3"/>
    <w:rsid w:val="0079052A"/>
  </w:style>
  <w:style w:type="character" w:customStyle="1" w:styleId="wv4">
    <w:name w:val="wv_4"/>
    <w:basedOn w:val="a3"/>
    <w:rsid w:val="0079052A"/>
  </w:style>
  <w:style w:type="character" w:customStyle="1" w:styleId="cc0">
    <w:name w:val="cc_0"/>
    <w:basedOn w:val="a3"/>
    <w:rsid w:val="0079052A"/>
  </w:style>
  <w:style w:type="character" w:customStyle="1" w:styleId="cc1">
    <w:name w:val="cc_1"/>
    <w:basedOn w:val="a3"/>
    <w:rsid w:val="0079052A"/>
  </w:style>
  <w:style w:type="character" w:customStyle="1" w:styleId="cc2">
    <w:name w:val="cc_2"/>
    <w:basedOn w:val="a3"/>
    <w:rsid w:val="0079052A"/>
  </w:style>
  <w:style w:type="character" w:customStyle="1" w:styleId="attributes1">
    <w:name w:val="attributes1"/>
    <w:basedOn w:val="a3"/>
    <w:rsid w:val="0079052A"/>
    <w:rPr>
      <w:b/>
      <w:bCs/>
      <w:color w:val="9ECCFA"/>
      <w:sz w:val="20"/>
      <w:szCs w:val="20"/>
    </w:rPr>
  </w:style>
  <w:style w:type="character" w:customStyle="1" w:styleId="pr0">
    <w:name w:val="pr_0"/>
    <w:basedOn w:val="a3"/>
    <w:rsid w:val="0079052A"/>
  </w:style>
  <w:style w:type="character" w:customStyle="1" w:styleId="pr1">
    <w:name w:val="pr_1"/>
    <w:basedOn w:val="a3"/>
    <w:rsid w:val="0079052A"/>
  </w:style>
  <w:style w:type="character" w:customStyle="1" w:styleId="p0">
    <w:name w:val="p_0"/>
    <w:basedOn w:val="a3"/>
    <w:rsid w:val="0079052A"/>
  </w:style>
  <w:style w:type="character" w:customStyle="1" w:styleId="p1">
    <w:name w:val="p_1"/>
    <w:basedOn w:val="a3"/>
    <w:rsid w:val="0079052A"/>
  </w:style>
  <w:style w:type="character" w:customStyle="1" w:styleId="p2">
    <w:name w:val="p_2"/>
    <w:basedOn w:val="a3"/>
    <w:rsid w:val="0079052A"/>
  </w:style>
  <w:style w:type="character" w:customStyle="1" w:styleId="p3">
    <w:name w:val="p_3"/>
    <w:basedOn w:val="a3"/>
    <w:rsid w:val="0079052A"/>
  </w:style>
  <w:style w:type="character" w:customStyle="1" w:styleId="mainregion1">
    <w:name w:val="main_region1"/>
    <w:basedOn w:val="a3"/>
    <w:rsid w:val="0079052A"/>
    <w:rPr>
      <w:color w:val="FFFFFF"/>
      <w:sz w:val="20"/>
      <w:szCs w:val="20"/>
      <w:shd w:val="clear" w:color="auto" w:fill="82C676"/>
    </w:rPr>
  </w:style>
  <w:style w:type="character" w:customStyle="1" w:styleId="editsection">
    <w:name w:val="editsection"/>
    <w:basedOn w:val="a3"/>
    <w:rsid w:val="0079052A"/>
  </w:style>
  <w:style w:type="character" w:customStyle="1" w:styleId="geo">
    <w:name w:val="geo"/>
    <w:basedOn w:val="a3"/>
    <w:rsid w:val="0079052A"/>
  </w:style>
  <w:style w:type="character" w:customStyle="1" w:styleId="latitude">
    <w:name w:val="latitude"/>
    <w:basedOn w:val="a3"/>
    <w:rsid w:val="0079052A"/>
  </w:style>
  <w:style w:type="character" w:customStyle="1" w:styleId="longitude">
    <w:name w:val="longitude"/>
    <w:basedOn w:val="a3"/>
    <w:rsid w:val="0079052A"/>
  </w:style>
  <w:style w:type="character" w:customStyle="1" w:styleId="coordinates1">
    <w:name w:val="coordinates1"/>
    <w:basedOn w:val="a3"/>
    <w:rsid w:val="0079052A"/>
    <w:rPr>
      <w:caps w:val="0"/>
    </w:rPr>
  </w:style>
  <w:style w:type="character" w:customStyle="1" w:styleId="geo-lat1">
    <w:name w:val="geo-lat1"/>
    <w:basedOn w:val="a3"/>
    <w:rsid w:val="0079052A"/>
  </w:style>
  <w:style w:type="character" w:customStyle="1" w:styleId="geo-lon1">
    <w:name w:val="geo-lon1"/>
    <w:basedOn w:val="a3"/>
    <w:rsid w:val="0079052A"/>
  </w:style>
  <w:style w:type="character" w:customStyle="1" w:styleId="geo-multi-punct1">
    <w:name w:val="geo-multi-punct1"/>
    <w:basedOn w:val="a3"/>
    <w:rsid w:val="0079052A"/>
    <w:rPr>
      <w:vanish/>
      <w:webHidden w:val="0"/>
      <w:specVanish w:val="0"/>
    </w:rPr>
  </w:style>
  <w:style w:type="character" w:customStyle="1" w:styleId="plainlinksneverexpand1">
    <w:name w:val="plainlinksneverexpand1"/>
    <w:basedOn w:val="a3"/>
    <w:rsid w:val="0079052A"/>
  </w:style>
  <w:style w:type="character" w:customStyle="1" w:styleId="flagicon">
    <w:name w:val="flagicon"/>
    <w:basedOn w:val="a3"/>
    <w:rsid w:val="0079052A"/>
  </w:style>
  <w:style w:type="character" w:customStyle="1" w:styleId="plainlinksneverexpand2">
    <w:name w:val="plainlinksneverexpand2"/>
    <w:basedOn w:val="a3"/>
    <w:rsid w:val="0079052A"/>
  </w:style>
  <w:style w:type="character" w:customStyle="1" w:styleId="citation">
    <w:name w:val="citation"/>
    <w:basedOn w:val="a3"/>
    <w:rsid w:val="0079052A"/>
  </w:style>
  <w:style w:type="character" w:customStyle="1" w:styleId="toctoggle">
    <w:name w:val="toctoggle"/>
    <w:basedOn w:val="a3"/>
    <w:rsid w:val="0079052A"/>
  </w:style>
  <w:style w:type="character" w:customStyle="1" w:styleId="tocnumber2">
    <w:name w:val="tocnumber2"/>
    <w:basedOn w:val="a3"/>
    <w:rsid w:val="0079052A"/>
  </w:style>
  <w:style w:type="character" w:customStyle="1" w:styleId="toctext">
    <w:name w:val="toctext"/>
    <w:basedOn w:val="a3"/>
    <w:rsid w:val="0079052A"/>
  </w:style>
  <w:style w:type="character" w:customStyle="1" w:styleId="postname">
    <w:name w:val="postname"/>
    <w:basedOn w:val="a3"/>
    <w:rsid w:val="0079052A"/>
  </w:style>
  <w:style w:type="character" w:customStyle="1" w:styleId="nobr">
    <w:name w:val="nobr"/>
    <w:basedOn w:val="a3"/>
    <w:rsid w:val="0079052A"/>
  </w:style>
  <w:style w:type="character" w:customStyle="1" w:styleId="gray1">
    <w:name w:val="gray1"/>
    <w:basedOn w:val="a3"/>
    <w:rsid w:val="0079052A"/>
    <w:rPr>
      <w:color w:val="999999"/>
    </w:rPr>
  </w:style>
  <w:style w:type="character" w:customStyle="1" w:styleId="313">
    <w:name w:val="Основной текст с отступом 3 Знак1"/>
    <w:basedOn w:val="a3"/>
    <w:semiHidden/>
    <w:rsid w:val="0079052A"/>
    <w:rPr>
      <w:sz w:val="16"/>
      <w:szCs w:val="16"/>
    </w:rPr>
  </w:style>
  <w:style w:type="character" w:customStyle="1" w:styleId="1ff">
    <w:name w:val="Выделенная цитата Знак1"/>
    <w:basedOn w:val="a3"/>
    <w:rsid w:val="0079052A"/>
    <w:rPr>
      <w:b/>
      <w:bCs/>
      <w:i/>
      <w:iCs/>
      <w:color w:val="4F81BD"/>
      <w:sz w:val="22"/>
      <w:szCs w:val="22"/>
    </w:rPr>
  </w:style>
  <w:style w:type="character" w:customStyle="1" w:styleId="1ff0">
    <w:name w:val="Подзаголовок Знак1"/>
    <w:basedOn w:val="a3"/>
    <w:rsid w:val="0079052A"/>
    <w:rPr>
      <w:rFonts w:ascii="Cambria" w:eastAsia="Times New Roman" w:hAnsi="Cambria" w:cs="Times New Roman"/>
      <w:i/>
      <w:iCs/>
      <w:color w:val="4F81BD"/>
      <w:spacing w:val="15"/>
      <w:sz w:val="24"/>
      <w:szCs w:val="24"/>
    </w:rPr>
  </w:style>
  <w:style w:type="character" w:customStyle="1" w:styleId="215">
    <w:name w:val="Цитата 2 Знак1"/>
    <w:basedOn w:val="a3"/>
    <w:rsid w:val="0079052A"/>
    <w:rPr>
      <w:i/>
      <w:iCs/>
      <w:color w:val="000000"/>
      <w:sz w:val="22"/>
      <w:szCs w:val="22"/>
    </w:rPr>
  </w:style>
  <w:style w:type="character" w:customStyle="1" w:styleId="affffff1">
    <w:name w:val="Другое_"/>
    <w:basedOn w:val="a3"/>
    <w:link w:val="affffff2"/>
    <w:locked/>
    <w:rsid w:val="0013593C"/>
    <w:rPr>
      <w:rFonts w:ascii="Times New Roman" w:eastAsia="Times New Roman" w:hAnsi="Times New Roman" w:cs="Times New Roman"/>
      <w:sz w:val="28"/>
      <w:szCs w:val="28"/>
    </w:rPr>
  </w:style>
  <w:style w:type="paragraph" w:customStyle="1" w:styleId="affffff2">
    <w:name w:val="Другое"/>
    <w:basedOn w:val="a1"/>
    <w:link w:val="affffff1"/>
    <w:rsid w:val="0013593C"/>
    <w:pPr>
      <w:widowControl w:val="0"/>
      <w:ind w:firstLine="0"/>
    </w:pPr>
    <w:rPr>
      <w:sz w:val="28"/>
      <w:szCs w:val="28"/>
      <w:lang w:eastAsia="en-US"/>
    </w:rPr>
  </w:style>
  <w:style w:type="table" w:customStyle="1" w:styleId="TableNormal">
    <w:name w:val="Table Normal"/>
    <w:uiPriority w:val="2"/>
    <w:semiHidden/>
    <w:unhideWhenUsed/>
    <w:qFormat/>
    <w:rsid w:val="00A462D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A462DE"/>
    <w:pPr>
      <w:widowControl w:val="0"/>
      <w:autoSpaceDE w:val="0"/>
      <w:autoSpaceDN w:val="0"/>
      <w:ind w:firstLine="0"/>
    </w:pPr>
    <w:rPr>
      <w:sz w:val="22"/>
      <w:szCs w:val="22"/>
      <w:lang w:bidi="ru-RU"/>
    </w:rPr>
  </w:style>
  <w:style w:type="paragraph" w:customStyle="1" w:styleId="affffff3">
    <w:name w:val="либрейшн"/>
    <w:basedOn w:val="a2"/>
    <w:link w:val="affffff4"/>
    <w:qFormat/>
    <w:rsid w:val="00637F26"/>
    <w:pPr>
      <w:spacing w:before="0"/>
      <w:ind w:firstLine="567"/>
      <w:jc w:val="left"/>
    </w:pPr>
    <w:rPr>
      <w:rFonts w:ascii="Liberation Serif" w:hAnsi="Liberation Serif"/>
    </w:rPr>
  </w:style>
  <w:style w:type="character" w:customStyle="1" w:styleId="affffff4">
    <w:name w:val="либрейшн Знак"/>
    <w:basedOn w:val="a8"/>
    <w:link w:val="affffff3"/>
    <w:rsid w:val="00637F26"/>
    <w:rPr>
      <w:rFonts w:ascii="Liberation Serif" w:eastAsia="Calibri" w:hAnsi="Liberation Serif" w:cs="Tahoma"/>
      <w:sz w:val="24"/>
      <w:szCs w:val="24"/>
    </w:rPr>
  </w:style>
  <w:style w:type="character" w:customStyle="1" w:styleId="affffff5">
    <w:name w:val="Список Знак"/>
    <w:link w:val="affffff6"/>
    <w:semiHidden/>
    <w:locked/>
    <w:rsid w:val="00E46278"/>
    <w:rPr>
      <w:rFonts w:ascii="Times New Roman" w:eastAsia="Times New Roman" w:hAnsi="Times New Roman" w:cs="Mangal"/>
      <w:kern w:val="2"/>
      <w:sz w:val="24"/>
      <w:szCs w:val="24"/>
      <w:lang w:val="en-US" w:eastAsia="ar-SA"/>
    </w:rPr>
  </w:style>
  <w:style w:type="paragraph" w:styleId="affffff6">
    <w:name w:val="List"/>
    <w:basedOn w:val="a1"/>
    <w:link w:val="affffff5"/>
    <w:semiHidden/>
    <w:unhideWhenUsed/>
    <w:rsid w:val="00E46278"/>
    <w:pPr>
      <w:suppressAutoHyphens/>
      <w:spacing w:after="120" w:line="100" w:lineRule="atLeast"/>
    </w:pPr>
    <w:rPr>
      <w:rFonts w:cs="Mangal"/>
      <w:kern w:val="2"/>
      <w:lang w:val="en-US" w:eastAsia="ar-SA"/>
    </w:rPr>
  </w:style>
  <w:style w:type="paragraph" w:styleId="2f4">
    <w:name w:val="List 2"/>
    <w:basedOn w:val="a1"/>
    <w:semiHidden/>
    <w:unhideWhenUsed/>
    <w:rsid w:val="00E46278"/>
    <w:pPr>
      <w:spacing w:line="360" w:lineRule="auto"/>
      <w:ind w:left="566" w:hanging="283"/>
      <w:contextualSpacing/>
      <w:jc w:val="both"/>
    </w:pPr>
  </w:style>
  <w:style w:type="character" w:customStyle="1" w:styleId="Normal">
    <w:name w:val="Normal Знак"/>
    <w:link w:val="1d"/>
    <w:locked/>
    <w:rsid w:val="00E46278"/>
    <w:rPr>
      <w:rFonts w:ascii="Arial" w:eastAsia="Times New Roman" w:hAnsi="Arial" w:cs="Times New Roman"/>
      <w:snapToGrid w:val="0"/>
      <w:sz w:val="18"/>
      <w:szCs w:val="20"/>
      <w:lang w:eastAsia="ru-RU"/>
    </w:rPr>
  </w:style>
  <w:style w:type="paragraph" w:customStyle="1" w:styleId="affffff7">
    <w:name w:val="Заголовок"/>
    <w:basedOn w:val="a1"/>
    <w:next w:val="a1"/>
    <w:rsid w:val="00E46278"/>
    <w:pPr>
      <w:keepNext/>
      <w:suppressAutoHyphens/>
      <w:spacing w:before="240" w:after="120" w:line="100" w:lineRule="atLeast"/>
      <w:jc w:val="both"/>
    </w:pPr>
    <w:rPr>
      <w:rFonts w:ascii="Arial" w:eastAsia="Arial Unicode MS" w:hAnsi="Arial" w:cs="Mangal"/>
      <w:kern w:val="2"/>
      <w:sz w:val="28"/>
      <w:szCs w:val="28"/>
      <w:lang w:eastAsia="ar-SA"/>
    </w:rPr>
  </w:style>
  <w:style w:type="paragraph" w:customStyle="1" w:styleId="1ff1">
    <w:name w:val="Название1"/>
    <w:basedOn w:val="a1"/>
    <w:rsid w:val="00E46278"/>
    <w:pPr>
      <w:suppressLineNumbers/>
      <w:suppressAutoHyphens/>
      <w:spacing w:before="120" w:after="120" w:line="100" w:lineRule="atLeast"/>
      <w:jc w:val="both"/>
    </w:pPr>
    <w:rPr>
      <w:rFonts w:cs="Mangal"/>
      <w:i/>
      <w:iCs/>
      <w:kern w:val="2"/>
      <w:lang w:eastAsia="ar-SA"/>
    </w:rPr>
  </w:style>
  <w:style w:type="paragraph" w:customStyle="1" w:styleId="1ff2">
    <w:name w:val="Указатель1"/>
    <w:basedOn w:val="a1"/>
    <w:rsid w:val="00E46278"/>
    <w:pPr>
      <w:suppressLineNumbers/>
      <w:suppressAutoHyphens/>
      <w:spacing w:line="100" w:lineRule="atLeast"/>
      <w:jc w:val="both"/>
    </w:pPr>
    <w:rPr>
      <w:rFonts w:cs="Mangal"/>
      <w:kern w:val="2"/>
      <w:lang w:eastAsia="ar-SA"/>
    </w:rPr>
  </w:style>
  <w:style w:type="paragraph" w:customStyle="1" w:styleId="216">
    <w:name w:val="Маркированный список 21"/>
    <w:basedOn w:val="a1"/>
    <w:rsid w:val="00E46278"/>
    <w:pPr>
      <w:suppressAutoHyphens/>
      <w:spacing w:after="120" w:line="360" w:lineRule="auto"/>
      <w:ind w:left="566" w:hanging="283"/>
      <w:jc w:val="both"/>
    </w:pPr>
    <w:rPr>
      <w:kern w:val="2"/>
      <w:lang w:eastAsia="ar-SA"/>
    </w:rPr>
  </w:style>
  <w:style w:type="character" w:customStyle="1" w:styleId="affffff8">
    <w:name w:val="Абзац Знак"/>
    <w:link w:val="affffff9"/>
    <w:locked/>
    <w:rsid w:val="00E46278"/>
    <w:rPr>
      <w:rFonts w:eastAsia="Times New Roman" w:cs="Calibri"/>
      <w:sz w:val="24"/>
      <w:szCs w:val="24"/>
    </w:rPr>
  </w:style>
  <w:style w:type="paragraph" w:customStyle="1" w:styleId="affffff9">
    <w:name w:val="Абзац"/>
    <w:basedOn w:val="a1"/>
    <w:link w:val="affffff8"/>
    <w:qFormat/>
    <w:rsid w:val="00E46278"/>
    <w:pPr>
      <w:spacing w:before="120" w:after="60"/>
      <w:ind w:firstLine="567"/>
      <w:jc w:val="both"/>
    </w:pPr>
    <w:rPr>
      <w:rFonts w:asciiTheme="minorHAnsi" w:hAnsiTheme="minorHAnsi" w:cs="Calibri"/>
      <w:lang w:eastAsia="en-US"/>
    </w:rPr>
  </w:style>
  <w:style w:type="paragraph" w:customStyle="1" w:styleId="affffffa">
    <w:name w:val="Таблица_название"/>
    <w:basedOn w:val="af4"/>
    <w:qFormat/>
    <w:rsid w:val="00E46278"/>
    <w:pPr>
      <w:spacing w:before="120"/>
      <w:jc w:val="center"/>
    </w:pPr>
    <w:rPr>
      <w:rFonts w:ascii="Tahoma" w:eastAsiaTheme="minorEastAsia" w:hAnsi="Tahoma" w:cs="Tahoma"/>
      <w:b/>
      <w:lang w:eastAsia="en-US"/>
    </w:rPr>
  </w:style>
  <w:style w:type="paragraph" w:customStyle="1" w:styleId="affffffb">
    <w:name w:val="Знак Знак Знак Знак Знак Знак Знак Знак Знак Знак Знак Знак Знак Знак Знак Знак"/>
    <w:basedOn w:val="a1"/>
    <w:rsid w:val="00E46278"/>
    <w:pPr>
      <w:keepLines/>
      <w:spacing w:after="160" w:line="240" w:lineRule="exact"/>
      <w:ind w:firstLine="0"/>
    </w:pPr>
    <w:rPr>
      <w:rFonts w:ascii="Verdana" w:eastAsia="MS Mincho" w:hAnsi="Verdana" w:cs="Franklin Gothic Book"/>
      <w:sz w:val="20"/>
      <w:szCs w:val="20"/>
      <w:lang w:val="en-US" w:eastAsia="en-US"/>
    </w:rPr>
  </w:style>
  <w:style w:type="paragraph" w:customStyle="1" w:styleId="affffffc">
    <w:name w:val="Основной"/>
    <w:basedOn w:val="a1"/>
    <w:rsid w:val="00E46278"/>
    <w:pPr>
      <w:jc w:val="both"/>
    </w:pPr>
    <w:rPr>
      <w:szCs w:val="20"/>
    </w:rPr>
  </w:style>
  <w:style w:type="character" w:customStyle="1" w:styleId="affffffd">
    <w:name w:val="МК Знак Знак Знак"/>
    <w:link w:val="affffffe"/>
    <w:uiPriority w:val="99"/>
    <w:locked/>
    <w:rsid w:val="00E46278"/>
    <w:rPr>
      <w:sz w:val="24"/>
      <w:szCs w:val="24"/>
    </w:rPr>
  </w:style>
  <w:style w:type="paragraph" w:customStyle="1" w:styleId="affffffe">
    <w:name w:val="МК Знак Знак"/>
    <w:basedOn w:val="a1"/>
    <w:link w:val="affffffd"/>
    <w:uiPriority w:val="99"/>
    <w:qFormat/>
    <w:rsid w:val="00E46278"/>
    <w:pPr>
      <w:autoSpaceDE w:val="0"/>
      <w:autoSpaceDN w:val="0"/>
      <w:adjustRightInd w:val="0"/>
      <w:ind w:firstLine="0"/>
      <w:jc w:val="both"/>
    </w:pPr>
    <w:rPr>
      <w:rFonts w:asciiTheme="minorHAnsi" w:eastAsiaTheme="minorHAnsi" w:hAnsiTheme="minorHAnsi" w:cstheme="minorBidi"/>
      <w:lang w:eastAsia="en-US"/>
    </w:rPr>
  </w:style>
  <w:style w:type="paragraph" w:customStyle="1" w:styleId="aff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E46278"/>
    <w:pPr>
      <w:widowControl w:val="0"/>
      <w:adjustRightInd w:val="0"/>
      <w:spacing w:after="160" w:line="240" w:lineRule="exact"/>
      <w:ind w:firstLine="0"/>
      <w:jc w:val="right"/>
    </w:pPr>
    <w:rPr>
      <w:sz w:val="20"/>
      <w:szCs w:val="20"/>
      <w:lang w:val="en-GB" w:eastAsia="en-US"/>
    </w:rPr>
  </w:style>
  <w:style w:type="paragraph" w:customStyle="1" w:styleId="1ff3">
    <w:name w:val="Знак Знак1"/>
    <w:basedOn w:val="a1"/>
    <w:rsid w:val="00E46278"/>
    <w:pPr>
      <w:spacing w:after="160" w:line="240" w:lineRule="exact"/>
      <w:ind w:firstLine="0"/>
    </w:pPr>
    <w:rPr>
      <w:rFonts w:ascii="Verdana" w:hAnsi="Verdana"/>
      <w:sz w:val="20"/>
      <w:szCs w:val="20"/>
      <w:lang w:val="en-US" w:eastAsia="en-US"/>
    </w:rPr>
  </w:style>
  <w:style w:type="paragraph" w:customStyle="1" w:styleId="af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E46278"/>
    <w:pPr>
      <w:widowControl w:val="0"/>
      <w:adjustRightInd w:val="0"/>
      <w:spacing w:after="160" w:line="240" w:lineRule="exact"/>
      <w:ind w:firstLine="0"/>
      <w:jc w:val="right"/>
    </w:pPr>
    <w:rPr>
      <w:sz w:val="20"/>
      <w:szCs w:val="20"/>
      <w:lang w:val="en-GB" w:eastAsia="en-US"/>
    </w:rPr>
  </w:style>
  <w:style w:type="character" w:customStyle="1" w:styleId="MMTopic2">
    <w:name w:val="MM Topic 2 Знак"/>
    <w:basedOn w:val="a3"/>
    <w:link w:val="MMTopic20"/>
    <w:locked/>
    <w:rsid w:val="00E46278"/>
    <w:rPr>
      <w:rFonts w:ascii="Cambria" w:eastAsia="Times New Roman" w:hAnsi="Cambria" w:cs="Cambria"/>
      <w:b/>
      <w:bCs/>
      <w:color w:val="4F81BD"/>
      <w:sz w:val="26"/>
      <w:szCs w:val="26"/>
    </w:rPr>
  </w:style>
  <w:style w:type="paragraph" w:customStyle="1" w:styleId="MMTopic20">
    <w:name w:val="MM Topic 2"/>
    <w:basedOn w:val="2"/>
    <w:link w:val="MMTopic2"/>
    <w:rsid w:val="00E46278"/>
    <w:pPr>
      <w:spacing w:line="276" w:lineRule="auto"/>
      <w:ind w:firstLine="0"/>
    </w:pPr>
    <w:rPr>
      <w:rFonts w:cs="Cambria"/>
      <w:lang w:eastAsia="en-US"/>
    </w:rPr>
  </w:style>
  <w:style w:type="character" w:customStyle="1" w:styleId="MMTopic3">
    <w:name w:val="MM Topic 3 Знак"/>
    <w:basedOn w:val="a3"/>
    <w:link w:val="MMTopic30"/>
    <w:locked/>
    <w:rsid w:val="00E46278"/>
    <w:rPr>
      <w:rFonts w:ascii="Cambria" w:eastAsia="Times New Roman" w:hAnsi="Cambria" w:cs="Cambria"/>
      <w:b/>
      <w:bCs/>
      <w:color w:val="4F81BD"/>
    </w:rPr>
  </w:style>
  <w:style w:type="paragraph" w:customStyle="1" w:styleId="MMTopic30">
    <w:name w:val="MM Topic 3"/>
    <w:basedOn w:val="3"/>
    <w:link w:val="MMTopic3"/>
    <w:rsid w:val="00E46278"/>
    <w:pPr>
      <w:spacing w:before="200" w:line="276" w:lineRule="auto"/>
      <w:ind w:firstLine="0"/>
    </w:pPr>
    <w:rPr>
      <w:rFonts w:ascii="Cambria" w:eastAsia="Times New Roman" w:hAnsi="Cambria" w:cs="Cambria"/>
      <w:b/>
      <w:bCs/>
      <w:color w:val="4F81BD"/>
      <w:sz w:val="22"/>
      <w:szCs w:val="22"/>
      <w:lang w:eastAsia="en-US"/>
    </w:rPr>
  </w:style>
  <w:style w:type="character" w:customStyle="1" w:styleId="afffffff1">
    <w:name w:val="Заголовок Знак"/>
    <w:basedOn w:val="a3"/>
    <w:rsid w:val="00E46278"/>
    <w:rPr>
      <w:rFonts w:ascii="Arial Narrow" w:eastAsia="Times New Roman" w:hAnsi="Arial Narrow" w:cs="Times New Roman" w:hint="default"/>
      <w:b/>
      <w:bCs/>
      <w:i/>
      <w:iCs/>
      <w:sz w:val="28"/>
      <w:szCs w:val="28"/>
      <w:lang w:val="en-US"/>
    </w:rPr>
  </w:style>
  <w:style w:type="character" w:customStyle="1" w:styleId="1ff4">
    <w:name w:val="Просмотренная гиперссылка1"/>
    <w:rsid w:val="00E46278"/>
    <w:rPr>
      <w:color w:val="954F72"/>
      <w:u w:val="single"/>
    </w:rPr>
  </w:style>
  <w:style w:type="character" w:customStyle="1" w:styleId="1ff5">
    <w:name w:val="Нижний колонтитул Знак1"/>
    <w:basedOn w:val="a3"/>
    <w:uiPriority w:val="99"/>
    <w:semiHidden/>
    <w:rsid w:val="00E46278"/>
    <w:rPr>
      <w:rFonts w:ascii="Times New Roman" w:eastAsiaTheme="minorEastAsia" w:hAnsi="Times New Roman" w:cs="Times New Roman" w:hint="default"/>
      <w:lang w:eastAsia="ru-RU"/>
    </w:rPr>
  </w:style>
  <w:style w:type="character" w:customStyle="1" w:styleId="blk">
    <w:name w:val="blk"/>
    <w:basedOn w:val="a3"/>
    <w:rsid w:val="00E462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page number" w:uiPriority="0"/>
    <w:lsdException w:name="endnote reference" w:uiPriority="0"/>
    <w:lsdException w:name="List Bullet"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Table Grid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1">
    <w:name w:val="Normal"/>
    <w:qFormat/>
    <w:rsid w:val="00E63224"/>
    <w:pPr>
      <w:spacing w:after="0" w:line="240" w:lineRule="auto"/>
      <w:ind w:firstLine="851"/>
    </w:pPr>
    <w:rPr>
      <w:rFonts w:ascii="Times New Roman" w:eastAsia="Times New Roman" w:hAnsi="Times New Roman" w:cs="Times New Roman"/>
      <w:sz w:val="24"/>
      <w:szCs w:val="24"/>
      <w:lang w:eastAsia="ru-RU"/>
    </w:rPr>
  </w:style>
  <w:style w:type="paragraph" w:styleId="1">
    <w:name w:val="heading 1"/>
    <w:basedOn w:val="a1"/>
    <w:next w:val="a1"/>
    <w:link w:val="10"/>
    <w:qFormat/>
    <w:rsid w:val="002F30CA"/>
    <w:pPr>
      <w:keepNext/>
      <w:keepLines/>
      <w:spacing w:before="480"/>
      <w:outlineLvl w:val="0"/>
    </w:pPr>
    <w:rPr>
      <w:rFonts w:ascii="Cambria" w:hAnsi="Cambria"/>
      <w:b/>
      <w:bCs/>
      <w:color w:val="365F91"/>
      <w:sz w:val="28"/>
      <w:szCs w:val="28"/>
    </w:rPr>
  </w:style>
  <w:style w:type="paragraph" w:styleId="2">
    <w:name w:val="heading 2"/>
    <w:basedOn w:val="a1"/>
    <w:next w:val="a1"/>
    <w:link w:val="20"/>
    <w:unhideWhenUsed/>
    <w:qFormat/>
    <w:rsid w:val="002F30CA"/>
    <w:pPr>
      <w:keepNext/>
      <w:keepLines/>
      <w:spacing w:before="200"/>
      <w:outlineLvl w:val="1"/>
    </w:pPr>
    <w:rPr>
      <w:rFonts w:ascii="Cambria" w:hAnsi="Cambria"/>
      <w:b/>
      <w:bCs/>
      <w:color w:val="4F81BD"/>
      <w:sz w:val="26"/>
      <w:szCs w:val="26"/>
    </w:rPr>
  </w:style>
  <w:style w:type="paragraph" w:styleId="3">
    <w:name w:val="heading 3"/>
    <w:basedOn w:val="a1"/>
    <w:next w:val="a1"/>
    <w:link w:val="30"/>
    <w:uiPriority w:val="9"/>
    <w:unhideWhenUsed/>
    <w:qFormat/>
    <w:rsid w:val="00E63224"/>
    <w:pPr>
      <w:keepNext/>
      <w:keepLines/>
      <w:spacing w:before="40"/>
      <w:outlineLvl w:val="2"/>
    </w:pPr>
    <w:rPr>
      <w:rFonts w:asciiTheme="majorHAnsi" w:eastAsiaTheme="majorEastAsia" w:hAnsiTheme="majorHAnsi" w:cstheme="majorBidi"/>
      <w:color w:val="1F4D78" w:themeColor="accent1" w:themeShade="7F"/>
    </w:rPr>
  </w:style>
  <w:style w:type="paragraph" w:styleId="40">
    <w:name w:val="heading 4"/>
    <w:aliases w:val="Подзаголовок_ГП"/>
    <w:basedOn w:val="3"/>
    <w:next w:val="a2"/>
    <w:link w:val="41"/>
    <w:unhideWhenUsed/>
    <w:qFormat/>
    <w:rsid w:val="002F30CA"/>
    <w:pPr>
      <w:spacing w:before="200" w:after="120" w:line="276" w:lineRule="auto"/>
      <w:ind w:firstLine="709"/>
      <w:jc w:val="both"/>
      <w:outlineLvl w:val="3"/>
    </w:pPr>
    <w:rPr>
      <w:rFonts w:ascii="Tahoma" w:eastAsia="Times New Roman" w:hAnsi="Tahoma" w:cs="Times New Roman"/>
      <w:b/>
      <w:i/>
      <w:iCs/>
      <w:color w:val="auto"/>
      <w:szCs w:val="20"/>
    </w:rPr>
  </w:style>
  <w:style w:type="paragraph" w:styleId="5">
    <w:name w:val="heading 5"/>
    <w:basedOn w:val="a1"/>
    <w:next w:val="a1"/>
    <w:link w:val="50"/>
    <w:qFormat/>
    <w:rsid w:val="002F30CA"/>
    <w:pPr>
      <w:keepNext/>
      <w:ind w:firstLine="708"/>
      <w:jc w:val="center"/>
      <w:outlineLvl w:val="4"/>
    </w:pPr>
    <w:rPr>
      <w:b/>
      <w:bCs/>
    </w:rPr>
  </w:style>
  <w:style w:type="paragraph" w:styleId="6">
    <w:name w:val="heading 6"/>
    <w:basedOn w:val="a1"/>
    <w:next w:val="a1"/>
    <w:link w:val="60"/>
    <w:qFormat/>
    <w:rsid w:val="002F30CA"/>
    <w:pPr>
      <w:spacing w:before="240" w:after="60"/>
      <w:ind w:firstLine="0"/>
      <w:outlineLvl w:val="5"/>
    </w:pPr>
    <w:rPr>
      <w:b/>
      <w:bCs/>
      <w:sz w:val="20"/>
      <w:szCs w:val="20"/>
    </w:rPr>
  </w:style>
  <w:style w:type="paragraph" w:styleId="7">
    <w:name w:val="heading 7"/>
    <w:basedOn w:val="a1"/>
    <w:next w:val="a1"/>
    <w:link w:val="70"/>
    <w:qFormat/>
    <w:rsid w:val="002F30CA"/>
    <w:pPr>
      <w:spacing w:before="240" w:after="60"/>
      <w:ind w:firstLine="0"/>
      <w:outlineLvl w:val="6"/>
    </w:pPr>
  </w:style>
  <w:style w:type="paragraph" w:styleId="8">
    <w:name w:val="heading 8"/>
    <w:basedOn w:val="a1"/>
    <w:next w:val="a1"/>
    <w:link w:val="80"/>
    <w:qFormat/>
    <w:rsid w:val="002F30CA"/>
    <w:pPr>
      <w:spacing w:before="240" w:after="60"/>
      <w:ind w:firstLine="0"/>
      <w:outlineLvl w:val="7"/>
    </w:pPr>
    <w:rPr>
      <w:i/>
      <w:iCs/>
    </w:rPr>
  </w:style>
  <w:style w:type="paragraph" w:styleId="9">
    <w:name w:val="heading 9"/>
    <w:basedOn w:val="a1"/>
    <w:next w:val="a1"/>
    <w:link w:val="90"/>
    <w:qFormat/>
    <w:rsid w:val="002F30CA"/>
    <w:pPr>
      <w:keepNext/>
      <w:ind w:firstLine="0"/>
      <w:outlineLvl w:val="8"/>
    </w:pPr>
    <w:rPr>
      <w:b/>
      <w:bC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6">
    <w:name w:val="Статья ГП"/>
    <w:basedOn w:val="3"/>
    <w:next w:val="a2"/>
    <w:link w:val="a7"/>
    <w:qFormat/>
    <w:rsid w:val="008E04A5"/>
    <w:pPr>
      <w:spacing w:before="120" w:line="276" w:lineRule="auto"/>
      <w:ind w:firstLine="709"/>
    </w:pPr>
    <w:rPr>
      <w:rFonts w:ascii="Times New Roman" w:eastAsia="Calibri" w:hAnsi="Times New Roman" w:cs="Times New Roman"/>
      <w:b/>
      <w:bCs/>
      <w:color w:val="auto"/>
      <w:lang w:eastAsia="x-none"/>
    </w:rPr>
  </w:style>
  <w:style w:type="paragraph" w:customStyle="1" w:styleId="a2">
    <w:name w:val="Основной ГП"/>
    <w:link w:val="a8"/>
    <w:qFormat/>
    <w:rsid w:val="00E63224"/>
    <w:pPr>
      <w:spacing w:before="120" w:after="0" w:line="276" w:lineRule="auto"/>
      <w:ind w:firstLine="709"/>
      <w:jc w:val="both"/>
    </w:pPr>
    <w:rPr>
      <w:rFonts w:ascii="Times New Roman" w:eastAsia="Calibri" w:hAnsi="Times New Roman" w:cs="Tahoma"/>
      <w:sz w:val="24"/>
      <w:szCs w:val="24"/>
    </w:rPr>
  </w:style>
  <w:style w:type="character" w:customStyle="1" w:styleId="a8">
    <w:name w:val="Основной ГП Знак"/>
    <w:link w:val="a2"/>
    <w:rsid w:val="00E63224"/>
    <w:rPr>
      <w:rFonts w:ascii="Times New Roman" w:eastAsia="Calibri" w:hAnsi="Times New Roman" w:cs="Tahoma"/>
      <w:sz w:val="24"/>
      <w:szCs w:val="24"/>
    </w:rPr>
  </w:style>
  <w:style w:type="character" w:customStyle="1" w:styleId="a7">
    <w:name w:val="Статья ГП Знак"/>
    <w:link w:val="a6"/>
    <w:rsid w:val="008E04A5"/>
    <w:rPr>
      <w:rFonts w:ascii="Times New Roman" w:eastAsia="Calibri" w:hAnsi="Times New Roman" w:cs="Times New Roman"/>
      <w:b/>
      <w:bCs/>
      <w:sz w:val="24"/>
      <w:szCs w:val="24"/>
      <w:lang w:eastAsia="x-none"/>
    </w:rPr>
  </w:style>
  <w:style w:type="paragraph" w:customStyle="1" w:styleId="a">
    <w:name w:val="Маркированный ГП"/>
    <w:basedOn w:val="a9"/>
    <w:link w:val="aa"/>
    <w:qFormat/>
    <w:rsid w:val="00E63224"/>
    <w:pPr>
      <w:numPr>
        <w:numId w:val="3"/>
      </w:numPr>
      <w:spacing w:before="120" w:line="276" w:lineRule="auto"/>
      <w:ind w:left="0" w:firstLine="709"/>
      <w:jc w:val="both"/>
    </w:pPr>
  </w:style>
  <w:style w:type="character" w:customStyle="1" w:styleId="aa">
    <w:name w:val="Маркированный ГП Знак"/>
    <w:link w:val="a"/>
    <w:rsid w:val="00E63224"/>
    <w:rPr>
      <w:rFonts w:ascii="Times New Roman" w:eastAsia="Times New Roman" w:hAnsi="Times New Roman" w:cs="Times New Roman"/>
      <w:sz w:val="24"/>
      <w:szCs w:val="24"/>
      <w:lang w:eastAsia="ru-RU"/>
    </w:rPr>
  </w:style>
  <w:style w:type="paragraph" w:customStyle="1" w:styleId="a0">
    <w:name w:val="Нумерованный ГП"/>
    <w:basedOn w:val="a1"/>
    <w:link w:val="ab"/>
    <w:qFormat/>
    <w:rsid w:val="00E63224"/>
    <w:pPr>
      <w:numPr>
        <w:numId w:val="1"/>
      </w:numPr>
      <w:spacing w:line="276" w:lineRule="auto"/>
      <w:ind w:left="0" w:firstLine="709"/>
      <w:contextualSpacing/>
      <w:jc w:val="both"/>
    </w:pPr>
    <w:rPr>
      <w:lang w:val="x-none" w:eastAsia="en-US"/>
    </w:rPr>
  </w:style>
  <w:style w:type="character" w:customStyle="1" w:styleId="ab">
    <w:name w:val="Нумерованный ГП Знак"/>
    <w:link w:val="a0"/>
    <w:rsid w:val="00E63224"/>
    <w:rPr>
      <w:rFonts w:ascii="Times New Roman" w:eastAsia="Times New Roman" w:hAnsi="Times New Roman" w:cs="Times New Roman"/>
      <w:sz w:val="24"/>
      <w:szCs w:val="24"/>
      <w:lang w:val="x-none"/>
    </w:rPr>
  </w:style>
  <w:style w:type="paragraph" w:styleId="31">
    <w:name w:val="toc 3"/>
    <w:basedOn w:val="a1"/>
    <w:next w:val="a1"/>
    <w:autoRedefine/>
    <w:uiPriority w:val="39"/>
    <w:unhideWhenUsed/>
    <w:rsid w:val="00E737BF"/>
    <w:pPr>
      <w:tabs>
        <w:tab w:val="right" w:leader="dot" w:pos="9345"/>
      </w:tabs>
      <w:spacing w:after="100"/>
      <w:ind w:left="480" w:firstLine="513"/>
    </w:pPr>
  </w:style>
  <w:style w:type="character" w:styleId="ac">
    <w:name w:val="Hyperlink"/>
    <w:uiPriority w:val="99"/>
    <w:unhideWhenUsed/>
    <w:rsid w:val="00E63224"/>
    <w:rPr>
      <w:color w:val="0000FF"/>
      <w:u w:val="single"/>
    </w:rPr>
  </w:style>
  <w:style w:type="paragraph" w:styleId="ad">
    <w:name w:val="Title"/>
    <w:basedOn w:val="a1"/>
    <w:link w:val="ae"/>
    <w:qFormat/>
    <w:rsid w:val="00E63224"/>
    <w:pPr>
      <w:ind w:firstLine="0"/>
      <w:jc w:val="center"/>
    </w:pPr>
    <w:rPr>
      <w:rFonts w:ascii="Arial Narrow" w:hAnsi="Arial Narrow"/>
      <w:b/>
      <w:bCs/>
      <w:i/>
      <w:iCs/>
      <w:sz w:val="28"/>
      <w:szCs w:val="28"/>
      <w:lang w:val="x-none" w:eastAsia="x-none"/>
    </w:rPr>
  </w:style>
  <w:style w:type="character" w:customStyle="1" w:styleId="ae">
    <w:name w:val="Название Знак"/>
    <w:basedOn w:val="a3"/>
    <w:link w:val="ad"/>
    <w:rsid w:val="00E63224"/>
    <w:rPr>
      <w:rFonts w:ascii="Arial Narrow" w:eastAsia="Times New Roman" w:hAnsi="Arial Narrow" w:cs="Times New Roman"/>
      <w:b/>
      <w:bCs/>
      <w:i/>
      <w:iCs/>
      <w:sz w:val="28"/>
      <w:szCs w:val="28"/>
      <w:lang w:val="x-none" w:eastAsia="x-none"/>
    </w:rPr>
  </w:style>
  <w:style w:type="character" w:customStyle="1" w:styleId="30">
    <w:name w:val="Заголовок 3 Знак"/>
    <w:basedOn w:val="a3"/>
    <w:link w:val="3"/>
    <w:uiPriority w:val="9"/>
    <w:rsid w:val="00E63224"/>
    <w:rPr>
      <w:rFonts w:asciiTheme="majorHAnsi" w:eastAsiaTheme="majorEastAsia" w:hAnsiTheme="majorHAnsi" w:cstheme="majorBidi"/>
      <w:color w:val="1F4D78" w:themeColor="accent1" w:themeShade="7F"/>
      <w:sz w:val="24"/>
      <w:szCs w:val="24"/>
      <w:lang w:eastAsia="ru-RU"/>
    </w:rPr>
  </w:style>
  <w:style w:type="paragraph" w:styleId="a9">
    <w:name w:val="List Paragraph"/>
    <w:basedOn w:val="a1"/>
    <w:link w:val="af"/>
    <w:uiPriority w:val="34"/>
    <w:qFormat/>
    <w:rsid w:val="00E63224"/>
    <w:pPr>
      <w:ind w:left="720"/>
      <w:contextualSpacing/>
    </w:pPr>
  </w:style>
  <w:style w:type="character" w:customStyle="1" w:styleId="10">
    <w:name w:val="Заголовок 1 Знак"/>
    <w:basedOn w:val="a3"/>
    <w:link w:val="1"/>
    <w:rsid w:val="002F30CA"/>
    <w:rPr>
      <w:rFonts w:ascii="Cambria" w:eastAsia="Times New Roman" w:hAnsi="Cambria" w:cs="Times New Roman"/>
      <w:b/>
      <w:bCs/>
      <w:color w:val="365F91"/>
      <w:sz w:val="28"/>
      <w:szCs w:val="28"/>
      <w:lang w:eastAsia="ru-RU"/>
    </w:rPr>
  </w:style>
  <w:style w:type="character" w:customStyle="1" w:styleId="20">
    <w:name w:val="Заголовок 2 Знак"/>
    <w:basedOn w:val="a3"/>
    <w:link w:val="2"/>
    <w:rsid w:val="002F30CA"/>
    <w:rPr>
      <w:rFonts w:ascii="Cambria" w:eastAsia="Times New Roman" w:hAnsi="Cambria" w:cs="Times New Roman"/>
      <w:b/>
      <w:bCs/>
      <w:color w:val="4F81BD"/>
      <w:sz w:val="26"/>
      <w:szCs w:val="26"/>
      <w:lang w:eastAsia="ru-RU"/>
    </w:rPr>
  </w:style>
  <w:style w:type="character" w:customStyle="1" w:styleId="41">
    <w:name w:val="Заголовок 4 Знак"/>
    <w:aliases w:val="Подзаголовок_ГП Знак"/>
    <w:basedOn w:val="a3"/>
    <w:link w:val="40"/>
    <w:rsid w:val="002F30CA"/>
    <w:rPr>
      <w:rFonts w:ascii="Tahoma" w:eastAsia="Times New Roman" w:hAnsi="Tahoma" w:cs="Times New Roman"/>
      <w:b/>
      <w:i/>
      <w:iCs/>
      <w:sz w:val="24"/>
      <w:szCs w:val="20"/>
      <w:lang w:eastAsia="ru-RU"/>
    </w:rPr>
  </w:style>
  <w:style w:type="character" w:customStyle="1" w:styleId="50">
    <w:name w:val="Заголовок 5 Знак"/>
    <w:basedOn w:val="a3"/>
    <w:link w:val="5"/>
    <w:rsid w:val="002F30CA"/>
    <w:rPr>
      <w:rFonts w:ascii="Times New Roman" w:eastAsia="Times New Roman" w:hAnsi="Times New Roman" w:cs="Times New Roman"/>
      <w:b/>
      <w:bCs/>
      <w:sz w:val="24"/>
      <w:szCs w:val="24"/>
      <w:lang w:eastAsia="ru-RU"/>
    </w:rPr>
  </w:style>
  <w:style w:type="character" w:customStyle="1" w:styleId="60">
    <w:name w:val="Заголовок 6 Знак"/>
    <w:basedOn w:val="a3"/>
    <w:link w:val="6"/>
    <w:rsid w:val="002F30CA"/>
    <w:rPr>
      <w:rFonts w:ascii="Times New Roman" w:eastAsia="Times New Roman" w:hAnsi="Times New Roman" w:cs="Times New Roman"/>
      <w:b/>
      <w:bCs/>
      <w:sz w:val="20"/>
      <w:szCs w:val="20"/>
      <w:lang w:eastAsia="ru-RU"/>
    </w:rPr>
  </w:style>
  <w:style w:type="character" w:customStyle="1" w:styleId="70">
    <w:name w:val="Заголовок 7 Знак"/>
    <w:basedOn w:val="a3"/>
    <w:link w:val="7"/>
    <w:rsid w:val="002F30CA"/>
    <w:rPr>
      <w:rFonts w:ascii="Times New Roman" w:eastAsia="Times New Roman" w:hAnsi="Times New Roman" w:cs="Times New Roman"/>
      <w:sz w:val="24"/>
      <w:szCs w:val="24"/>
      <w:lang w:eastAsia="ru-RU"/>
    </w:rPr>
  </w:style>
  <w:style w:type="character" w:customStyle="1" w:styleId="80">
    <w:name w:val="Заголовок 8 Знак"/>
    <w:basedOn w:val="a3"/>
    <w:link w:val="8"/>
    <w:rsid w:val="002F30CA"/>
    <w:rPr>
      <w:rFonts w:ascii="Times New Roman" w:eastAsia="Times New Roman" w:hAnsi="Times New Roman" w:cs="Times New Roman"/>
      <w:i/>
      <w:iCs/>
      <w:sz w:val="24"/>
      <w:szCs w:val="24"/>
      <w:lang w:eastAsia="ru-RU"/>
    </w:rPr>
  </w:style>
  <w:style w:type="character" w:customStyle="1" w:styleId="90">
    <w:name w:val="Заголовок 9 Знак"/>
    <w:basedOn w:val="a3"/>
    <w:link w:val="9"/>
    <w:rsid w:val="002F30CA"/>
    <w:rPr>
      <w:rFonts w:ascii="Times New Roman" w:eastAsia="Times New Roman" w:hAnsi="Times New Roman" w:cs="Times New Roman"/>
      <w:b/>
      <w:bCs/>
      <w:sz w:val="24"/>
      <w:szCs w:val="24"/>
      <w:lang w:eastAsia="ru-RU"/>
    </w:rPr>
  </w:style>
  <w:style w:type="paragraph" w:styleId="11">
    <w:name w:val="toc 1"/>
    <w:basedOn w:val="a1"/>
    <w:next w:val="a1"/>
    <w:autoRedefine/>
    <w:uiPriority w:val="39"/>
    <w:unhideWhenUsed/>
    <w:qFormat/>
    <w:rsid w:val="002F30CA"/>
    <w:pPr>
      <w:tabs>
        <w:tab w:val="right" w:leader="dot" w:pos="9498"/>
      </w:tabs>
      <w:spacing w:after="100" w:line="276" w:lineRule="auto"/>
      <w:jc w:val="both"/>
    </w:pPr>
    <w:rPr>
      <w:rFonts w:ascii="Calibri" w:eastAsia="Calibri" w:hAnsi="Calibri"/>
    </w:rPr>
  </w:style>
  <w:style w:type="paragraph" w:customStyle="1" w:styleId="af0">
    <w:name w:val="Глава ГП"/>
    <w:basedOn w:val="1"/>
    <w:next w:val="af1"/>
    <w:link w:val="af2"/>
    <w:qFormat/>
    <w:rsid w:val="002F30CA"/>
    <w:pPr>
      <w:spacing w:before="0" w:line="276" w:lineRule="auto"/>
    </w:pPr>
    <w:rPr>
      <w:rFonts w:ascii="Tahoma" w:hAnsi="Tahoma"/>
      <w:caps/>
      <w:lang w:val="en-US"/>
    </w:rPr>
  </w:style>
  <w:style w:type="paragraph" w:customStyle="1" w:styleId="af1">
    <w:name w:val="Раздел ГП"/>
    <w:basedOn w:val="2"/>
    <w:next w:val="a6"/>
    <w:link w:val="af3"/>
    <w:qFormat/>
    <w:rsid w:val="002F30CA"/>
    <w:pPr>
      <w:spacing w:before="120" w:line="276" w:lineRule="auto"/>
    </w:pPr>
    <w:rPr>
      <w:rFonts w:ascii="Tahoma" w:hAnsi="Tahoma"/>
      <w:sz w:val="28"/>
      <w:szCs w:val="28"/>
    </w:rPr>
  </w:style>
  <w:style w:type="character" w:customStyle="1" w:styleId="af3">
    <w:name w:val="Раздел ГП Знак"/>
    <w:link w:val="af1"/>
    <w:rsid w:val="002F30CA"/>
    <w:rPr>
      <w:rFonts w:ascii="Tahoma" w:eastAsia="Times New Roman" w:hAnsi="Tahoma" w:cs="Times New Roman"/>
      <w:b/>
      <w:bCs/>
      <w:color w:val="4F81BD"/>
      <w:sz w:val="28"/>
      <w:szCs w:val="28"/>
      <w:lang w:eastAsia="ru-RU"/>
    </w:rPr>
  </w:style>
  <w:style w:type="character" w:customStyle="1" w:styleId="af2">
    <w:name w:val="Глава ГП Знак"/>
    <w:link w:val="af0"/>
    <w:rsid w:val="002F30CA"/>
    <w:rPr>
      <w:rFonts w:ascii="Tahoma" w:eastAsia="Times New Roman" w:hAnsi="Tahoma" w:cs="Times New Roman"/>
      <w:b/>
      <w:bCs/>
      <w:caps/>
      <w:color w:val="365F91"/>
      <w:sz w:val="28"/>
      <w:szCs w:val="28"/>
      <w:lang w:val="en-US" w:eastAsia="ru-RU"/>
    </w:rPr>
  </w:style>
  <w:style w:type="paragraph" w:customStyle="1" w:styleId="af4">
    <w:name w:val="Таблица ГП"/>
    <w:basedOn w:val="a1"/>
    <w:link w:val="af5"/>
    <w:qFormat/>
    <w:rsid w:val="00044494"/>
    <w:pPr>
      <w:ind w:firstLine="0"/>
    </w:pPr>
    <w:rPr>
      <w:sz w:val="22"/>
      <w:szCs w:val="22"/>
    </w:rPr>
  </w:style>
  <w:style w:type="character" w:customStyle="1" w:styleId="af5">
    <w:name w:val="Таблица ГП Знак"/>
    <w:link w:val="af4"/>
    <w:rsid w:val="00044494"/>
    <w:rPr>
      <w:rFonts w:ascii="Times New Roman" w:eastAsia="Times New Roman" w:hAnsi="Times New Roman" w:cs="Times New Roman"/>
      <w:lang w:eastAsia="ru-RU"/>
    </w:rPr>
  </w:style>
  <w:style w:type="character" w:customStyle="1" w:styleId="af">
    <w:name w:val="Абзац списка Знак"/>
    <w:link w:val="a9"/>
    <w:uiPriority w:val="34"/>
    <w:rsid w:val="002F30CA"/>
    <w:rPr>
      <w:rFonts w:ascii="Times New Roman" w:eastAsia="Times New Roman" w:hAnsi="Times New Roman" w:cs="Times New Roman"/>
      <w:sz w:val="24"/>
      <w:szCs w:val="24"/>
      <w:lang w:eastAsia="ru-RU"/>
    </w:rPr>
  </w:style>
  <w:style w:type="paragraph" w:styleId="af6">
    <w:name w:val="Document Map"/>
    <w:basedOn w:val="a1"/>
    <w:link w:val="af7"/>
    <w:semiHidden/>
    <w:unhideWhenUsed/>
    <w:rsid w:val="002F30CA"/>
    <w:rPr>
      <w:rFonts w:ascii="Tahoma" w:hAnsi="Tahoma"/>
      <w:sz w:val="16"/>
      <w:szCs w:val="16"/>
    </w:rPr>
  </w:style>
  <w:style w:type="character" w:customStyle="1" w:styleId="af7">
    <w:name w:val="Схема документа Знак"/>
    <w:basedOn w:val="a3"/>
    <w:link w:val="af6"/>
    <w:semiHidden/>
    <w:rsid w:val="002F30CA"/>
    <w:rPr>
      <w:rFonts w:ascii="Tahoma" w:eastAsia="Times New Roman" w:hAnsi="Tahoma" w:cs="Times New Roman"/>
      <w:sz w:val="16"/>
      <w:szCs w:val="16"/>
      <w:lang w:eastAsia="ru-RU"/>
    </w:rPr>
  </w:style>
  <w:style w:type="paragraph" w:styleId="af8">
    <w:name w:val="Balloon Text"/>
    <w:basedOn w:val="a1"/>
    <w:link w:val="af9"/>
    <w:unhideWhenUsed/>
    <w:rsid w:val="002F30CA"/>
    <w:rPr>
      <w:rFonts w:ascii="Tahoma" w:hAnsi="Tahoma"/>
      <w:sz w:val="16"/>
      <w:szCs w:val="16"/>
    </w:rPr>
  </w:style>
  <w:style w:type="character" w:customStyle="1" w:styleId="af9">
    <w:name w:val="Текст выноски Знак"/>
    <w:basedOn w:val="a3"/>
    <w:link w:val="af8"/>
    <w:rsid w:val="002F30CA"/>
    <w:rPr>
      <w:rFonts w:ascii="Tahoma" w:eastAsia="Times New Roman" w:hAnsi="Tahoma" w:cs="Times New Roman"/>
      <w:sz w:val="16"/>
      <w:szCs w:val="16"/>
      <w:lang w:eastAsia="ru-RU"/>
    </w:rPr>
  </w:style>
  <w:style w:type="paragraph" w:customStyle="1" w:styleId="afa">
    <w:name w:val="Для таблицы"/>
    <w:basedOn w:val="a1"/>
    <w:link w:val="afb"/>
    <w:uiPriority w:val="99"/>
    <w:qFormat/>
    <w:rsid w:val="002F30CA"/>
    <w:pPr>
      <w:ind w:firstLine="0"/>
      <w:jc w:val="both"/>
    </w:pPr>
    <w:rPr>
      <w:rFonts w:ascii="Calibri" w:eastAsia="Calibri" w:hAnsi="Calibri"/>
      <w:szCs w:val="20"/>
    </w:rPr>
  </w:style>
  <w:style w:type="character" w:customStyle="1" w:styleId="afb">
    <w:name w:val="Для таблицы Знак"/>
    <w:link w:val="afa"/>
    <w:uiPriority w:val="99"/>
    <w:rsid w:val="002F30CA"/>
    <w:rPr>
      <w:rFonts w:ascii="Calibri" w:eastAsia="Calibri" w:hAnsi="Calibri" w:cs="Times New Roman"/>
      <w:sz w:val="24"/>
      <w:szCs w:val="20"/>
      <w:lang w:eastAsia="ru-RU"/>
    </w:rPr>
  </w:style>
  <w:style w:type="paragraph" w:styleId="afc">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a1"/>
    <w:unhideWhenUsed/>
    <w:rsid w:val="002F30CA"/>
    <w:pPr>
      <w:spacing w:before="100" w:beforeAutospacing="1" w:after="100" w:afterAutospacing="1"/>
      <w:ind w:firstLine="0"/>
    </w:pPr>
  </w:style>
  <w:style w:type="table" w:styleId="afd">
    <w:name w:val="Table Grid"/>
    <w:basedOn w:val="a4"/>
    <w:uiPriority w:val="59"/>
    <w:rsid w:val="002F30CA"/>
    <w:pPr>
      <w:spacing w:after="0" w:line="240" w:lineRule="auto"/>
      <w:ind w:firstLine="851"/>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e">
    <w:name w:val="Заг таб"/>
    <w:basedOn w:val="a1"/>
    <w:qFormat/>
    <w:rsid w:val="002F30CA"/>
    <w:pPr>
      <w:keepNext/>
      <w:keepLines/>
      <w:spacing w:before="240" w:after="120"/>
      <w:ind w:firstLine="0"/>
      <w:contextualSpacing/>
      <w:jc w:val="right"/>
    </w:pPr>
    <w:rPr>
      <w:rFonts w:ascii="Calibri" w:eastAsia="Calibri" w:hAnsi="Calibri"/>
      <w:b/>
    </w:rPr>
  </w:style>
  <w:style w:type="paragraph" w:styleId="aff">
    <w:name w:val="header"/>
    <w:aliases w:val="ВерхКолонтитул"/>
    <w:basedOn w:val="a1"/>
    <w:link w:val="aff0"/>
    <w:unhideWhenUsed/>
    <w:rsid w:val="002F30CA"/>
    <w:pPr>
      <w:tabs>
        <w:tab w:val="center" w:pos="4677"/>
        <w:tab w:val="right" w:pos="9355"/>
      </w:tabs>
    </w:pPr>
  </w:style>
  <w:style w:type="character" w:customStyle="1" w:styleId="aff0">
    <w:name w:val="Верхний колонтитул Знак"/>
    <w:aliases w:val="ВерхКолонтитул Знак"/>
    <w:basedOn w:val="a3"/>
    <w:link w:val="aff"/>
    <w:rsid w:val="002F30CA"/>
    <w:rPr>
      <w:rFonts w:ascii="Times New Roman" w:eastAsia="Times New Roman" w:hAnsi="Times New Roman" w:cs="Times New Roman"/>
      <w:sz w:val="24"/>
      <w:szCs w:val="24"/>
      <w:lang w:eastAsia="ru-RU"/>
    </w:rPr>
  </w:style>
  <w:style w:type="paragraph" w:styleId="aff1">
    <w:name w:val="footer"/>
    <w:basedOn w:val="a1"/>
    <w:link w:val="aff2"/>
    <w:uiPriority w:val="99"/>
    <w:unhideWhenUsed/>
    <w:rsid w:val="002F30CA"/>
    <w:pPr>
      <w:tabs>
        <w:tab w:val="center" w:pos="4677"/>
        <w:tab w:val="right" w:pos="9355"/>
      </w:tabs>
    </w:pPr>
  </w:style>
  <w:style w:type="character" w:customStyle="1" w:styleId="aff2">
    <w:name w:val="Нижний колонтитул Знак"/>
    <w:basedOn w:val="a3"/>
    <w:link w:val="aff1"/>
    <w:uiPriority w:val="99"/>
    <w:rsid w:val="002F30CA"/>
    <w:rPr>
      <w:rFonts w:ascii="Times New Roman" w:eastAsia="Times New Roman" w:hAnsi="Times New Roman" w:cs="Times New Roman"/>
      <w:sz w:val="24"/>
      <w:szCs w:val="24"/>
      <w:lang w:eastAsia="ru-RU"/>
    </w:rPr>
  </w:style>
  <w:style w:type="paragraph" w:styleId="aff3">
    <w:name w:val="No Spacing"/>
    <w:link w:val="aff4"/>
    <w:uiPriority w:val="1"/>
    <w:qFormat/>
    <w:rsid w:val="002F30CA"/>
    <w:pPr>
      <w:spacing w:after="0" w:line="240" w:lineRule="auto"/>
    </w:pPr>
    <w:rPr>
      <w:rFonts w:ascii="Calibri" w:eastAsia="Calibri" w:hAnsi="Calibri" w:cs="Times New Roman"/>
    </w:rPr>
  </w:style>
  <w:style w:type="paragraph" w:customStyle="1" w:styleId="ConsPlusNormal">
    <w:name w:val="ConsPlusNormal"/>
    <w:rsid w:val="002F30C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5">
    <w:name w:val="TOC Heading"/>
    <w:basedOn w:val="1"/>
    <w:next w:val="a1"/>
    <w:uiPriority w:val="39"/>
    <w:unhideWhenUsed/>
    <w:qFormat/>
    <w:rsid w:val="002F30CA"/>
    <w:pPr>
      <w:spacing w:line="276" w:lineRule="auto"/>
      <w:ind w:firstLine="0"/>
      <w:outlineLvl w:val="9"/>
    </w:pPr>
    <w:rPr>
      <w:lang w:eastAsia="en-US"/>
    </w:rPr>
  </w:style>
  <w:style w:type="paragraph" w:styleId="21">
    <w:name w:val="toc 2"/>
    <w:basedOn w:val="a1"/>
    <w:next w:val="a1"/>
    <w:autoRedefine/>
    <w:uiPriority w:val="39"/>
    <w:unhideWhenUsed/>
    <w:rsid w:val="00E737BF"/>
    <w:pPr>
      <w:tabs>
        <w:tab w:val="right" w:leader="dot" w:pos="9345"/>
      </w:tabs>
      <w:spacing w:after="100"/>
      <w:ind w:left="240" w:firstLine="753"/>
    </w:pPr>
  </w:style>
  <w:style w:type="character" w:styleId="aff6">
    <w:name w:val="line number"/>
    <w:basedOn w:val="a3"/>
    <w:uiPriority w:val="99"/>
    <w:semiHidden/>
    <w:unhideWhenUsed/>
    <w:rsid w:val="002F30CA"/>
  </w:style>
  <w:style w:type="paragraph" w:styleId="22">
    <w:name w:val="Body Text Indent 2"/>
    <w:basedOn w:val="a1"/>
    <w:link w:val="23"/>
    <w:rsid w:val="002F30CA"/>
    <w:pPr>
      <w:ind w:firstLine="360"/>
      <w:jc w:val="both"/>
    </w:pPr>
  </w:style>
  <w:style w:type="character" w:customStyle="1" w:styleId="23">
    <w:name w:val="Основной текст с отступом 2 Знак"/>
    <w:basedOn w:val="a3"/>
    <w:link w:val="22"/>
    <w:rsid w:val="002F30CA"/>
    <w:rPr>
      <w:rFonts w:ascii="Times New Roman" w:eastAsia="Times New Roman" w:hAnsi="Times New Roman" w:cs="Times New Roman"/>
      <w:sz w:val="24"/>
      <w:szCs w:val="24"/>
      <w:lang w:eastAsia="ru-RU"/>
    </w:rPr>
  </w:style>
  <w:style w:type="paragraph" w:customStyle="1" w:styleId="aff7">
    <w:name w:val="ГП Маркированный"/>
    <w:basedOn w:val="a1"/>
    <w:rsid w:val="002F30CA"/>
    <w:pPr>
      <w:spacing w:after="200" w:line="360" w:lineRule="auto"/>
      <w:ind w:left="1778" w:hanging="360"/>
      <w:contextualSpacing/>
    </w:pPr>
    <w:rPr>
      <w:rFonts w:ascii="Tahoma" w:hAnsi="Tahoma" w:cs="Tahoma"/>
      <w:lang w:eastAsia="en-US"/>
    </w:rPr>
  </w:style>
  <w:style w:type="paragraph" w:customStyle="1" w:styleId="aff8">
    <w:name w:val="ГП Основной"/>
    <w:qFormat/>
    <w:rsid w:val="002F30CA"/>
    <w:pPr>
      <w:spacing w:after="120" w:line="276" w:lineRule="auto"/>
      <w:ind w:firstLine="709"/>
      <w:jc w:val="both"/>
    </w:pPr>
    <w:rPr>
      <w:rFonts w:ascii="Tahoma" w:eastAsia="Times New Roman" w:hAnsi="Tahoma" w:cs="Tahoma"/>
      <w:sz w:val="24"/>
      <w:szCs w:val="24"/>
    </w:rPr>
  </w:style>
  <w:style w:type="paragraph" w:customStyle="1" w:styleId="ContactInformation">
    <w:name w:val="Contact Information"/>
    <w:basedOn w:val="a1"/>
    <w:qFormat/>
    <w:rsid w:val="002F30CA"/>
    <w:pPr>
      <w:spacing w:after="280" w:line="276" w:lineRule="auto"/>
      <w:ind w:firstLine="0"/>
      <w:contextualSpacing/>
    </w:pPr>
    <w:rPr>
      <w:rFonts w:ascii="Calibri" w:eastAsia="Calibri" w:hAnsi="Calibri" w:cs="Calibri"/>
      <w:color w:val="C0504D"/>
      <w:sz w:val="22"/>
      <w:szCs w:val="22"/>
      <w:lang w:eastAsia="en-US"/>
    </w:rPr>
  </w:style>
  <w:style w:type="paragraph" w:styleId="aff9">
    <w:name w:val="Body Text"/>
    <w:aliases w:val="bt,Основной текст1,Основной текст отчета,Body Text Char"/>
    <w:basedOn w:val="a1"/>
    <w:link w:val="affa"/>
    <w:unhideWhenUsed/>
    <w:rsid w:val="002F30CA"/>
    <w:pPr>
      <w:spacing w:after="120"/>
    </w:pPr>
  </w:style>
  <w:style w:type="character" w:customStyle="1" w:styleId="affa">
    <w:name w:val="Основной текст Знак"/>
    <w:aliases w:val="bt Знак1,Основной текст1 Знак1,Основной текст отчета Знак1,Body Text Char Знак1"/>
    <w:basedOn w:val="a3"/>
    <w:link w:val="aff9"/>
    <w:rsid w:val="002F30CA"/>
    <w:rPr>
      <w:rFonts w:ascii="Times New Roman" w:eastAsia="Times New Roman" w:hAnsi="Times New Roman" w:cs="Times New Roman"/>
      <w:sz w:val="24"/>
      <w:szCs w:val="24"/>
      <w:lang w:eastAsia="ru-RU"/>
    </w:rPr>
  </w:style>
  <w:style w:type="paragraph" w:styleId="24">
    <w:name w:val="Body Text 2"/>
    <w:basedOn w:val="a1"/>
    <w:link w:val="25"/>
    <w:unhideWhenUsed/>
    <w:rsid w:val="002F30CA"/>
    <w:pPr>
      <w:spacing w:after="120" w:line="480" w:lineRule="auto"/>
    </w:pPr>
  </w:style>
  <w:style w:type="character" w:customStyle="1" w:styleId="25">
    <w:name w:val="Основной текст 2 Знак"/>
    <w:basedOn w:val="a3"/>
    <w:link w:val="24"/>
    <w:rsid w:val="002F30CA"/>
    <w:rPr>
      <w:rFonts w:ascii="Times New Roman" w:eastAsia="Times New Roman" w:hAnsi="Times New Roman" w:cs="Times New Roman"/>
      <w:sz w:val="24"/>
      <w:szCs w:val="24"/>
      <w:lang w:eastAsia="ru-RU"/>
    </w:rPr>
  </w:style>
  <w:style w:type="paragraph" w:customStyle="1" w:styleId="OTCHET00">
    <w:name w:val="OTCHET_00"/>
    <w:basedOn w:val="a1"/>
    <w:rsid w:val="002F30CA"/>
    <w:pPr>
      <w:tabs>
        <w:tab w:val="left" w:pos="709"/>
        <w:tab w:val="left" w:pos="3402"/>
      </w:tabs>
      <w:spacing w:line="360" w:lineRule="auto"/>
      <w:ind w:firstLine="0"/>
      <w:jc w:val="both"/>
    </w:pPr>
    <w:rPr>
      <w:rFonts w:ascii="NTTimes/Cyrillic" w:hAnsi="NTTimes/Cyrillic" w:cs="NTTimes/Cyrillic"/>
    </w:rPr>
  </w:style>
  <w:style w:type="paragraph" w:styleId="affb">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Основной текст 21,Iniiaiie oaeno 1"/>
    <w:basedOn w:val="a1"/>
    <w:link w:val="affc"/>
    <w:unhideWhenUsed/>
    <w:rsid w:val="002F30CA"/>
    <w:pPr>
      <w:spacing w:after="120"/>
      <w:ind w:left="283"/>
    </w:pPr>
  </w:style>
  <w:style w:type="character" w:customStyle="1" w:styleId="affc">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3"/>
    <w:link w:val="affb"/>
    <w:rsid w:val="002F30CA"/>
    <w:rPr>
      <w:rFonts w:ascii="Times New Roman" w:eastAsia="Times New Roman" w:hAnsi="Times New Roman" w:cs="Times New Roman"/>
      <w:sz w:val="24"/>
      <w:szCs w:val="24"/>
      <w:lang w:eastAsia="ru-RU"/>
    </w:rPr>
  </w:style>
  <w:style w:type="paragraph" w:customStyle="1" w:styleId="61">
    <w:name w:val="Стиль По ширине Перед:  6 пт1"/>
    <w:basedOn w:val="a1"/>
    <w:rsid w:val="002F30CA"/>
    <w:pPr>
      <w:numPr>
        <w:numId w:val="5"/>
      </w:numPr>
      <w:spacing w:before="120"/>
      <w:jc w:val="both"/>
    </w:pPr>
    <w:rPr>
      <w:sz w:val="26"/>
    </w:rPr>
  </w:style>
  <w:style w:type="paragraph" w:styleId="affd">
    <w:name w:val="Plain Text"/>
    <w:basedOn w:val="a1"/>
    <w:link w:val="affe"/>
    <w:rsid w:val="002F30CA"/>
    <w:pPr>
      <w:spacing w:line="340" w:lineRule="exact"/>
      <w:ind w:firstLine="289"/>
      <w:jc w:val="both"/>
    </w:pPr>
    <w:rPr>
      <w:sz w:val="26"/>
      <w:szCs w:val="20"/>
    </w:rPr>
  </w:style>
  <w:style w:type="character" w:customStyle="1" w:styleId="affe">
    <w:name w:val="Текст Знак"/>
    <w:basedOn w:val="a3"/>
    <w:link w:val="affd"/>
    <w:rsid w:val="002F30CA"/>
    <w:rPr>
      <w:rFonts w:ascii="Times New Roman" w:eastAsia="Times New Roman" w:hAnsi="Times New Roman" w:cs="Times New Roman"/>
      <w:sz w:val="26"/>
      <w:szCs w:val="20"/>
      <w:lang w:eastAsia="ru-RU"/>
    </w:rPr>
  </w:style>
  <w:style w:type="paragraph" w:styleId="32">
    <w:name w:val="Body Text 3"/>
    <w:basedOn w:val="a1"/>
    <w:link w:val="33"/>
    <w:unhideWhenUsed/>
    <w:rsid w:val="002F30CA"/>
    <w:pPr>
      <w:spacing w:after="120"/>
    </w:pPr>
    <w:rPr>
      <w:sz w:val="16"/>
      <w:szCs w:val="16"/>
    </w:rPr>
  </w:style>
  <w:style w:type="character" w:customStyle="1" w:styleId="33">
    <w:name w:val="Основной текст 3 Знак"/>
    <w:basedOn w:val="a3"/>
    <w:link w:val="32"/>
    <w:rsid w:val="002F30CA"/>
    <w:rPr>
      <w:rFonts w:ascii="Times New Roman" w:eastAsia="Times New Roman" w:hAnsi="Times New Roman" w:cs="Times New Roman"/>
      <w:sz w:val="16"/>
      <w:szCs w:val="16"/>
      <w:lang w:eastAsia="ru-RU"/>
    </w:rPr>
  </w:style>
  <w:style w:type="paragraph" w:customStyle="1" w:styleId="Normal1">
    <w:name w:val="Normal1"/>
    <w:rsid w:val="002F30CA"/>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10">
    <w:name w:val="çàãîëîâîê 21"/>
    <w:basedOn w:val="a1"/>
    <w:next w:val="a1"/>
    <w:rsid w:val="002F30CA"/>
    <w:pPr>
      <w:keepNext/>
      <w:overflowPunct w:val="0"/>
      <w:autoSpaceDE w:val="0"/>
      <w:autoSpaceDN w:val="0"/>
      <w:adjustRightInd w:val="0"/>
      <w:ind w:firstLine="0"/>
      <w:textAlignment w:val="baseline"/>
    </w:pPr>
    <w:rPr>
      <w:b/>
      <w:color w:val="000000"/>
      <w:sz w:val="20"/>
      <w:szCs w:val="20"/>
    </w:rPr>
  </w:style>
  <w:style w:type="paragraph" w:customStyle="1" w:styleId="Style10">
    <w:name w:val="Style10"/>
    <w:basedOn w:val="a1"/>
    <w:rsid w:val="002F30CA"/>
    <w:pPr>
      <w:widowControl w:val="0"/>
      <w:autoSpaceDE w:val="0"/>
      <w:autoSpaceDN w:val="0"/>
      <w:adjustRightInd w:val="0"/>
      <w:spacing w:line="365" w:lineRule="exact"/>
      <w:ind w:firstLine="1032"/>
    </w:pPr>
    <w:rPr>
      <w:rFonts w:ascii="Book Antiqua" w:hAnsi="Book Antiqua"/>
    </w:rPr>
  </w:style>
  <w:style w:type="character" w:customStyle="1" w:styleId="FontStyle62">
    <w:name w:val="Font Style62"/>
    <w:rsid w:val="002F30CA"/>
    <w:rPr>
      <w:rFonts w:ascii="Book Antiqua" w:hAnsi="Book Antiqua" w:cs="Book Antiqua"/>
      <w:sz w:val="24"/>
      <w:szCs w:val="24"/>
    </w:rPr>
  </w:style>
  <w:style w:type="character" w:customStyle="1" w:styleId="FontStyle52">
    <w:name w:val="Font Style52"/>
    <w:rsid w:val="002F30CA"/>
    <w:rPr>
      <w:rFonts w:ascii="Times New Roman" w:hAnsi="Times New Roman" w:cs="Times New Roman"/>
      <w:b/>
      <w:bCs/>
      <w:spacing w:val="-20"/>
      <w:sz w:val="28"/>
      <w:szCs w:val="28"/>
    </w:rPr>
  </w:style>
  <w:style w:type="character" w:customStyle="1" w:styleId="FontStyle51">
    <w:name w:val="Font Style51"/>
    <w:rsid w:val="002F30CA"/>
    <w:rPr>
      <w:rFonts w:ascii="Book Antiqua" w:hAnsi="Book Antiqua" w:cs="Book Antiqua"/>
      <w:b/>
      <w:bCs/>
      <w:spacing w:val="-10"/>
      <w:sz w:val="32"/>
      <w:szCs w:val="32"/>
    </w:rPr>
  </w:style>
  <w:style w:type="paragraph" w:customStyle="1" w:styleId="Style41">
    <w:name w:val="Style41"/>
    <w:basedOn w:val="a1"/>
    <w:rsid w:val="002F30CA"/>
    <w:pPr>
      <w:widowControl w:val="0"/>
      <w:autoSpaceDE w:val="0"/>
      <w:autoSpaceDN w:val="0"/>
      <w:adjustRightInd w:val="0"/>
      <w:spacing w:line="372" w:lineRule="exact"/>
      <w:ind w:firstLine="1330"/>
    </w:pPr>
    <w:rPr>
      <w:rFonts w:ascii="Book Antiqua" w:hAnsi="Book Antiqua"/>
    </w:rPr>
  </w:style>
  <w:style w:type="character" w:customStyle="1" w:styleId="FontStyle61">
    <w:name w:val="Font Style61"/>
    <w:rsid w:val="002F30CA"/>
    <w:rPr>
      <w:rFonts w:ascii="Book Antiqua" w:hAnsi="Book Antiqua" w:cs="Book Antiqua"/>
      <w:sz w:val="24"/>
      <w:szCs w:val="24"/>
    </w:rPr>
  </w:style>
  <w:style w:type="paragraph" w:customStyle="1" w:styleId="ConsPlusNonformat">
    <w:name w:val="ConsPlusNonformat"/>
    <w:rsid w:val="002F30CA"/>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
    <w:name w:val="Содержимое таблицы"/>
    <w:basedOn w:val="a1"/>
    <w:rsid w:val="002F30CA"/>
    <w:pPr>
      <w:suppressLineNumbers/>
      <w:suppressAutoHyphens/>
      <w:ind w:firstLine="0"/>
    </w:pPr>
    <w:rPr>
      <w:sz w:val="20"/>
      <w:szCs w:val="20"/>
      <w:lang w:eastAsia="ar-SA"/>
    </w:rPr>
  </w:style>
  <w:style w:type="paragraph" w:customStyle="1" w:styleId="12">
    <w:name w:val="Абзац списка1"/>
    <w:basedOn w:val="a1"/>
    <w:qFormat/>
    <w:rsid w:val="002F30CA"/>
    <w:pPr>
      <w:spacing w:line="276" w:lineRule="auto"/>
      <w:ind w:left="720" w:firstLine="0"/>
    </w:pPr>
    <w:rPr>
      <w:rFonts w:ascii="Calibri" w:hAnsi="Calibri" w:cs="Calibri"/>
      <w:sz w:val="22"/>
      <w:szCs w:val="22"/>
    </w:rPr>
  </w:style>
  <w:style w:type="paragraph" w:customStyle="1" w:styleId="afff0">
    <w:name w:val="Знак Знак Знак Знак"/>
    <w:basedOn w:val="a1"/>
    <w:rsid w:val="002F30CA"/>
    <w:pPr>
      <w:ind w:firstLine="0"/>
    </w:pPr>
    <w:rPr>
      <w:rFonts w:ascii="Verdana" w:hAnsi="Verdana" w:cs="Verdana"/>
      <w:sz w:val="20"/>
      <w:szCs w:val="20"/>
      <w:lang w:val="en-US" w:eastAsia="en-US"/>
    </w:rPr>
  </w:style>
  <w:style w:type="paragraph" w:customStyle="1" w:styleId="CharChar3">
    <w:name w:val="Char Char3 Знак Знак"/>
    <w:basedOn w:val="a1"/>
    <w:rsid w:val="002F30CA"/>
    <w:pPr>
      <w:spacing w:after="160" w:line="240" w:lineRule="exact"/>
      <w:ind w:firstLine="0"/>
    </w:pPr>
    <w:rPr>
      <w:rFonts w:ascii="Verdana" w:hAnsi="Verdana" w:cs="Verdana"/>
      <w:lang w:val="en-US" w:eastAsia="en-US"/>
    </w:rPr>
  </w:style>
  <w:style w:type="paragraph" w:styleId="afff1">
    <w:name w:val="caption"/>
    <w:basedOn w:val="a1"/>
    <w:next w:val="a1"/>
    <w:uiPriority w:val="35"/>
    <w:unhideWhenUsed/>
    <w:qFormat/>
    <w:rsid w:val="002F30CA"/>
    <w:pPr>
      <w:spacing w:after="200"/>
      <w:ind w:firstLine="0"/>
    </w:pPr>
    <w:rPr>
      <w:rFonts w:ascii="Calibri" w:hAnsi="Calibri"/>
      <w:b/>
      <w:bCs/>
      <w:color w:val="4F81BD"/>
      <w:sz w:val="18"/>
      <w:szCs w:val="18"/>
    </w:rPr>
  </w:style>
  <w:style w:type="character" w:customStyle="1" w:styleId="110">
    <w:name w:val="Заголовок 1 Знак1"/>
    <w:locked/>
    <w:rsid w:val="002F30CA"/>
    <w:rPr>
      <w:rFonts w:ascii="Times New Roman" w:eastAsia="Times New Roman" w:hAnsi="Times New Roman" w:cs="Times New Roman"/>
      <w:sz w:val="28"/>
      <w:szCs w:val="28"/>
    </w:rPr>
  </w:style>
  <w:style w:type="paragraph" w:customStyle="1" w:styleId="MMTopic4">
    <w:name w:val="MM Topic 4"/>
    <w:basedOn w:val="40"/>
    <w:link w:val="MMTopic40"/>
    <w:rsid w:val="002F30CA"/>
    <w:rPr>
      <w:lang w:eastAsia="en-US"/>
    </w:rPr>
  </w:style>
  <w:style w:type="character" w:customStyle="1" w:styleId="MMTopic40">
    <w:name w:val="MM Topic 4 Знак"/>
    <w:link w:val="MMTopic4"/>
    <w:rsid w:val="002F30CA"/>
    <w:rPr>
      <w:rFonts w:ascii="Tahoma" w:eastAsia="Times New Roman" w:hAnsi="Tahoma" w:cs="Times New Roman"/>
      <w:b/>
      <w:i/>
      <w:iCs/>
      <w:sz w:val="24"/>
      <w:szCs w:val="20"/>
    </w:rPr>
  </w:style>
  <w:style w:type="paragraph" w:customStyle="1" w:styleId="13">
    <w:name w:val="Маркированный список1"/>
    <w:basedOn w:val="a1"/>
    <w:qFormat/>
    <w:rsid w:val="002F30CA"/>
    <w:pPr>
      <w:spacing w:after="240"/>
      <w:ind w:left="1426" w:hanging="360"/>
      <w:contextualSpacing/>
      <w:jc w:val="both"/>
    </w:pPr>
    <w:rPr>
      <w:rFonts w:ascii="Calibri" w:hAnsi="Calibri"/>
      <w:color w:val="000000"/>
    </w:rPr>
  </w:style>
  <w:style w:type="paragraph" w:customStyle="1" w:styleId="14">
    <w:name w:val="Вася 1"/>
    <w:basedOn w:val="a1"/>
    <w:qFormat/>
    <w:rsid w:val="002F30CA"/>
    <w:pPr>
      <w:spacing w:after="240"/>
      <w:ind w:firstLine="706"/>
      <w:jc w:val="both"/>
    </w:pPr>
    <w:rPr>
      <w:rFonts w:ascii="Calibri" w:hAnsi="Calibri"/>
      <w:color w:val="000000"/>
    </w:rPr>
  </w:style>
  <w:style w:type="paragraph" w:customStyle="1" w:styleId="afff2">
    <w:name w:val="Знак Знак Знак"/>
    <w:basedOn w:val="a1"/>
    <w:rsid w:val="002F30CA"/>
    <w:pPr>
      <w:widowControl w:val="0"/>
      <w:adjustRightInd w:val="0"/>
      <w:spacing w:after="160" w:line="240" w:lineRule="exact"/>
      <w:ind w:firstLine="0"/>
      <w:jc w:val="right"/>
    </w:pPr>
    <w:rPr>
      <w:sz w:val="20"/>
      <w:szCs w:val="20"/>
      <w:lang w:val="en-GB" w:eastAsia="en-US"/>
    </w:rPr>
  </w:style>
  <w:style w:type="paragraph" w:customStyle="1" w:styleId="15">
    <w:name w:val="Знак Знак Знак1"/>
    <w:basedOn w:val="a1"/>
    <w:rsid w:val="002F30CA"/>
    <w:pPr>
      <w:widowControl w:val="0"/>
      <w:adjustRightInd w:val="0"/>
      <w:spacing w:after="160" w:line="240" w:lineRule="exact"/>
      <w:ind w:firstLine="0"/>
      <w:jc w:val="right"/>
    </w:pPr>
    <w:rPr>
      <w:sz w:val="20"/>
      <w:szCs w:val="20"/>
      <w:lang w:val="en-GB" w:eastAsia="en-US"/>
    </w:rPr>
  </w:style>
  <w:style w:type="character" w:customStyle="1" w:styleId="16">
    <w:name w:val="Основной текст Знак1"/>
    <w:aliases w:val="bt Знак,Основной текст1 Знак,Основной текст отчета Знак,Body Text Char Знак"/>
    <w:locked/>
    <w:rsid w:val="002F30CA"/>
    <w:rPr>
      <w:rFonts w:ascii="Times New Roman" w:eastAsia="Times New Roman" w:hAnsi="Times New Roman" w:cs="Times New Roman"/>
      <w:sz w:val="28"/>
      <w:szCs w:val="28"/>
    </w:rPr>
  </w:style>
  <w:style w:type="character" w:customStyle="1" w:styleId="17">
    <w:name w:val="Название Знак1"/>
    <w:locked/>
    <w:rsid w:val="002F30CA"/>
    <w:rPr>
      <w:rFonts w:ascii="Times New Roman" w:eastAsia="Times New Roman" w:hAnsi="Times New Roman" w:cs="Times New Roman"/>
      <w:sz w:val="28"/>
      <w:szCs w:val="28"/>
    </w:rPr>
  </w:style>
  <w:style w:type="paragraph" w:customStyle="1" w:styleId="afff3">
    <w:name w:val="Знак"/>
    <w:basedOn w:val="a1"/>
    <w:rsid w:val="002F30CA"/>
    <w:pPr>
      <w:spacing w:before="100" w:beforeAutospacing="1" w:after="100" w:afterAutospacing="1"/>
      <w:ind w:firstLine="0"/>
    </w:pPr>
    <w:rPr>
      <w:rFonts w:ascii="Tahoma" w:hAnsi="Tahoma" w:cs="Tahoma"/>
      <w:sz w:val="20"/>
      <w:szCs w:val="20"/>
      <w:lang w:val="en-US" w:eastAsia="en-US"/>
    </w:rPr>
  </w:style>
  <w:style w:type="paragraph" w:styleId="34">
    <w:name w:val="Body Text Indent 3"/>
    <w:basedOn w:val="a1"/>
    <w:link w:val="35"/>
    <w:rsid w:val="002F30CA"/>
    <w:pPr>
      <w:spacing w:after="120"/>
      <w:ind w:left="283" w:firstLine="0"/>
    </w:pPr>
    <w:rPr>
      <w:sz w:val="16"/>
      <w:szCs w:val="16"/>
    </w:rPr>
  </w:style>
  <w:style w:type="character" w:customStyle="1" w:styleId="35">
    <w:name w:val="Основной текст с отступом 3 Знак"/>
    <w:basedOn w:val="a3"/>
    <w:link w:val="34"/>
    <w:rsid w:val="002F30CA"/>
    <w:rPr>
      <w:rFonts w:ascii="Times New Roman" w:eastAsia="Times New Roman" w:hAnsi="Times New Roman" w:cs="Times New Roman"/>
      <w:sz w:val="16"/>
      <w:szCs w:val="16"/>
      <w:lang w:eastAsia="ru-RU"/>
    </w:rPr>
  </w:style>
  <w:style w:type="paragraph" w:styleId="afff4">
    <w:name w:val="annotation text"/>
    <w:basedOn w:val="a1"/>
    <w:link w:val="18"/>
    <w:semiHidden/>
    <w:rsid w:val="002F30CA"/>
    <w:pPr>
      <w:ind w:firstLine="0"/>
    </w:pPr>
    <w:rPr>
      <w:sz w:val="20"/>
      <w:szCs w:val="20"/>
    </w:rPr>
  </w:style>
  <w:style w:type="character" w:customStyle="1" w:styleId="afff5">
    <w:name w:val="Текст примечания Знак"/>
    <w:basedOn w:val="a3"/>
    <w:rsid w:val="002F30CA"/>
    <w:rPr>
      <w:rFonts w:ascii="Times New Roman" w:eastAsia="Times New Roman" w:hAnsi="Times New Roman" w:cs="Times New Roman"/>
      <w:sz w:val="20"/>
      <w:szCs w:val="20"/>
      <w:lang w:eastAsia="ru-RU"/>
    </w:rPr>
  </w:style>
  <w:style w:type="character" w:customStyle="1" w:styleId="18">
    <w:name w:val="Текст примечания Знак1"/>
    <w:link w:val="afff4"/>
    <w:semiHidden/>
    <w:locked/>
    <w:rsid w:val="002F30CA"/>
    <w:rPr>
      <w:rFonts w:ascii="Times New Roman" w:eastAsia="Times New Roman" w:hAnsi="Times New Roman" w:cs="Times New Roman"/>
      <w:sz w:val="20"/>
      <w:szCs w:val="20"/>
      <w:lang w:eastAsia="ru-RU"/>
    </w:rPr>
  </w:style>
  <w:style w:type="paragraph" w:styleId="afff6">
    <w:name w:val="annotation subject"/>
    <w:basedOn w:val="afff4"/>
    <w:next w:val="afff4"/>
    <w:link w:val="19"/>
    <w:semiHidden/>
    <w:rsid w:val="002F30CA"/>
    <w:rPr>
      <w:b/>
      <w:bCs/>
    </w:rPr>
  </w:style>
  <w:style w:type="character" w:customStyle="1" w:styleId="afff7">
    <w:name w:val="Тема примечания Знак"/>
    <w:basedOn w:val="afff5"/>
    <w:rsid w:val="002F30CA"/>
    <w:rPr>
      <w:rFonts w:ascii="Times New Roman" w:eastAsia="Times New Roman" w:hAnsi="Times New Roman" w:cs="Times New Roman"/>
      <w:b/>
      <w:bCs/>
      <w:sz w:val="20"/>
      <w:szCs w:val="20"/>
      <w:lang w:eastAsia="ru-RU"/>
    </w:rPr>
  </w:style>
  <w:style w:type="character" w:customStyle="1" w:styleId="19">
    <w:name w:val="Тема примечания Знак1"/>
    <w:link w:val="afff6"/>
    <w:semiHidden/>
    <w:locked/>
    <w:rsid w:val="002F30CA"/>
    <w:rPr>
      <w:rFonts w:ascii="Times New Roman" w:eastAsia="Times New Roman" w:hAnsi="Times New Roman" w:cs="Times New Roman"/>
      <w:b/>
      <w:bCs/>
      <w:sz w:val="20"/>
      <w:szCs w:val="20"/>
      <w:lang w:eastAsia="ru-RU"/>
    </w:rPr>
  </w:style>
  <w:style w:type="character" w:customStyle="1" w:styleId="1a">
    <w:name w:val="Текст выноски Знак1"/>
    <w:semiHidden/>
    <w:locked/>
    <w:rsid w:val="002F30CA"/>
    <w:rPr>
      <w:rFonts w:ascii="Tahoma" w:eastAsia="Times New Roman" w:hAnsi="Tahoma" w:cs="Tahoma"/>
      <w:sz w:val="16"/>
      <w:szCs w:val="16"/>
    </w:rPr>
  </w:style>
  <w:style w:type="character" w:customStyle="1" w:styleId="0">
    <w:name w:val="0 Основной текст Знак"/>
    <w:link w:val="00"/>
    <w:locked/>
    <w:rsid w:val="002F30CA"/>
    <w:rPr>
      <w:rFonts w:cs="Times New Roman"/>
      <w:color w:val="000000"/>
      <w:sz w:val="28"/>
      <w:szCs w:val="28"/>
    </w:rPr>
  </w:style>
  <w:style w:type="paragraph" w:customStyle="1" w:styleId="00">
    <w:name w:val="0 Основной текст"/>
    <w:basedOn w:val="a1"/>
    <w:link w:val="0"/>
    <w:rsid w:val="002F30CA"/>
    <w:pPr>
      <w:ind w:left="284" w:firstLine="709"/>
      <w:jc w:val="both"/>
    </w:pPr>
    <w:rPr>
      <w:rFonts w:asciiTheme="minorHAnsi" w:eastAsiaTheme="minorHAnsi" w:hAnsiTheme="minorHAnsi"/>
      <w:color w:val="000000"/>
      <w:sz w:val="28"/>
      <w:szCs w:val="28"/>
      <w:lang w:eastAsia="en-US"/>
    </w:rPr>
  </w:style>
  <w:style w:type="character" w:customStyle="1" w:styleId="211">
    <w:name w:val="Основной текст 2 Знак1"/>
    <w:rsid w:val="002F30CA"/>
    <w:rPr>
      <w:rFonts w:ascii="Times New Roman" w:eastAsia="Times New Roman" w:hAnsi="Times New Roman" w:cs="Times New Roman"/>
      <w:sz w:val="24"/>
      <w:szCs w:val="24"/>
    </w:rPr>
  </w:style>
  <w:style w:type="paragraph" w:customStyle="1" w:styleId="26">
    <w:name w:val="Знак Знак Знак2"/>
    <w:basedOn w:val="a1"/>
    <w:rsid w:val="002F30CA"/>
    <w:pPr>
      <w:widowControl w:val="0"/>
      <w:adjustRightInd w:val="0"/>
      <w:spacing w:after="160" w:line="240" w:lineRule="exact"/>
      <w:ind w:firstLine="0"/>
      <w:jc w:val="right"/>
    </w:pPr>
    <w:rPr>
      <w:sz w:val="20"/>
      <w:szCs w:val="20"/>
      <w:lang w:val="en-GB" w:eastAsia="en-US"/>
    </w:rPr>
  </w:style>
  <w:style w:type="paragraph" w:customStyle="1" w:styleId="1b">
    <w:name w:val="Знак1"/>
    <w:basedOn w:val="a1"/>
    <w:rsid w:val="002F30CA"/>
    <w:pPr>
      <w:spacing w:before="100" w:beforeAutospacing="1" w:after="100" w:afterAutospacing="1"/>
      <w:ind w:firstLine="0"/>
    </w:pPr>
    <w:rPr>
      <w:rFonts w:ascii="Tahoma" w:hAnsi="Tahoma" w:cs="Tahoma"/>
      <w:sz w:val="20"/>
      <w:szCs w:val="20"/>
      <w:lang w:val="en-US" w:eastAsia="en-US"/>
    </w:rPr>
  </w:style>
  <w:style w:type="character" w:customStyle="1" w:styleId="212">
    <w:name w:val="Знак Знак21"/>
    <w:rsid w:val="002F30CA"/>
    <w:rPr>
      <w:rFonts w:cs="Times New Roman"/>
    </w:rPr>
  </w:style>
  <w:style w:type="character" w:customStyle="1" w:styleId="111">
    <w:name w:val="Знак Знак11"/>
    <w:rsid w:val="002F30CA"/>
    <w:rPr>
      <w:rFonts w:cs="Times New Roman"/>
      <w:b/>
      <w:bCs/>
    </w:rPr>
  </w:style>
  <w:style w:type="character" w:customStyle="1" w:styleId="36">
    <w:name w:val="Знак Знак3"/>
    <w:rsid w:val="002F30CA"/>
    <w:rPr>
      <w:rFonts w:ascii="Tahoma" w:hAnsi="Tahoma" w:cs="Tahoma"/>
      <w:sz w:val="16"/>
      <w:szCs w:val="16"/>
    </w:rPr>
  </w:style>
  <w:style w:type="paragraph" w:styleId="afff8">
    <w:name w:val="List Bullet"/>
    <w:basedOn w:val="a1"/>
    <w:autoRedefine/>
    <w:rsid w:val="002F30CA"/>
    <w:pPr>
      <w:tabs>
        <w:tab w:val="num" w:pos="1080"/>
      </w:tabs>
      <w:ind w:left="360" w:hanging="360"/>
      <w:jc w:val="both"/>
    </w:pPr>
    <w:rPr>
      <w:rFonts w:ascii="Arial" w:hAnsi="Arial" w:cs="Arial"/>
      <w:sz w:val="28"/>
      <w:szCs w:val="28"/>
    </w:rPr>
  </w:style>
  <w:style w:type="paragraph" w:styleId="27">
    <w:name w:val="List Bullet 2"/>
    <w:basedOn w:val="a1"/>
    <w:autoRedefine/>
    <w:rsid w:val="002F30CA"/>
    <w:pPr>
      <w:tabs>
        <w:tab w:val="num" w:pos="643"/>
      </w:tabs>
      <w:ind w:left="643" w:hanging="360"/>
    </w:pPr>
  </w:style>
  <w:style w:type="paragraph" w:customStyle="1" w:styleId="37">
    <w:name w:val="Знак Знак Знак3"/>
    <w:basedOn w:val="a1"/>
    <w:rsid w:val="002F30CA"/>
    <w:pPr>
      <w:widowControl w:val="0"/>
      <w:adjustRightInd w:val="0"/>
      <w:spacing w:after="160" w:line="240" w:lineRule="exact"/>
      <w:ind w:firstLine="0"/>
      <w:jc w:val="right"/>
    </w:pPr>
    <w:rPr>
      <w:sz w:val="20"/>
      <w:szCs w:val="20"/>
      <w:lang w:val="en-GB" w:eastAsia="en-US"/>
    </w:rPr>
  </w:style>
  <w:style w:type="paragraph" w:customStyle="1" w:styleId="28">
    <w:name w:val="Знак2"/>
    <w:basedOn w:val="a1"/>
    <w:rsid w:val="002F30CA"/>
    <w:pPr>
      <w:spacing w:before="100" w:beforeAutospacing="1" w:after="100" w:afterAutospacing="1"/>
      <w:ind w:firstLine="0"/>
    </w:pPr>
    <w:rPr>
      <w:rFonts w:ascii="Tahoma" w:hAnsi="Tahoma" w:cs="Tahoma"/>
      <w:sz w:val="20"/>
      <w:szCs w:val="20"/>
      <w:lang w:val="en-US" w:eastAsia="en-US"/>
    </w:rPr>
  </w:style>
  <w:style w:type="character" w:customStyle="1" w:styleId="1c">
    <w:name w:val="Верхний колонтитул Знак1"/>
    <w:locked/>
    <w:rsid w:val="002F30CA"/>
    <w:rPr>
      <w:rFonts w:cs="Times New Roman"/>
      <w:sz w:val="24"/>
      <w:szCs w:val="24"/>
    </w:rPr>
  </w:style>
  <w:style w:type="paragraph" w:styleId="afff9">
    <w:name w:val="footnote text"/>
    <w:aliases w:val="Table_Footnote_last Знак,Table_Footnote_last Знак Знак,Table_Footnote_last"/>
    <w:basedOn w:val="a1"/>
    <w:link w:val="afffa"/>
    <w:semiHidden/>
    <w:rsid w:val="002F30CA"/>
    <w:pPr>
      <w:ind w:firstLine="0"/>
    </w:pPr>
    <w:rPr>
      <w:sz w:val="20"/>
      <w:szCs w:val="20"/>
    </w:rPr>
  </w:style>
  <w:style w:type="character" w:customStyle="1" w:styleId="afffa">
    <w:name w:val="Текст сноски Знак"/>
    <w:aliases w:val="Table_Footnote_last Знак Знак1,Table_Footnote_last Знак Знак Знак,Table_Footnote_last Знак1"/>
    <w:basedOn w:val="a3"/>
    <w:link w:val="afff9"/>
    <w:semiHidden/>
    <w:rsid w:val="002F30CA"/>
    <w:rPr>
      <w:rFonts w:ascii="Times New Roman" w:eastAsia="Times New Roman" w:hAnsi="Times New Roman" w:cs="Times New Roman"/>
      <w:sz w:val="20"/>
      <w:szCs w:val="20"/>
      <w:lang w:eastAsia="ru-RU"/>
    </w:rPr>
  </w:style>
  <w:style w:type="paragraph" w:customStyle="1" w:styleId="310">
    <w:name w:val="Основной текст с отступом 31"/>
    <w:basedOn w:val="a1"/>
    <w:rsid w:val="002F30CA"/>
    <w:pPr>
      <w:suppressAutoHyphens/>
      <w:ind w:firstLine="709"/>
      <w:jc w:val="both"/>
    </w:pPr>
    <w:rPr>
      <w:kern w:val="1"/>
      <w:sz w:val="26"/>
      <w:lang w:eastAsia="ar-SA"/>
    </w:rPr>
  </w:style>
  <w:style w:type="paragraph" w:customStyle="1" w:styleId="1d">
    <w:name w:val="Обычный1"/>
    <w:rsid w:val="002F30CA"/>
    <w:pPr>
      <w:spacing w:after="0" w:line="240" w:lineRule="auto"/>
    </w:pPr>
    <w:rPr>
      <w:rFonts w:ascii="Arial" w:eastAsia="Times New Roman" w:hAnsi="Arial" w:cs="Times New Roman"/>
      <w:snapToGrid w:val="0"/>
      <w:sz w:val="18"/>
      <w:szCs w:val="20"/>
      <w:lang w:eastAsia="ru-RU"/>
    </w:rPr>
  </w:style>
  <w:style w:type="paragraph" w:customStyle="1" w:styleId="Heading">
    <w:name w:val="Heading"/>
    <w:rsid w:val="002F30CA"/>
    <w:pPr>
      <w:spacing w:after="0" w:line="240" w:lineRule="auto"/>
    </w:pPr>
    <w:rPr>
      <w:rFonts w:ascii="Arial" w:eastAsia="Times New Roman" w:hAnsi="Arial" w:cs="Times New Roman"/>
      <w:b/>
      <w:snapToGrid w:val="0"/>
      <w:szCs w:val="20"/>
      <w:lang w:eastAsia="ru-RU"/>
    </w:rPr>
  </w:style>
  <w:style w:type="paragraph" w:customStyle="1" w:styleId="Preformat">
    <w:name w:val="Preformat"/>
    <w:rsid w:val="002F30CA"/>
    <w:pPr>
      <w:spacing w:after="0" w:line="240" w:lineRule="auto"/>
    </w:pPr>
    <w:rPr>
      <w:rFonts w:ascii="Courier New" w:eastAsia="Times New Roman" w:hAnsi="Courier New" w:cs="Times New Roman"/>
      <w:snapToGrid w:val="0"/>
      <w:sz w:val="20"/>
      <w:szCs w:val="20"/>
      <w:lang w:eastAsia="ru-RU"/>
    </w:rPr>
  </w:style>
  <w:style w:type="paragraph" w:customStyle="1" w:styleId="afffb">
    <w:name w:val="текст сноски"/>
    <w:basedOn w:val="a1"/>
    <w:rsid w:val="002F30CA"/>
    <w:pPr>
      <w:autoSpaceDE w:val="0"/>
      <w:autoSpaceDN w:val="0"/>
      <w:ind w:firstLine="0"/>
    </w:pPr>
    <w:rPr>
      <w:sz w:val="20"/>
      <w:szCs w:val="20"/>
    </w:rPr>
  </w:style>
  <w:style w:type="paragraph" w:customStyle="1" w:styleId="29">
    <w:name w:val="заголовок 2"/>
    <w:basedOn w:val="a1"/>
    <w:next w:val="a1"/>
    <w:rsid w:val="002F30CA"/>
    <w:pPr>
      <w:keepNext/>
      <w:autoSpaceDE w:val="0"/>
      <w:autoSpaceDN w:val="0"/>
      <w:ind w:firstLine="0"/>
      <w:jc w:val="center"/>
    </w:pPr>
    <w:rPr>
      <w:rFonts w:ascii="Arial" w:hAnsi="Arial" w:cs="Arial"/>
      <w:b/>
      <w:bCs/>
      <w:sz w:val="20"/>
      <w:szCs w:val="20"/>
    </w:rPr>
  </w:style>
  <w:style w:type="character" w:customStyle="1" w:styleId="zag1">
    <w:name w:val="zag1"/>
    <w:rsid w:val="002F30CA"/>
    <w:rPr>
      <w:rFonts w:ascii="Arial" w:hAnsi="Arial" w:cs="Arial" w:hint="default"/>
      <w:b/>
      <w:bCs/>
      <w:color w:val="B32D00"/>
      <w:sz w:val="26"/>
      <w:szCs w:val="26"/>
    </w:rPr>
  </w:style>
  <w:style w:type="paragraph" w:styleId="afffc">
    <w:name w:val="Block Text"/>
    <w:basedOn w:val="a1"/>
    <w:rsid w:val="002F30CA"/>
    <w:pPr>
      <w:ind w:left="-125" w:right="-185" w:firstLine="0"/>
      <w:jc w:val="both"/>
    </w:pPr>
    <w:rPr>
      <w:color w:val="FF0000"/>
      <w:sz w:val="20"/>
    </w:rPr>
  </w:style>
  <w:style w:type="character" w:styleId="afffd">
    <w:name w:val="page number"/>
    <w:basedOn w:val="a3"/>
    <w:rsid w:val="002F30CA"/>
  </w:style>
  <w:style w:type="paragraph" w:customStyle="1" w:styleId="S">
    <w:name w:val="S_Маркированный"/>
    <w:basedOn w:val="afff8"/>
    <w:link w:val="S0"/>
    <w:autoRedefine/>
    <w:locked/>
    <w:rsid w:val="002F30CA"/>
    <w:pPr>
      <w:keepNext/>
      <w:tabs>
        <w:tab w:val="clear" w:pos="1080"/>
        <w:tab w:val="left" w:pos="993"/>
      </w:tabs>
      <w:spacing w:line="360" w:lineRule="auto"/>
      <w:ind w:left="0" w:firstLine="709"/>
    </w:pPr>
    <w:rPr>
      <w:rFonts w:ascii="Times New Roman" w:hAnsi="Times New Roman" w:cs="Times New Roman"/>
      <w:sz w:val="24"/>
      <w:szCs w:val="24"/>
    </w:rPr>
  </w:style>
  <w:style w:type="character" w:customStyle="1" w:styleId="S0">
    <w:name w:val="S_Маркированный Знак"/>
    <w:link w:val="S"/>
    <w:rsid w:val="002F30CA"/>
    <w:rPr>
      <w:rFonts w:ascii="Times New Roman" w:eastAsia="Times New Roman" w:hAnsi="Times New Roman" w:cs="Times New Roman"/>
      <w:sz w:val="24"/>
      <w:szCs w:val="24"/>
      <w:lang w:eastAsia="ru-RU"/>
    </w:rPr>
  </w:style>
  <w:style w:type="paragraph" w:customStyle="1" w:styleId="S1">
    <w:name w:val="S_Заголовок 1"/>
    <w:basedOn w:val="a1"/>
    <w:autoRedefine/>
    <w:locked/>
    <w:rsid w:val="002F30CA"/>
    <w:pPr>
      <w:tabs>
        <w:tab w:val="num" w:pos="360"/>
      </w:tabs>
      <w:spacing w:line="360" w:lineRule="auto"/>
      <w:ind w:left="360" w:hanging="360"/>
      <w:jc w:val="center"/>
    </w:pPr>
    <w:rPr>
      <w:b/>
      <w:caps/>
    </w:rPr>
  </w:style>
  <w:style w:type="paragraph" w:customStyle="1" w:styleId="S2">
    <w:name w:val="S_Заголовок 2"/>
    <w:basedOn w:val="2"/>
    <w:next w:val="a1"/>
    <w:link w:val="S20"/>
    <w:autoRedefine/>
    <w:locked/>
    <w:rsid w:val="002F30CA"/>
    <w:pPr>
      <w:spacing w:before="0" w:line="360" w:lineRule="auto"/>
      <w:ind w:left="720" w:firstLine="0"/>
    </w:pPr>
    <w:rPr>
      <w:rFonts w:ascii="Times New Roman" w:hAnsi="Times New Roman"/>
      <w:bCs w:val="0"/>
      <w:i/>
      <w:color w:val="auto"/>
      <w:szCs w:val="24"/>
    </w:rPr>
  </w:style>
  <w:style w:type="character" w:customStyle="1" w:styleId="S20">
    <w:name w:val="S_Заголовок 2 Знак"/>
    <w:link w:val="S2"/>
    <w:rsid w:val="002F30CA"/>
    <w:rPr>
      <w:rFonts w:ascii="Times New Roman" w:eastAsia="Times New Roman" w:hAnsi="Times New Roman" w:cs="Times New Roman"/>
      <w:b/>
      <w:i/>
      <w:sz w:val="26"/>
      <w:szCs w:val="24"/>
      <w:lang w:eastAsia="ru-RU"/>
    </w:rPr>
  </w:style>
  <w:style w:type="paragraph" w:customStyle="1" w:styleId="S3">
    <w:name w:val="S_Заголовок 3 Знак"/>
    <w:basedOn w:val="3"/>
    <w:locked/>
    <w:rsid w:val="002F30CA"/>
    <w:pPr>
      <w:keepNext w:val="0"/>
      <w:keepLines w:val="0"/>
      <w:tabs>
        <w:tab w:val="num" w:pos="1800"/>
      </w:tabs>
      <w:spacing w:before="0" w:line="360" w:lineRule="auto"/>
      <w:ind w:left="1800" w:hanging="720"/>
    </w:pPr>
    <w:rPr>
      <w:rFonts w:ascii="Times New Roman" w:eastAsia="Times New Roman" w:hAnsi="Times New Roman" w:cs="Times New Roman"/>
      <w:color w:val="auto"/>
      <w:u w:val="single"/>
    </w:rPr>
  </w:style>
  <w:style w:type="paragraph" w:customStyle="1" w:styleId="S4">
    <w:name w:val="S_Заголовок 4 Знак"/>
    <w:basedOn w:val="40"/>
    <w:locked/>
    <w:rsid w:val="002F30CA"/>
    <w:pPr>
      <w:keepNext w:val="0"/>
      <w:keepLines w:val="0"/>
      <w:tabs>
        <w:tab w:val="num" w:pos="1800"/>
      </w:tabs>
      <w:spacing w:before="0" w:line="240" w:lineRule="auto"/>
      <w:ind w:left="1800" w:hanging="720"/>
    </w:pPr>
    <w:rPr>
      <w:rFonts w:ascii="Times New Roman" w:hAnsi="Times New Roman"/>
      <w:b w:val="0"/>
      <w:iCs w:val="0"/>
      <w:szCs w:val="24"/>
    </w:rPr>
  </w:style>
  <w:style w:type="paragraph" w:customStyle="1" w:styleId="S5">
    <w:name w:val="S_Обычный"/>
    <w:basedOn w:val="a1"/>
    <w:link w:val="S6"/>
    <w:rsid w:val="002F30CA"/>
    <w:pPr>
      <w:spacing w:line="360" w:lineRule="auto"/>
      <w:ind w:firstLine="709"/>
      <w:jc w:val="both"/>
    </w:pPr>
  </w:style>
  <w:style w:type="character" w:customStyle="1" w:styleId="S6">
    <w:name w:val="S_Обычный Знак"/>
    <w:link w:val="S5"/>
    <w:rsid w:val="002F30CA"/>
    <w:rPr>
      <w:rFonts w:ascii="Times New Roman" w:eastAsia="Times New Roman" w:hAnsi="Times New Roman" w:cs="Times New Roman"/>
      <w:sz w:val="24"/>
      <w:szCs w:val="24"/>
      <w:lang w:eastAsia="ru-RU"/>
    </w:rPr>
  </w:style>
  <w:style w:type="character" w:styleId="afffe">
    <w:name w:val="Strong"/>
    <w:qFormat/>
    <w:rsid w:val="002F30CA"/>
    <w:rPr>
      <w:b/>
      <w:bCs/>
    </w:rPr>
  </w:style>
  <w:style w:type="paragraph" w:customStyle="1" w:styleId="BodyTextIndent21">
    <w:name w:val="Body Text Indent 21"/>
    <w:basedOn w:val="a1"/>
    <w:rsid w:val="002F30CA"/>
    <w:pPr>
      <w:widowControl w:val="0"/>
      <w:ind w:firstLine="709"/>
      <w:jc w:val="both"/>
    </w:pPr>
    <w:rPr>
      <w:sz w:val="28"/>
      <w:szCs w:val="20"/>
    </w:rPr>
  </w:style>
  <w:style w:type="paragraph" w:customStyle="1" w:styleId="ConsPlusTitle">
    <w:name w:val="ConsPlusTitle"/>
    <w:uiPriority w:val="99"/>
    <w:rsid w:val="002F30CA"/>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
    <w:name w:val="Краткий обратный адрес"/>
    <w:basedOn w:val="a1"/>
    <w:rsid w:val="002F30CA"/>
    <w:pPr>
      <w:ind w:firstLine="0"/>
    </w:pPr>
  </w:style>
  <w:style w:type="character" w:customStyle="1" w:styleId="aff4">
    <w:name w:val="Без интервала Знак"/>
    <w:link w:val="aff3"/>
    <w:uiPriority w:val="1"/>
    <w:rsid w:val="002F30CA"/>
    <w:rPr>
      <w:rFonts w:ascii="Calibri" w:eastAsia="Calibri" w:hAnsi="Calibri" w:cs="Times New Roman"/>
    </w:rPr>
  </w:style>
  <w:style w:type="paragraph" w:customStyle="1" w:styleId="42">
    <w:name w:val="Знак Знак Знак Знак4"/>
    <w:basedOn w:val="a1"/>
    <w:rsid w:val="002F30CA"/>
    <w:pPr>
      <w:ind w:firstLine="0"/>
    </w:pPr>
    <w:rPr>
      <w:rFonts w:ascii="Verdana" w:hAnsi="Verdana" w:cs="Verdana"/>
      <w:sz w:val="20"/>
      <w:szCs w:val="20"/>
      <w:lang w:val="en-US" w:eastAsia="en-US"/>
    </w:rPr>
  </w:style>
  <w:style w:type="paragraph" w:styleId="affff0">
    <w:name w:val="Intense Quote"/>
    <w:basedOn w:val="a1"/>
    <w:next w:val="a1"/>
    <w:link w:val="affff1"/>
    <w:qFormat/>
    <w:rsid w:val="002F30CA"/>
    <w:pPr>
      <w:pBdr>
        <w:bottom w:val="single" w:sz="4" w:space="4" w:color="4F81BD"/>
      </w:pBdr>
      <w:spacing w:before="200" w:after="280"/>
      <w:ind w:left="936" w:right="936" w:firstLine="709"/>
      <w:jc w:val="both"/>
    </w:pPr>
    <w:rPr>
      <w:b/>
      <w:bCs/>
      <w:i/>
      <w:iCs/>
      <w:color w:val="4F81BD"/>
      <w:sz w:val="28"/>
      <w:szCs w:val="20"/>
      <w:lang w:val="en-US" w:bidi="en-US"/>
    </w:rPr>
  </w:style>
  <w:style w:type="character" w:customStyle="1" w:styleId="affff1">
    <w:name w:val="Выделенная цитата Знак"/>
    <w:basedOn w:val="a3"/>
    <w:link w:val="affff0"/>
    <w:uiPriority w:val="30"/>
    <w:rsid w:val="002F30CA"/>
    <w:rPr>
      <w:rFonts w:ascii="Times New Roman" w:eastAsia="Times New Roman" w:hAnsi="Times New Roman" w:cs="Times New Roman"/>
      <w:b/>
      <w:bCs/>
      <w:i/>
      <w:iCs/>
      <w:color w:val="4F81BD"/>
      <w:sz w:val="28"/>
      <w:szCs w:val="20"/>
      <w:lang w:val="en-US" w:eastAsia="ru-RU" w:bidi="en-US"/>
    </w:rPr>
  </w:style>
  <w:style w:type="paragraph" w:styleId="affff2">
    <w:name w:val="Subtitle"/>
    <w:basedOn w:val="a1"/>
    <w:next w:val="a1"/>
    <w:link w:val="affff3"/>
    <w:qFormat/>
    <w:rsid w:val="002F30CA"/>
    <w:pPr>
      <w:numPr>
        <w:ilvl w:val="1"/>
      </w:numPr>
      <w:ind w:firstLine="709"/>
      <w:jc w:val="both"/>
    </w:pPr>
    <w:rPr>
      <w:rFonts w:ascii="Cambria" w:hAnsi="Cambria"/>
      <w:i/>
      <w:iCs/>
      <w:color w:val="4F81BD"/>
      <w:spacing w:val="15"/>
      <w:sz w:val="28"/>
      <w:lang w:val="en-US" w:bidi="en-US"/>
    </w:rPr>
  </w:style>
  <w:style w:type="character" w:customStyle="1" w:styleId="affff3">
    <w:name w:val="Подзаголовок Знак"/>
    <w:basedOn w:val="a3"/>
    <w:link w:val="affff2"/>
    <w:rsid w:val="002F30CA"/>
    <w:rPr>
      <w:rFonts w:ascii="Cambria" w:eastAsia="Times New Roman" w:hAnsi="Cambria" w:cs="Times New Roman"/>
      <w:i/>
      <w:iCs/>
      <w:color w:val="4F81BD"/>
      <w:spacing w:val="15"/>
      <w:sz w:val="28"/>
      <w:szCs w:val="24"/>
      <w:lang w:val="en-US" w:eastAsia="ru-RU" w:bidi="en-US"/>
    </w:rPr>
  </w:style>
  <w:style w:type="character" w:styleId="affff4">
    <w:name w:val="Emphasis"/>
    <w:uiPriority w:val="20"/>
    <w:qFormat/>
    <w:rsid w:val="002F30CA"/>
    <w:rPr>
      <w:i/>
      <w:iCs/>
    </w:rPr>
  </w:style>
  <w:style w:type="paragraph" w:styleId="2a">
    <w:name w:val="Quote"/>
    <w:basedOn w:val="a1"/>
    <w:next w:val="a1"/>
    <w:link w:val="2b"/>
    <w:qFormat/>
    <w:rsid w:val="002F30CA"/>
    <w:pPr>
      <w:ind w:firstLine="709"/>
      <w:jc w:val="both"/>
    </w:pPr>
    <w:rPr>
      <w:i/>
      <w:iCs/>
      <w:color w:val="000000"/>
      <w:sz w:val="28"/>
      <w:szCs w:val="20"/>
      <w:lang w:val="en-US" w:bidi="en-US"/>
    </w:rPr>
  </w:style>
  <w:style w:type="character" w:customStyle="1" w:styleId="2b">
    <w:name w:val="Цитата 2 Знак"/>
    <w:basedOn w:val="a3"/>
    <w:link w:val="2a"/>
    <w:rsid w:val="002F30CA"/>
    <w:rPr>
      <w:rFonts w:ascii="Times New Roman" w:eastAsia="Times New Roman" w:hAnsi="Times New Roman" w:cs="Times New Roman"/>
      <w:i/>
      <w:iCs/>
      <w:color w:val="000000"/>
      <w:sz w:val="28"/>
      <w:szCs w:val="20"/>
      <w:lang w:val="en-US" w:eastAsia="ru-RU" w:bidi="en-US"/>
    </w:rPr>
  </w:style>
  <w:style w:type="character" w:styleId="affff5">
    <w:name w:val="Subtle Emphasis"/>
    <w:qFormat/>
    <w:rsid w:val="002F30CA"/>
    <w:rPr>
      <w:i/>
      <w:iCs/>
      <w:color w:val="808080"/>
    </w:rPr>
  </w:style>
  <w:style w:type="character" w:styleId="affff6">
    <w:name w:val="Intense Emphasis"/>
    <w:qFormat/>
    <w:rsid w:val="002F30CA"/>
    <w:rPr>
      <w:b/>
      <w:bCs/>
      <w:i/>
      <w:iCs/>
      <w:color w:val="4F81BD"/>
    </w:rPr>
  </w:style>
  <w:style w:type="character" w:styleId="affff7">
    <w:name w:val="Subtle Reference"/>
    <w:qFormat/>
    <w:rsid w:val="002F30CA"/>
    <w:rPr>
      <w:smallCaps/>
      <w:color w:val="C0504D"/>
      <w:u w:val="single"/>
    </w:rPr>
  </w:style>
  <w:style w:type="character" w:styleId="affff8">
    <w:name w:val="Intense Reference"/>
    <w:qFormat/>
    <w:rsid w:val="002F30CA"/>
    <w:rPr>
      <w:b/>
      <w:bCs/>
      <w:smallCaps/>
      <w:color w:val="C0504D"/>
      <w:spacing w:val="5"/>
      <w:u w:val="single"/>
    </w:rPr>
  </w:style>
  <w:style w:type="character" w:styleId="affff9">
    <w:name w:val="Book Title"/>
    <w:qFormat/>
    <w:rsid w:val="002F30CA"/>
    <w:rPr>
      <w:rFonts w:ascii="Times New Roman" w:hAnsi="Times New Roman"/>
      <w:bCs/>
      <w:smallCaps/>
      <w:spacing w:val="5"/>
      <w:sz w:val="28"/>
    </w:rPr>
  </w:style>
  <w:style w:type="paragraph" w:styleId="43">
    <w:name w:val="toc 4"/>
    <w:basedOn w:val="a1"/>
    <w:next w:val="a1"/>
    <w:autoRedefine/>
    <w:uiPriority w:val="39"/>
    <w:rsid w:val="002F30CA"/>
    <w:pPr>
      <w:tabs>
        <w:tab w:val="right" w:leader="dot" w:pos="9890"/>
      </w:tabs>
      <w:ind w:firstLine="709"/>
      <w:jc w:val="both"/>
    </w:pPr>
    <w:rPr>
      <w:sz w:val="28"/>
      <w:szCs w:val="22"/>
      <w:lang w:val="en-US" w:eastAsia="en-US" w:bidi="en-US"/>
    </w:rPr>
  </w:style>
  <w:style w:type="paragraph" w:styleId="51">
    <w:name w:val="toc 5"/>
    <w:basedOn w:val="a1"/>
    <w:next w:val="a1"/>
    <w:autoRedefine/>
    <w:uiPriority w:val="39"/>
    <w:rsid w:val="002F30CA"/>
    <w:pPr>
      <w:ind w:firstLine="709"/>
      <w:jc w:val="both"/>
    </w:pPr>
    <w:rPr>
      <w:sz w:val="28"/>
      <w:szCs w:val="22"/>
      <w:lang w:val="en-US" w:eastAsia="en-US" w:bidi="en-US"/>
    </w:rPr>
  </w:style>
  <w:style w:type="paragraph" w:styleId="62">
    <w:name w:val="toc 6"/>
    <w:basedOn w:val="a1"/>
    <w:next w:val="a1"/>
    <w:autoRedefine/>
    <w:uiPriority w:val="39"/>
    <w:rsid w:val="002F30CA"/>
    <w:pPr>
      <w:ind w:firstLine="709"/>
      <w:jc w:val="both"/>
    </w:pPr>
    <w:rPr>
      <w:sz w:val="28"/>
      <w:szCs w:val="22"/>
      <w:lang w:val="en-US" w:eastAsia="en-US" w:bidi="en-US"/>
    </w:rPr>
  </w:style>
  <w:style w:type="paragraph" w:styleId="71">
    <w:name w:val="toc 7"/>
    <w:basedOn w:val="a1"/>
    <w:next w:val="a1"/>
    <w:autoRedefine/>
    <w:uiPriority w:val="39"/>
    <w:rsid w:val="002F30CA"/>
    <w:pPr>
      <w:ind w:firstLine="709"/>
      <w:jc w:val="both"/>
    </w:pPr>
    <w:rPr>
      <w:sz w:val="28"/>
      <w:szCs w:val="22"/>
      <w:lang w:val="en-US" w:eastAsia="en-US" w:bidi="en-US"/>
    </w:rPr>
  </w:style>
  <w:style w:type="paragraph" w:styleId="81">
    <w:name w:val="toc 8"/>
    <w:basedOn w:val="a1"/>
    <w:next w:val="a1"/>
    <w:autoRedefine/>
    <w:uiPriority w:val="39"/>
    <w:rsid w:val="002F30CA"/>
    <w:pPr>
      <w:ind w:firstLine="709"/>
      <w:jc w:val="both"/>
    </w:pPr>
    <w:rPr>
      <w:sz w:val="28"/>
      <w:szCs w:val="22"/>
      <w:lang w:val="en-US" w:eastAsia="en-US" w:bidi="en-US"/>
    </w:rPr>
  </w:style>
  <w:style w:type="paragraph" w:styleId="91">
    <w:name w:val="toc 9"/>
    <w:basedOn w:val="a1"/>
    <w:next w:val="a1"/>
    <w:autoRedefine/>
    <w:uiPriority w:val="39"/>
    <w:rsid w:val="002F30CA"/>
    <w:pPr>
      <w:ind w:firstLine="709"/>
      <w:jc w:val="both"/>
    </w:pPr>
    <w:rPr>
      <w:sz w:val="28"/>
      <w:szCs w:val="22"/>
      <w:lang w:val="en-US" w:eastAsia="en-US" w:bidi="en-US"/>
    </w:rPr>
  </w:style>
  <w:style w:type="paragraph" w:customStyle="1" w:styleId="ConsNormal">
    <w:name w:val="ConsNormal"/>
    <w:rsid w:val="002F30C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2F30CA"/>
    <w:pPr>
      <w:widowControl w:val="0"/>
      <w:spacing w:after="0" w:line="240" w:lineRule="auto"/>
      <w:ind w:right="19772"/>
    </w:pPr>
    <w:rPr>
      <w:rFonts w:ascii="Courier New" w:eastAsia="Times New Roman" w:hAnsi="Courier New" w:cs="Times New Roman"/>
      <w:snapToGrid w:val="0"/>
      <w:sz w:val="20"/>
      <w:szCs w:val="20"/>
      <w:lang w:eastAsia="ru-RU"/>
    </w:rPr>
  </w:style>
  <w:style w:type="paragraph" w:customStyle="1" w:styleId="Iauiue">
    <w:name w:val="Iau?iue"/>
    <w:rsid w:val="002F30CA"/>
    <w:pPr>
      <w:widowControl w:val="0"/>
      <w:spacing w:after="0" w:line="240" w:lineRule="auto"/>
    </w:pPr>
    <w:rPr>
      <w:rFonts w:ascii="Times New Roman" w:eastAsia="Times New Roman" w:hAnsi="Times New Roman" w:cs="Times New Roman"/>
      <w:sz w:val="20"/>
      <w:szCs w:val="20"/>
      <w:lang w:eastAsia="ru-RU"/>
    </w:rPr>
  </w:style>
  <w:style w:type="paragraph" w:customStyle="1" w:styleId="Style58">
    <w:name w:val="Style58"/>
    <w:basedOn w:val="a1"/>
    <w:rsid w:val="002F30CA"/>
    <w:pPr>
      <w:widowControl w:val="0"/>
      <w:autoSpaceDE w:val="0"/>
      <w:autoSpaceDN w:val="0"/>
      <w:adjustRightInd w:val="0"/>
      <w:spacing w:line="415" w:lineRule="exact"/>
      <w:ind w:firstLine="907"/>
      <w:jc w:val="both"/>
    </w:pPr>
    <w:rPr>
      <w:rFonts w:ascii="Arial" w:hAnsi="Arial" w:cs="Arial"/>
      <w:sz w:val="28"/>
    </w:rPr>
  </w:style>
  <w:style w:type="character" w:customStyle="1" w:styleId="FontStyle131">
    <w:name w:val="Font Style131"/>
    <w:rsid w:val="002F30CA"/>
    <w:rPr>
      <w:rFonts w:ascii="Arial" w:hAnsi="Arial" w:cs="Arial" w:hint="default"/>
      <w:sz w:val="22"/>
      <w:szCs w:val="22"/>
    </w:rPr>
  </w:style>
  <w:style w:type="character" w:customStyle="1" w:styleId="FontStyle111">
    <w:name w:val="Font Style111"/>
    <w:rsid w:val="002F30CA"/>
    <w:rPr>
      <w:rFonts w:ascii="Arial" w:hAnsi="Arial" w:cs="Arial"/>
      <w:smallCaps/>
      <w:sz w:val="22"/>
      <w:szCs w:val="22"/>
    </w:rPr>
  </w:style>
  <w:style w:type="character" w:customStyle="1" w:styleId="FontStyle99">
    <w:name w:val="Font Style99"/>
    <w:rsid w:val="002F30CA"/>
    <w:rPr>
      <w:rFonts w:ascii="Arial" w:hAnsi="Arial" w:cs="Arial"/>
      <w:i/>
      <w:iCs/>
      <w:sz w:val="22"/>
      <w:szCs w:val="22"/>
    </w:rPr>
  </w:style>
  <w:style w:type="paragraph" w:customStyle="1" w:styleId="Style8">
    <w:name w:val="Style8"/>
    <w:basedOn w:val="a1"/>
    <w:rsid w:val="002F30CA"/>
    <w:pPr>
      <w:widowControl w:val="0"/>
      <w:autoSpaceDE w:val="0"/>
      <w:autoSpaceDN w:val="0"/>
      <w:adjustRightInd w:val="0"/>
      <w:ind w:firstLine="709"/>
      <w:jc w:val="both"/>
    </w:pPr>
    <w:rPr>
      <w:rFonts w:ascii="Arial" w:hAnsi="Arial" w:cs="Arial"/>
      <w:sz w:val="28"/>
    </w:rPr>
  </w:style>
  <w:style w:type="paragraph" w:customStyle="1" w:styleId="Style12">
    <w:name w:val="Style12"/>
    <w:basedOn w:val="a1"/>
    <w:rsid w:val="002F30CA"/>
    <w:pPr>
      <w:widowControl w:val="0"/>
      <w:autoSpaceDE w:val="0"/>
      <w:autoSpaceDN w:val="0"/>
      <w:adjustRightInd w:val="0"/>
      <w:spacing w:line="415" w:lineRule="exact"/>
      <w:ind w:firstLine="730"/>
      <w:jc w:val="both"/>
    </w:pPr>
    <w:rPr>
      <w:rFonts w:ascii="Arial" w:hAnsi="Arial" w:cs="Arial"/>
      <w:sz w:val="28"/>
    </w:rPr>
  </w:style>
  <w:style w:type="character" w:customStyle="1" w:styleId="FontStyle105">
    <w:name w:val="Font Style105"/>
    <w:rsid w:val="002F30CA"/>
    <w:rPr>
      <w:rFonts w:ascii="Arial" w:hAnsi="Arial" w:cs="Arial"/>
      <w:b/>
      <w:bCs/>
      <w:sz w:val="22"/>
      <w:szCs w:val="22"/>
    </w:rPr>
  </w:style>
  <w:style w:type="character" w:customStyle="1" w:styleId="FontStyle34">
    <w:name w:val="Font Style34"/>
    <w:rsid w:val="002F30CA"/>
    <w:rPr>
      <w:rFonts w:ascii="Cambria" w:hAnsi="Cambria" w:cs="Cambria"/>
      <w:spacing w:val="-10"/>
      <w:sz w:val="28"/>
      <w:szCs w:val="28"/>
    </w:rPr>
  </w:style>
  <w:style w:type="paragraph" w:customStyle="1" w:styleId="1e">
    <w:name w:val="Стиль1"/>
    <w:basedOn w:val="a1"/>
    <w:autoRedefine/>
    <w:rsid w:val="002F30CA"/>
    <w:pPr>
      <w:tabs>
        <w:tab w:val="right" w:pos="0"/>
      </w:tabs>
      <w:suppressAutoHyphens/>
      <w:spacing w:before="60" w:after="60"/>
      <w:ind w:firstLine="0"/>
      <w:jc w:val="both"/>
    </w:pPr>
    <w:rPr>
      <w:rFonts w:cs="Arial"/>
      <w:sz w:val="28"/>
      <w:szCs w:val="28"/>
    </w:rPr>
  </w:style>
  <w:style w:type="paragraph" w:customStyle="1" w:styleId="38">
    <w:name w:val="Стиль3"/>
    <w:basedOn w:val="a1"/>
    <w:rsid w:val="002F30CA"/>
    <w:pPr>
      <w:ind w:firstLine="540"/>
      <w:jc w:val="both"/>
    </w:pPr>
    <w:rPr>
      <w:rFonts w:ascii="Arial" w:hAnsi="Arial"/>
    </w:rPr>
  </w:style>
  <w:style w:type="paragraph" w:customStyle="1" w:styleId="u">
    <w:name w:val="u"/>
    <w:basedOn w:val="a1"/>
    <w:rsid w:val="002F30CA"/>
    <w:pPr>
      <w:ind w:firstLine="539"/>
      <w:jc w:val="both"/>
    </w:pPr>
    <w:rPr>
      <w:color w:val="000000"/>
      <w:sz w:val="18"/>
    </w:rPr>
  </w:style>
  <w:style w:type="paragraph" w:customStyle="1" w:styleId="affffa">
    <w:name w:val="Стандарт"/>
    <w:basedOn w:val="a1"/>
    <w:link w:val="1f"/>
    <w:rsid w:val="002F30CA"/>
    <w:pPr>
      <w:spacing w:after="120" w:line="276" w:lineRule="auto"/>
      <w:ind w:firstLine="0"/>
    </w:pPr>
    <w:rPr>
      <w:rFonts w:ascii="Calibri" w:eastAsia="Calibri" w:hAnsi="Calibri"/>
      <w:sz w:val="20"/>
      <w:szCs w:val="20"/>
    </w:rPr>
  </w:style>
  <w:style w:type="character" w:customStyle="1" w:styleId="1f">
    <w:name w:val="Стандарт Знак1"/>
    <w:link w:val="affffa"/>
    <w:rsid w:val="002F30CA"/>
    <w:rPr>
      <w:rFonts w:ascii="Calibri" w:eastAsia="Calibri" w:hAnsi="Calibri" w:cs="Times New Roman"/>
      <w:sz w:val="20"/>
      <w:szCs w:val="20"/>
      <w:lang w:eastAsia="ru-RU"/>
    </w:rPr>
  </w:style>
  <w:style w:type="paragraph" w:customStyle="1" w:styleId="western">
    <w:name w:val="western"/>
    <w:basedOn w:val="a1"/>
    <w:rsid w:val="002F30CA"/>
    <w:pPr>
      <w:spacing w:before="100" w:beforeAutospacing="1" w:after="100" w:afterAutospacing="1"/>
      <w:ind w:firstLine="709"/>
      <w:jc w:val="both"/>
    </w:pPr>
  </w:style>
  <w:style w:type="character" w:customStyle="1" w:styleId="FontStyle64">
    <w:name w:val="Font Style64"/>
    <w:rsid w:val="002F30CA"/>
    <w:rPr>
      <w:rFonts w:ascii="Times New Roman" w:hAnsi="Times New Roman" w:cs="Times New Roman"/>
      <w:sz w:val="24"/>
      <w:szCs w:val="24"/>
    </w:rPr>
  </w:style>
  <w:style w:type="paragraph" w:customStyle="1" w:styleId="Style34">
    <w:name w:val="Style34"/>
    <w:basedOn w:val="a1"/>
    <w:rsid w:val="002F30CA"/>
    <w:pPr>
      <w:widowControl w:val="0"/>
      <w:autoSpaceDE w:val="0"/>
      <w:autoSpaceDN w:val="0"/>
      <w:adjustRightInd w:val="0"/>
      <w:spacing w:line="299" w:lineRule="exact"/>
      <w:ind w:firstLine="854"/>
      <w:jc w:val="both"/>
    </w:pPr>
  </w:style>
  <w:style w:type="numbering" w:customStyle="1" w:styleId="1f0">
    <w:name w:val="Нет списка1"/>
    <w:next w:val="a5"/>
    <w:uiPriority w:val="99"/>
    <w:semiHidden/>
    <w:unhideWhenUsed/>
    <w:rsid w:val="002F30CA"/>
  </w:style>
  <w:style w:type="table" w:customStyle="1" w:styleId="1f1">
    <w:name w:val="Сетка таблицы1"/>
    <w:basedOn w:val="a4"/>
    <w:next w:val="afd"/>
    <w:uiPriority w:val="59"/>
    <w:rsid w:val="002F30CA"/>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1f2">
    <w:name w:val="Table Grid 1"/>
    <w:basedOn w:val="a4"/>
    <w:rsid w:val="002F30C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extn">
    <w:name w:val="textn"/>
    <w:basedOn w:val="a1"/>
    <w:rsid w:val="002F30CA"/>
    <w:pPr>
      <w:spacing w:before="100" w:beforeAutospacing="1" w:after="100" w:afterAutospacing="1"/>
      <w:ind w:firstLine="0"/>
    </w:pPr>
  </w:style>
  <w:style w:type="character" w:styleId="affffb">
    <w:name w:val="FollowedHyperlink"/>
    <w:uiPriority w:val="99"/>
    <w:semiHidden/>
    <w:unhideWhenUsed/>
    <w:rsid w:val="002F30CA"/>
    <w:rPr>
      <w:color w:val="800080"/>
      <w:u w:val="single"/>
    </w:rPr>
  </w:style>
  <w:style w:type="paragraph" w:customStyle="1" w:styleId="xl65">
    <w:name w:val="xl65"/>
    <w:basedOn w:val="a1"/>
    <w:rsid w:val="002F30CA"/>
    <w:pPr>
      <w:spacing w:before="100" w:beforeAutospacing="1" w:after="100" w:afterAutospacing="1"/>
      <w:ind w:firstLine="0"/>
    </w:pPr>
    <w:rPr>
      <w:sz w:val="20"/>
      <w:szCs w:val="20"/>
    </w:rPr>
  </w:style>
  <w:style w:type="paragraph" w:customStyle="1" w:styleId="2c">
    <w:name w:val="Обычный2"/>
    <w:rsid w:val="002F30CA"/>
    <w:pPr>
      <w:spacing w:after="0" w:line="240" w:lineRule="auto"/>
    </w:pPr>
    <w:rPr>
      <w:rFonts w:ascii="Arial" w:eastAsia="Times New Roman" w:hAnsi="Arial" w:cs="Times New Roman"/>
      <w:snapToGrid w:val="0"/>
      <w:sz w:val="18"/>
      <w:szCs w:val="20"/>
      <w:lang w:eastAsia="ru-RU"/>
    </w:rPr>
  </w:style>
  <w:style w:type="paragraph" w:customStyle="1" w:styleId="39">
    <w:name w:val="Знак Знак Знак Знак3"/>
    <w:basedOn w:val="a1"/>
    <w:rsid w:val="002F30CA"/>
    <w:pPr>
      <w:ind w:firstLine="0"/>
    </w:pPr>
    <w:rPr>
      <w:rFonts w:ascii="Verdana" w:hAnsi="Verdana" w:cs="Verdana"/>
      <w:sz w:val="20"/>
      <w:szCs w:val="20"/>
      <w:lang w:val="en-US" w:eastAsia="en-US"/>
    </w:rPr>
  </w:style>
  <w:style w:type="numbering" w:customStyle="1" w:styleId="2d">
    <w:name w:val="Нет списка2"/>
    <w:next w:val="a5"/>
    <w:uiPriority w:val="99"/>
    <w:semiHidden/>
    <w:unhideWhenUsed/>
    <w:rsid w:val="002F30CA"/>
  </w:style>
  <w:style w:type="table" w:customStyle="1" w:styleId="2e">
    <w:name w:val="Сетка таблицы2"/>
    <w:basedOn w:val="a4"/>
    <w:next w:val="afd"/>
    <w:uiPriority w:val="59"/>
    <w:rsid w:val="002F30CA"/>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a">
    <w:name w:val="Сетка таблицы3"/>
    <w:basedOn w:val="a4"/>
    <w:next w:val="afd"/>
    <w:uiPriority w:val="59"/>
    <w:rsid w:val="002F30CA"/>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
    <w:name w:val="Сетка таблицы4"/>
    <w:basedOn w:val="a4"/>
    <w:next w:val="afd"/>
    <w:uiPriority w:val="59"/>
    <w:rsid w:val="002F30CA"/>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f">
    <w:name w:val="Знак Знак Знак Знак2"/>
    <w:basedOn w:val="a1"/>
    <w:rsid w:val="002F30CA"/>
    <w:pPr>
      <w:ind w:firstLine="0"/>
    </w:pPr>
    <w:rPr>
      <w:rFonts w:ascii="Verdana" w:hAnsi="Verdana" w:cs="Verdana"/>
      <w:sz w:val="20"/>
      <w:szCs w:val="20"/>
      <w:lang w:val="en-US" w:eastAsia="en-US"/>
    </w:rPr>
  </w:style>
  <w:style w:type="paragraph" w:customStyle="1" w:styleId="1f3">
    <w:name w:val="Знак Знак Знак Знак1"/>
    <w:basedOn w:val="a1"/>
    <w:rsid w:val="002F30CA"/>
    <w:pPr>
      <w:ind w:firstLine="0"/>
    </w:pPr>
    <w:rPr>
      <w:rFonts w:ascii="Verdana" w:hAnsi="Verdana" w:cs="Verdana"/>
      <w:sz w:val="20"/>
      <w:szCs w:val="20"/>
      <w:lang w:val="en-US" w:eastAsia="en-US"/>
    </w:rPr>
  </w:style>
  <w:style w:type="character" w:customStyle="1" w:styleId="1f4">
    <w:name w:val="Название книги1"/>
    <w:uiPriority w:val="33"/>
    <w:qFormat/>
    <w:rsid w:val="002F30CA"/>
    <w:rPr>
      <w:b/>
      <w:bCs/>
      <w:smallCaps/>
      <w:spacing w:val="5"/>
    </w:rPr>
  </w:style>
  <w:style w:type="paragraph" w:customStyle="1" w:styleId="3b">
    <w:name w:val="Без интервала3"/>
    <w:uiPriority w:val="1"/>
    <w:qFormat/>
    <w:rsid w:val="002F30CA"/>
    <w:pPr>
      <w:spacing w:after="0" w:line="240" w:lineRule="auto"/>
      <w:ind w:firstLine="709"/>
      <w:jc w:val="both"/>
    </w:pPr>
    <w:rPr>
      <w:rFonts w:ascii="Calibri" w:eastAsia="Calibri" w:hAnsi="Calibri" w:cs="Times New Roman"/>
      <w:lang w:eastAsia="ru-RU"/>
    </w:rPr>
  </w:style>
  <w:style w:type="character" w:customStyle="1" w:styleId="tx1">
    <w:name w:val="tx1"/>
    <w:rsid w:val="002F30CA"/>
    <w:rPr>
      <w:b/>
      <w:bCs/>
    </w:rPr>
  </w:style>
  <w:style w:type="paragraph" w:customStyle="1" w:styleId="1f5">
    <w:name w:val="Без интервала1"/>
    <w:qFormat/>
    <w:rsid w:val="002F30CA"/>
    <w:pPr>
      <w:spacing w:after="0" w:line="240" w:lineRule="auto"/>
      <w:ind w:firstLine="709"/>
      <w:jc w:val="both"/>
    </w:pPr>
    <w:rPr>
      <w:rFonts w:ascii="Calibri" w:eastAsia="Calibri" w:hAnsi="Calibri" w:cs="Times New Roman"/>
      <w:lang w:eastAsia="ru-RU"/>
    </w:rPr>
  </w:style>
  <w:style w:type="paragraph" w:customStyle="1" w:styleId="affffc">
    <w:name w:val="Таблица шапка"/>
    <w:link w:val="affffd"/>
    <w:qFormat/>
    <w:rsid w:val="002F30CA"/>
    <w:pPr>
      <w:keepNext/>
      <w:spacing w:after="0" w:line="276" w:lineRule="auto"/>
      <w:jc w:val="center"/>
    </w:pPr>
    <w:rPr>
      <w:rFonts w:ascii="Calibri" w:eastAsia="Times New Roman" w:hAnsi="Calibri" w:cs="Times New Roman"/>
      <w:b/>
      <w:bCs/>
      <w:sz w:val="24"/>
      <w:szCs w:val="24"/>
      <w:lang w:eastAsia="ru-RU"/>
    </w:rPr>
  </w:style>
  <w:style w:type="character" w:customStyle="1" w:styleId="affffd">
    <w:name w:val="Таблица шапка Знак"/>
    <w:link w:val="affffc"/>
    <w:rsid w:val="002F30CA"/>
    <w:rPr>
      <w:rFonts w:ascii="Calibri" w:eastAsia="Times New Roman" w:hAnsi="Calibri" w:cs="Times New Roman"/>
      <w:b/>
      <w:bCs/>
      <w:sz w:val="24"/>
      <w:szCs w:val="24"/>
      <w:lang w:eastAsia="ru-RU"/>
    </w:rPr>
  </w:style>
  <w:style w:type="paragraph" w:customStyle="1" w:styleId="45">
    <w:name w:val="Без интервала4"/>
    <w:qFormat/>
    <w:rsid w:val="002F30CA"/>
    <w:pPr>
      <w:spacing w:after="0" w:line="240" w:lineRule="auto"/>
      <w:ind w:firstLine="709"/>
      <w:jc w:val="both"/>
    </w:pPr>
    <w:rPr>
      <w:rFonts w:ascii="Calibri" w:eastAsia="Calibri" w:hAnsi="Calibri" w:cs="Times New Roman"/>
      <w:lang w:eastAsia="ru-RU"/>
    </w:rPr>
  </w:style>
  <w:style w:type="paragraph" w:customStyle="1" w:styleId="ConsPlusCell">
    <w:name w:val="ConsPlusCell"/>
    <w:uiPriority w:val="99"/>
    <w:rsid w:val="002F30CA"/>
    <w:pPr>
      <w:autoSpaceDE w:val="0"/>
      <w:autoSpaceDN w:val="0"/>
      <w:adjustRightInd w:val="0"/>
      <w:spacing w:after="0" w:line="240" w:lineRule="auto"/>
    </w:pPr>
    <w:rPr>
      <w:rFonts w:ascii="Arial" w:eastAsia="Times New Roman" w:hAnsi="Arial" w:cs="Arial"/>
      <w:sz w:val="20"/>
      <w:szCs w:val="20"/>
      <w:lang w:eastAsia="ru-RU"/>
    </w:rPr>
  </w:style>
  <w:style w:type="paragraph" w:styleId="4">
    <w:name w:val="List Bullet 4"/>
    <w:basedOn w:val="a1"/>
    <w:autoRedefine/>
    <w:semiHidden/>
    <w:unhideWhenUsed/>
    <w:rsid w:val="002F30CA"/>
    <w:pPr>
      <w:numPr>
        <w:numId w:val="6"/>
      </w:numPr>
      <w:tabs>
        <w:tab w:val="clear" w:pos="1209"/>
      </w:tabs>
      <w:ind w:left="360"/>
    </w:pPr>
    <w:rPr>
      <w:sz w:val="20"/>
      <w:szCs w:val="20"/>
      <w:lang w:val="en-GB"/>
    </w:rPr>
  </w:style>
  <w:style w:type="paragraph" w:customStyle="1" w:styleId="1-016">
    <w:name w:val="Стиль Заголовок 1 + Справа:  -0.1 см Перед:  6 пт"/>
    <w:basedOn w:val="1"/>
    <w:autoRedefine/>
    <w:rsid w:val="002F30CA"/>
    <w:pPr>
      <w:keepLines w:val="0"/>
      <w:widowControl w:val="0"/>
      <w:autoSpaceDE w:val="0"/>
      <w:autoSpaceDN w:val="0"/>
      <w:adjustRightInd w:val="0"/>
      <w:spacing w:before="0"/>
      <w:ind w:right="-57" w:firstLine="0"/>
      <w:jc w:val="both"/>
      <w:outlineLvl w:val="9"/>
    </w:pPr>
    <w:rPr>
      <w:rFonts w:ascii="Times New Roman" w:hAnsi="Times New Roman"/>
      <w:b w:val="0"/>
      <w:bCs w:val="0"/>
      <w:color w:val="auto"/>
      <w:sz w:val="26"/>
      <w:szCs w:val="24"/>
    </w:rPr>
  </w:style>
  <w:style w:type="paragraph" w:customStyle="1" w:styleId="affffe">
    <w:name w:val="Îáû÷íûé"/>
    <w:rsid w:val="002F30CA"/>
    <w:pPr>
      <w:overflowPunct w:val="0"/>
      <w:autoSpaceDE w:val="0"/>
      <w:autoSpaceDN w:val="0"/>
      <w:adjustRightInd w:val="0"/>
      <w:spacing w:after="0" w:line="240" w:lineRule="auto"/>
      <w:jc w:val="both"/>
    </w:pPr>
    <w:rPr>
      <w:rFonts w:ascii="Times New Roman" w:eastAsia="Times New Roman" w:hAnsi="Times New Roman" w:cs="Times New Roman"/>
      <w:sz w:val="24"/>
      <w:szCs w:val="20"/>
      <w:lang w:eastAsia="ru-RU"/>
    </w:rPr>
  </w:style>
  <w:style w:type="paragraph" w:customStyle="1" w:styleId="txt">
    <w:name w:val="txt"/>
    <w:basedOn w:val="a1"/>
    <w:rsid w:val="002F30CA"/>
    <w:pPr>
      <w:spacing w:before="15" w:after="15"/>
      <w:ind w:left="15" w:right="15" w:firstLine="0"/>
      <w:jc w:val="both"/>
    </w:pPr>
    <w:rPr>
      <w:rFonts w:ascii="Verdana" w:hAnsi="Verdana"/>
      <w:color w:val="000000"/>
      <w:sz w:val="17"/>
      <w:szCs w:val="17"/>
    </w:rPr>
  </w:style>
  <w:style w:type="paragraph" w:customStyle="1" w:styleId="Web">
    <w:name w:val="Обычный (Web)"/>
    <w:basedOn w:val="a1"/>
    <w:rsid w:val="002F30CA"/>
    <w:pPr>
      <w:spacing w:before="100" w:after="100"/>
      <w:ind w:firstLine="0"/>
    </w:pPr>
    <w:rPr>
      <w:szCs w:val="20"/>
    </w:rPr>
  </w:style>
  <w:style w:type="paragraph" w:customStyle="1" w:styleId="1f6">
    <w:name w:val="З1"/>
    <w:basedOn w:val="a1"/>
    <w:next w:val="a1"/>
    <w:rsid w:val="002F30CA"/>
    <w:pPr>
      <w:snapToGrid w:val="0"/>
      <w:spacing w:line="360" w:lineRule="auto"/>
      <w:ind w:firstLine="748"/>
      <w:jc w:val="both"/>
    </w:pPr>
    <w:rPr>
      <w:b/>
    </w:rPr>
  </w:style>
  <w:style w:type="paragraph" w:customStyle="1" w:styleId="hight">
    <w:name w:val="hight"/>
    <w:basedOn w:val="a1"/>
    <w:rsid w:val="002F30CA"/>
    <w:pPr>
      <w:spacing w:before="15" w:after="15"/>
      <w:ind w:left="15" w:right="15" w:firstLine="0"/>
    </w:pPr>
    <w:rPr>
      <w:rFonts w:ascii="Verdana" w:hAnsi="Verdana"/>
      <w:b/>
      <w:bCs/>
      <w:color w:val="000000"/>
      <w:sz w:val="18"/>
      <w:szCs w:val="18"/>
    </w:rPr>
  </w:style>
  <w:style w:type="paragraph" w:customStyle="1" w:styleId="213">
    <w:name w:val="Основной текст с отступом 21"/>
    <w:basedOn w:val="a1"/>
    <w:rsid w:val="002F30CA"/>
    <w:pPr>
      <w:spacing w:before="120"/>
      <w:ind w:firstLine="709"/>
      <w:jc w:val="both"/>
    </w:pPr>
    <w:rPr>
      <w:szCs w:val="20"/>
    </w:rPr>
  </w:style>
  <w:style w:type="paragraph" w:customStyle="1" w:styleId="311">
    <w:name w:val="Основной текст 31"/>
    <w:basedOn w:val="a1"/>
    <w:rsid w:val="002F30CA"/>
    <w:pPr>
      <w:ind w:firstLine="709"/>
      <w:jc w:val="both"/>
    </w:pPr>
    <w:rPr>
      <w:b/>
      <w:szCs w:val="20"/>
    </w:rPr>
  </w:style>
  <w:style w:type="paragraph" w:customStyle="1" w:styleId="Iiiaeuiue">
    <w:name w:val="Ii?iaeuiue"/>
    <w:rsid w:val="002F30CA"/>
    <w:pPr>
      <w:overflowPunct w:val="0"/>
      <w:autoSpaceDE w:val="0"/>
      <w:autoSpaceDN w:val="0"/>
      <w:adjustRightInd w:val="0"/>
      <w:spacing w:after="0" w:line="240" w:lineRule="auto"/>
      <w:jc w:val="both"/>
    </w:pPr>
    <w:rPr>
      <w:rFonts w:ascii="Times New Roman" w:eastAsia="Times New Roman" w:hAnsi="Times New Roman" w:cs="Times New Roman"/>
      <w:sz w:val="24"/>
      <w:szCs w:val="20"/>
      <w:lang w:eastAsia="ru-RU"/>
    </w:rPr>
  </w:style>
  <w:style w:type="paragraph" w:customStyle="1" w:styleId="ConsTitle">
    <w:name w:val="ConsTitle"/>
    <w:rsid w:val="002F30C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2f0">
    <w:name w:val="Îñíîâíîé òåêñò 2"/>
    <w:basedOn w:val="affffe"/>
    <w:rsid w:val="002F30CA"/>
    <w:pPr>
      <w:widowControl w:val="0"/>
      <w:overflowPunct/>
      <w:autoSpaceDE/>
      <w:autoSpaceDN/>
      <w:adjustRightInd/>
      <w:ind w:firstLine="720"/>
    </w:pPr>
    <w:rPr>
      <w:b/>
      <w:color w:val="000000"/>
      <w:lang w:val="en-US"/>
    </w:rPr>
  </w:style>
  <w:style w:type="paragraph" w:customStyle="1" w:styleId="2f1">
    <w:name w:val="Îñíîâíîé òåêñò ñ îòñòóïîì 2"/>
    <w:basedOn w:val="affffe"/>
    <w:rsid w:val="002F30CA"/>
    <w:pPr>
      <w:widowControl w:val="0"/>
      <w:overflowPunct/>
      <w:autoSpaceDE/>
      <w:autoSpaceDN/>
      <w:adjustRightInd/>
      <w:ind w:left="720"/>
    </w:pPr>
    <w:rPr>
      <w:color w:val="000000"/>
      <w:lang w:val="en-US"/>
    </w:rPr>
  </w:style>
  <w:style w:type="paragraph" w:customStyle="1" w:styleId="caaieiaie3">
    <w:name w:val="caaieiaie 3"/>
    <w:basedOn w:val="Iauiue"/>
    <w:next w:val="Iauiue"/>
    <w:rsid w:val="002F30CA"/>
    <w:pPr>
      <w:keepNext/>
      <w:jc w:val="center"/>
    </w:pPr>
    <w:rPr>
      <w:b/>
      <w:sz w:val="24"/>
    </w:rPr>
  </w:style>
  <w:style w:type="paragraph" w:customStyle="1" w:styleId="1f7">
    <w:name w:val="çàãîëîâîê 1"/>
    <w:basedOn w:val="affffe"/>
    <w:next w:val="affffe"/>
    <w:rsid w:val="002F30CA"/>
    <w:pPr>
      <w:keepNext/>
      <w:widowControl w:val="0"/>
      <w:overflowPunct/>
      <w:autoSpaceDE/>
      <w:autoSpaceDN/>
      <w:adjustRightInd/>
      <w:jc w:val="left"/>
    </w:pPr>
    <w:rPr>
      <w:sz w:val="28"/>
    </w:rPr>
  </w:style>
  <w:style w:type="paragraph" w:customStyle="1" w:styleId="3c">
    <w:name w:val="Îñíîâíîé òåêñò ñ îòñòóïîì 3"/>
    <w:basedOn w:val="affffe"/>
    <w:rsid w:val="002F30CA"/>
    <w:pPr>
      <w:widowControl w:val="0"/>
      <w:overflowPunct/>
      <w:autoSpaceDE/>
      <w:autoSpaceDN/>
      <w:adjustRightInd/>
      <w:ind w:firstLine="567"/>
    </w:pPr>
    <w:rPr>
      <w:rFonts w:ascii="Peterburg" w:hAnsi="Peterburg"/>
      <w:b/>
      <w:i/>
    </w:rPr>
  </w:style>
  <w:style w:type="paragraph" w:customStyle="1" w:styleId="Iniiaiieoaeno">
    <w:name w:val="Iniiaiie oaeno"/>
    <w:basedOn w:val="Iauiue"/>
    <w:rsid w:val="002F30CA"/>
    <w:pPr>
      <w:widowControl/>
      <w:jc w:val="both"/>
    </w:pPr>
    <w:rPr>
      <w:rFonts w:ascii="Peterburg" w:hAnsi="Peterburg"/>
    </w:rPr>
  </w:style>
  <w:style w:type="paragraph" w:customStyle="1" w:styleId="Iniiaiieoaenonionooiii2">
    <w:name w:val="Iniiaiie oaeno n ionooiii 2"/>
    <w:basedOn w:val="Iauiue"/>
    <w:rsid w:val="002F30CA"/>
    <w:pPr>
      <w:widowControl/>
      <w:ind w:firstLine="284"/>
      <w:jc w:val="both"/>
    </w:pPr>
    <w:rPr>
      <w:rFonts w:ascii="Peterburg" w:hAnsi="Peterburg"/>
    </w:rPr>
  </w:style>
  <w:style w:type="paragraph" w:customStyle="1" w:styleId="Iniiaiieoaenonionooiii3">
    <w:name w:val="Iniiaiie oaeno n ionooiii 3"/>
    <w:basedOn w:val="Iauiue"/>
    <w:rsid w:val="002F30CA"/>
    <w:pPr>
      <w:widowControl/>
      <w:ind w:firstLine="720"/>
      <w:jc w:val="both"/>
    </w:pPr>
    <w:rPr>
      <w:rFonts w:ascii="Peterburg" w:hAnsi="Peterburg"/>
      <w:sz w:val="28"/>
    </w:rPr>
  </w:style>
  <w:style w:type="paragraph" w:customStyle="1" w:styleId="afffff">
    <w:name w:val="основной"/>
    <w:basedOn w:val="a1"/>
    <w:rsid w:val="002F30CA"/>
    <w:pPr>
      <w:keepNext/>
      <w:ind w:firstLine="0"/>
    </w:pPr>
    <w:rPr>
      <w:szCs w:val="20"/>
    </w:rPr>
  </w:style>
  <w:style w:type="paragraph" w:customStyle="1" w:styleId="afffff0">
    <w:name w:val="список"/>
    <w:basedOn w:val="a1"/>
    <w:rsid w:val="002F30CA"/>
    <w:pPr>
      <w:keepLines/>
      <w:overflowPunct w:val="0"/>
      <w:autoSpaceDE w:val="0"/>
      <w:autoSpaceDN w:val="0"/>
      <w:adjustRightInd w:val="0"/>
      <w:ind w:left="709" w:hanging="284"/>
      <w:jc w:val="both"/>
    </w:pPr>
    <w:rPr>
      <w:rFonts w:ascii="Peterburg" w:hAnsi="Peterburg"/>
      <w:szCs w:val="20"/>
    </w:rPr>
  </w:style>
  <w:style w:type="paragraph" w:customStyle="1" w:styleId="afffff1">
    <w:name w:val="ñïèñîê"/>
    <w:basedOn w:val="affffe"/>
    <w:rsid w:val="002F30CA"/>
    <w:pPr>
      <w:keepLines/>
      <w:widowControl w:val="0"/>
      <w:overflowPunct/>
      <w:autoSpaceDE/>
      <w:autoSpaceDN/>
      <w:adjustRightInd/>
      <w:ind w:left="709" w:hanging="284"/>
    </w:pPr>
    <w:rPr>
      <w:rFonts w:ascii="Peterburg" w:hAnsi="Peterburg"/>
    </w:rPr>
  </w:style>
  <w:style w:type="paragraph" w:customStyle="1" w:styleId="82">
    <w:name w:val="çàãîëîâîê 8"/>
    <w:basedOn w:val="affffe"/>
    <w:next w:val="affffe"/>
    <w:rsid w:val="002F30CA"/>
    <w:pPr>
      <w:keepNext/>
      <w:widowControl w:val="0"/>
      <w:overflowPunct/>
      <w:autoSpaceDE/>
      <w:autoSpaceDN/>
      <w:adjustRightInd/>
      <w:ind w:firstLine="720"/>
    </w:pPr>
    <w:rPr>
      <w:b/>
    </w:rPr>
  </w:style>
  <w:style w:type="paragraph" w:customStyle="1" w:styleId="nienie">
    <w:name w:val="nienie"/>
    <w:basedOn w:val="Iauiue"/>
    <w:rsid w:val="002F30CA"/>
    <w:pPr>
      <w:keepLines/>
      <w:ind w:left="709" w:hanging="284"/>
      <w:jc w:val="both"/>
    </w:pPr>
    <w:rPr>
      <w:rFonts w:ascii="Peterburg" w:hAnsi="Peterburg"/>
      <w:sz w:val="24"/>
    </w:rPr>
  </w:style>
  <w:style w:type="paragraph" w:customStyle="1" w:styleId="Iniiaiieoaeno2">
    <w:name w:val="Iniiaiie oaeno 2"/>
    <w:basedOn w:val="a1"/>
    <w:rsid w:val="002F30CA"/>
    <w:pPr>
      <w:widowControl w:val="0"/>
      <w:ind w:firstLine="567"/>
      <w:jc w:val="both"/>
    </w:pPr>
    <w:rPr>
      <w:b/>
      <w:color w:val="000000"/>
      <w:szCs w:val="20"/>
    </w:rPr>
  </w:style>
  <w:style w:type="paragraph" w:customStyle="1" w:styleId="afffff2">
    <w:name w:val="Îñíîâíîé òåêñò"/>
    <w:basedOn w:val="affffe"/>
    <w:rsid w:val="002F30CA"/>
    <w:pPr>
      <w:widowControl w:val="0"/>
      <w:tabs>
        <w:tab w:val="left" w:leader="dot" w:pos="9072"/>
      </w:tabs>
      <w:overflowPunct/>
      <w:autoSpaceDE/>
      <w:autoSpaceDN/>
      <w:adjustRightInd/>
    </w:pPr>
    <w:rPr>
      <w:b/>
    </w:rPr>
  </w:style>
  <w:style w:type="paragraph" w:customStyle="1" w:styleId="caaieiaie2">
    <w:name w:val="caaieiaie 2"/>
    <w:basedOn w:val="Iauiue"/>
    <w:next w:val="Iauiue"/>
    <w:rsid w:val="002F30CA"/>
    <w:pPr>
      <w:keepNext/>
      <w:keepLines/>
      <w:spacing w:before="240" w:after="60"/>
      <w:jc w:val="center"/>
    </w:pPr>
    <w:rPr>
      <w:rFonts w:ascii="Peterburg" w:hAnsi="Peterburg"/>
      <w:b/>
      <w:sz w:val="24"/>
    </w:rPr>
  </w:style>
  <w:style w:type="paragraph" w:customStyle="1" w:styleId="52">
    <w:name w:val="çàãîëîâîê 5"/>
    <w:basedOn w:val="a1"/>
    <w:next w:val="a1"/>
    <w:rsid w:val="002F30CA"/>
    <w:pPr>
      <w:keepNext/>
      <w:widowControl w:val="0"/>
      <w:ind w:firstLine="567"/>
      <w:jc w:val="both"/>
    </w:pPr>
    <w:rPr>
      <w:b/>
      <w:sz w:val="20"/>
      <w:szCs w:val="20"/>
      <w:u w:val="single"/>
    </w:rPr>
  </w:style>
  <w:style w:type="paragraph" w:customStyle="1" w:styleId="consplustitle0">
    <w:name w:val="consplustitle"/>
    <w:basedOn w:val="a1"/>
    <w:rsid w:val="002F30CA"/>
    <w:pPr>
      <w:spacing w:before="100" w:beforeAutospacing="1" w:after="100" w:afterAutospacing="1"/>
      <w:ind w:firstLine="0"/>
    </w:pPr>
  </w:style>
  <w:style w:type="paragraph" w:customStyle="1" w:styleId="consplusnormal0">
    <w:name w:val="consplusnormal"/>
    <w:basedOn w:val="a1"/>
    <w:rsid w:val="002F30CA"/>
    <w:pPr>
      <w:spacing w:before="100" w:beforeAutospacing="1" w:after="100" w:afterAutospacing="1"/>
      <w:ind w:firstLine="0"/>
    </w:pPr>
  </w:style>
  <w:style w:type="paragraph" w:customStyle="1" w:styleId="1f8">
    <w:name w:val="Стиль1 Знак"/>
    <w:basedOn w:val="3"/>
    <w:rsid w:val="002F30CA"/>
    <w:pPr>
      <w:spacing w:before="60" w:after="120"/>
      <w:ind w:firstLine="0"/>
      <w:jc w:val="both"/>
    </w:pPr>
    <w:rPr>
      <w:rFonts w:ascii="Arial" w:eastAsia="Times New Roman" w:hAnsi="Arial" w:cs="Arial"/>
      <w:b/>
      <w:bCs/>
      <w:color w:val="auto"/>
      <w:sz w:val="22"/>
      <w:szCs w:val="22"/>
    </w:rPr>
  </w:style>
  <w:style w:type="character" w:customStyle="1" w:styleId="afffff3">
    <w:name w:val="Гипертекстовая ссылка"/>
    <w:rsid w:val="002F30CA"/>
    <w:rPr>
      <w:b/>
      <w:bCs/>
      <w:color w:val="008000"/>
      <w:sz w:val="20"/>
      <w:szCs w:val="20"/>
      <w:u w:val="single"/>
    </w:rPr>
  </w:style>
  <w:style w:type="paragraph" w:customStyle="1" w:styleId="afffff4">
    <w:name w:val="текст_о"/>
    <w:basedOn w:val="a1"/>
    <w:link w:val="afffff5"/>
    <w:qFormat/>
    <w:rsid w:val="002F30CA"/>
    <w:pPr>
      <w:spacing w:line="360" w:lineRule="auto"/>
      <w:ind w:firstLine="709"/>
      <w:contextualSpacing/>
      <w:jc w:val="both"/>
    </w:pPr>
    <w:rPr>
      <w:rFonts w:ascii="Tahoma" w:hAnsi="Tahoma"/>
      <w:sz w:val="28"/>
      <w:szCs w:val="28"/>
    </w:rPr>
  </w:style>
  <w:style w:type="character" w:customStyle="1" w:styleId="afffff5">
    <w:name w:val="текст_о Знак"/>
    <w:link w:val="afffff4"/>
    <w:rsid w:val="002F30CA"/>
    <w:rPr>
      <w:rFonts w:ascii="Tahoma" w:eastAsia="Times New Roman" w:hAnsi="Tahoma" w:cs="Times New Roman"/>
      <w:sz w:val="28"/>
      <w:szCs w:val="28"/>
      <w:lang w:eastAsia="ru-RU"/>
    </w:rPr>
  </w:style>
  <w:style w:type="character" w:styleId="afffff6">
    <w:name w:val="endnote reference"/>
    <w:semiHidden/>
    <w:rsid w:val="002F30CA"/>
    <w:rPr>
      <w:vertAlign w:val="superscript"/>
    </w:rPr>
  </w:style>
  <w:style w:type="paragraph" w:customStyle="1" w:styleId="afffff7">
    <w:name w:val="Подзаголовок ГП"/>
    <w:basedOn w:val="3"/>
    <w:next w:val="a2"/>
    <w:qFormat/>
    <w:rsid w:val="002F30CA"/>
    <w:pPr>
      <w:tabs>
        <w:tab w:val="right" w:leader="dot" w:pos="9344"/>
      </w:tabs>
      <w:spacing w:before="120" w:line="276" w:lineRule="auto"/>
      <w:ind w:firstLine="709"/>
    </w:pPr>
    <w:rPr>
      <w:rFonts w:ascii="Tahoma" w:eastAsia="Times New Roman" w:hAnsi="Tahoma" w:cs="Tahoma"/>
      <w:b/>
      <w:bCs/>
      <w:i/>
      <w:noProof/>
      <w:snapToGrid w:val="0"/>
      <w:color w:val="auto"/>
    </w:rPr>
  </w:style>
  <w:style w:type="character" w:customStyle="1" w:styleId="mw-headline">
    <w:name w:val="mw-headline"/>
    <w:rsid w:val="002F30CA"/>
  </w:style>
  <w:style w:type="paragraph" w:customStyle="1" w:styleId="afffff8">
    <w:name w:val="Таблица_Название"/>
    <w:basedOn w:val="af4"/>
    <w:qFormat/>
    <w:rsid w:val="002F30CA"/>
    <w:pPr>
      <w:spacing w:before="120"/>
      <w:jc w:val="center"/>
    </w:pPr>
    <w:rPr>
      <w:b/>
    </w:rPr>
  </w:style>
  <w:style w:type="paragraph" w:customStyle="1" w:styleId="afffff9">
    <w:name w:val="Таблица_название_ГП"/>
    <w:basedOn w:val="af4"/>
    <w:qFormat/>
    <w:rsid w:val="002F30CA"/>
    <w:pPr>
      <w:spacing w:before="120"/>
      <w:jc w:val="center"/>
    </w:pPr>
    <w:rPr>
      <w:b/>
    </w:rPr>
  </w:style>
  <w:style w:type="paragraph" w:customStyle="1" w:styleId="afffffa">
    <w:name w:val="осн"/>
    <w:basedOn w:val="a"/>
    <w:link w:val="afffffb"/>
    <w:qFormat/>
    <w:rsid w:val="002F30CA"/>
    <w:pPr>
      <w:numPr>
        <w:numId w:val="0"/>
      </w:numPr>
      <w:tabs>
        <w:tab w:val="num" w:pos="1080"/>
      </w:tabs>
      <w:ind w:left="1134" w:hanging="425"/>
      <w:jc w:val="left"/>
    </w:pPr>
    <w:rPr>
      <w:rFonts w:ascii="Tahoma" w:hAnsi="Tahoma"/>
    </w:rPr>
  </w:style>
  <w:style w:type="character" w:customStyle="1" w:styleId="afffffb">
    <w:name w:val="осн Знак"/>
    <w:link w:val="afffffa"/>
    <w:rsid w:val="002F30CA"/>
    <w:rPr>
      <w:rFonts w:ascii="Tahoma" w:eastAsia="Times New Roman" w:hAnsi="Tahoma" w:cs="Times New Roman"/>
      <w:sz w:val="24"/>
      <w:szCs w:val="24"/>
      <w:lang w:eastAsia="ru-RU"/>
    </w:rPr>
  </w:style>
  <w:style w:type="paragraph" w:customStyle="1" w:styleId="92">
    <w:name w:val="çàãîëîâîê 9"/>
    <w:basedOn w:val="a1"/>
    <w:next w:val="a1"/>
    <w:uiPriority w:val="99"/>
    <w:rsid w:val="002F30CA"/>
    <w:pPr>
      <w:keepNext/>
      <w:autoSpaceDE w:val="0"/>
      <w:autoSpaceDN w:val="0"/>
      <w:adjustRightInd w:val="0"/>
      <w:ind w:firstLine="0"/>
      <w:jc w:val="both"/>
    </w:pPr>
    <w:rPr>
      <w:b/>
      <w:bCs/>
      <w:sz w:val="28"/>
      <w:szCs w:val="28"/>
    </w:rPr>
  </w:style>
  <w:style w:type="paragraph" w:customStyle="1" w:styleId="ConsCell">
    <w:name w:val="ConsCell"/>
    <w:rsid w:val="002F30C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63">
    <w:name w:val="çàãîëîâîê 6"/>
    <w:basedOn w:val="a1"/>
    <w:next w:val="a1"/>
    <w:rsid w:val="002F30CA"/>
    <w:pPr>
      <w:keepNext/>
      <w:autoSpaceDE w:val="0"/>
      <w:autoSpaceDN w:val="0"/>
      <w:adjustRightInd w:val="0"/>
      <w:ind w:firstLine="0"/>
      <w:jc w:val="center"/>
    </w:pPr>
    <w:rPr>
      <w:sz w:val="28"/>
      <w:szCs w:val="28"/>
    </w:rPr>
  </w:style>
  <w:style w:type="character" w:styleId="afffffc">
    <w:name w:val="footnote reference"/>
    <w:semiHidden/>
    <w:rsid w:val="002F30CA"/>
    <w:rPr>
      <w:vertAlign w:val="superscript"/>
    </w:rPr>
  </w:style>
  <w:style w:type="paragraph" w:customStyle="1" w:styleId="font5">
    <w:name w:val="font5"/>
    <w:basedOn w:val="a1"/>
    <w:rsid w:val="002F30CA"/>
    <w:pPr>
      <w:spacing w:before="100" w:beforeAutospacing="1" w:after="100" w:afterAutospacing="1"/>
      <w:ind w:firstLine="0"/>
    </w:pPr>
    <w:rPr>
      <w:rFonts w:ascii="Arial CYR" w:hAnsi="Arial CYR" w:cs="Arial CYR"/>
      <w:b/>
      <w:bCs/>
      <w:i/>
      <w:iCs/>
    </w:rPr>
  </w:style>
  <w:style w:type="paragraph" w:customStyle="1" w:styleId="xl63">
    <w:name w:val="xl63"/>
    <w:basedOn w:val="a1"/>
    <w:rsid w:val="002F30CA"/>
    <w:pPr>
      <w:spacing w:before="100" w:beforeAutospacing="1" w:after="100" w:afterAutospacing="1"/>
      <w:ind w:firstLine="0"/>
      <w:jc w:val="center"/>
      <w:textAlignment w:val="center"/>
    </w:pPr>
  </w:style>
  <w:style w:type="paragraph" w:customStyle="1" w:styleId="xl64">
    <w:name w:val="xl64"/>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66">
    <w:name w:val="xl66"/>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style>
  <w:style w:type="paragraph" w:customStyle="1" w:styleId="xl67">
    <w:name w:val="xl67"/>
    <w:basedOn w:val="a1"/>
    <w:rsid w:val="002F30CA"/>
    <w:pPr>
      <w:spacing w:before="100" w:beforeAutospacing="1" w:after="100" w:afterAutospacing="1"/>
      <w:ind w:firstLine="0"/>
      <w:jc w:val="center"/>
    </w:pPr>
  </w:style>
  <w:style w:type="paragraph" w:customStyle="1" w:styleId="xl68">
    <w:name w:val="xl68"/>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69">
    <w:name w:val="xl69"/>
    <w:basedOn w:val="a1"/>
    <w:rsid w:val="002F30CA"/>
    <w:pPr>
      <w:pBdr>
        <w:top w:val="single" w:sz="4" w:space="0" w:color="auto"/>
        <w:left w:val="single" w:sz="4" w:space="0" w:color="auto"/>
        <w:bottom w:val="single" w:sz="4" w:space="0" w:color="auto"/>
      </w:pBdr>
      <w:spacing w:before="100" w:beforeAutospacing="1" w:after="100" w:afterAutospacing="1"/>
      <w:ind w:firstLine="0"/>
    </w:pPr>
  </w:style>
  <w:style w:type="paragraph" w:customStyle="1" w:styleId="xl70">
    <w:name w:val="xl70"/>
    <w:basedOn w:val="a1"/>
    <w:rsid w:val="002F30CA"/>
    <w:pPr>
      <w:pBdr>
        <w:top w:val="single" w:sz="4" w:space="0" w:color="auto"/>
        <w:bottom w:val="single" w:sz="4" w:space="0" w:color="auto"/>
        <w:right w:val="single" w:sz="4" w:space="0" w:color="auto"/>
      </w:pBdr>
      <w:spacing w:before="100" w:beforeAutospacing="1" w:after="100" w:afterAutospacing="1"/>
      <w:ind w:firstLine="0"/>
    </w:pPr>
  </w:style>
  <w:style w:type="paragraph" w:customStyle="1" w:styleId="xl71">
    <w:name w:val="xl71"/>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top"/>
    </w:pPr>
  </w:style>
  <w:style w:type="paragraph" w:customStyle="1" w:styleId="xl72">
    <w:name w:val="xl72"/>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top"/>
    </w:pPr>
    <w:rPr>
      <w:color w:val="000000"/>
    </w:rPr>
  </w:style>
  <w:style w:type="paragraph" w:customStyle="1" w:styleId="xl73">
    <w:name w:val="xl73"/>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color w:val="FFFFFF"/>
    </w:rPr>
  </w:style>
  <w:style w:type="paragraph" w:customStyle="1" w:styleId="xl74">
    <w:name w:val="xl74"/>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color w:val="FFFFFF"/>
    </w:rPr>
  </w:style>
  <w:style w:type="paragraph" w:customStyle="1" w:styleId="xl75">
    <w:name w:val="xl75"/>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style>
  <w:style w:type="paragraph" w:customStyle="1" w:styleId="xl76">
    <w:name w:val="xl76"/>
    <w:basedOn w:val="a1"/>
    <w:rsid w:val="002F30CA"/>
    <w:pPr>
      <w:shd w:val="clear" w:color="000000" w:fill="CCFFCC"/>
      <w:spacing w:before="100" w:beforeAutospacing="1" w:after="100" w:afterAutospacing="1"/>
      <w:ind w:firstLine="0"/>
    </w:pPr>
  </w:style>
  <w:style w:type="paragraph" w:customStyle="1" w:styleId="xl77">
    <w:name w:val="xl77"/>
    <w:basedOn w:val="a1"/>
    <w:rsid w:val="002F30CA"/>
    <w:pPr>
      <w:pBdr>
        <w:top w:val="single" w:sz="4" w:space="0" w:color="auto"/>
        <w:left w:val="single" w:sz="4" w:space="0" w:color="auto"/>
        <w:bottom w:val="single" w:sz="4" w:space="0" w:color="auto"/>
      </w:pBdr>
      <w:spacing w:before="100" w:beforeAutospacing="1" w:after="100" w:afterAutospacing="1"/>
      <w:ind w:firstLine="0"/>
      <w:jc w:val="center"/>
    </w:pPr>
  </w:style>
  <w:style w:type="paragraph" w:customStyle="1" w:styleId="xl78">
    <w:name w:val="xl78"/>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i/>
      <w:iCs/>
    </w:rPr>
  </w:style>
  <w:style w:type="paragraph" w:customStyle="1" w:styleId="xl79">
    <w:name w:val="xl79"/>
    <w:basedOn w:val="a1"/>
    <w:rsid w:val="002F30CA"/>
    <w:pPr>
      <w:pBdr>
        <w:top w:val="single" w:sz="4" w:space="0" w:color="auto"/>
        <w:left w:val="single" w:sz="4" w:space="0" w:color="auto"/>
        <w:right w:val="single" w:sz="4" w:space="0" w:color="auto"/>
      </w:pBdr>
      <w:spacing w:before="100" w:beforeAutospacing="1" w:after="100" w:afterAutospacing="1"/>
      <w:ind w:firstLine="0"/>
      <w:jc w:val="center"/>
    </w:pPr>
    <w:rPr>
      <w:b/>
      <w:bCs/>
      <w:i/>
      <w:iCs/>
    </w:rPr>
  </w:style>
  <w:style w:type="paragraph" w:customStyle="1" w:styleId="xl80">
    <w:name w:val="xl80"/>
    <w:basedOn w:val="a1"/>
    <w:rsid w:val="002F30CA"/>
    <w:pPr>
      <w:pBdr>
        <w:top w:val="single" w:sz="4" w:space="0" w:color="auto"/>
        <w:left w:val="single" w:sz="4" w:space="0" w:color="auto"/>
        <w:right w:val="single" w:sz="4" w:space="0" w:color="auto"/>
      </w:pBdr>
      <w:spacing w:before="100" w:beforeAutospacing="1" w:after="100" w:afterAutospacing="1"/>
      <w:ind w:firstLine="0"/>
    </w:pPr>
  </w:style>
  <w:style w:type="paragraph" w:customStyle="1" w:styleId="xl81">
    <w:name w:val="xl81"/>
    <w:basedOn w:val="a1"/>
    <w:rsid w:val="002F30CA"/>
    <w:pPr>
      <w:pBdr>
        <w:top w:val="single" w:sz="4" w:space="0" w:color="auto"/>
        <w:left w:val="single" w:sz="4" w:space="0" w:color="auto"/>
        <w:right w:val="single" w:sz="4" w:space="0" w:color="auto"/>
      </w:pBdr>
      <w:spacing w:before="100" w:beforeAutospacing="1" w:after="100" w:afterAutospacing="1"/>
      <w:ind w:firstLine="0"/>
      <w:jc w:val="center"/>
    </w:pPr>
  </w:style>
  <w:style w:type="paragraph" w:customStyle="1" w:styleId="xl82">
    <w:name w:val="xl82"/>
    <w:basedOn w:val="a1"/>
    <w:rsid w:val="002F30CA"/>
    <w:pPr>
      <w:pBdr>
        <w:top w:val="single" w:sz="4" w:space="0" w:color="auto"/>
        <w:left w:val="single" w:sz="4" w:space="0" w:color="auto"/>
      </w:pBdr>
      <w:spacing w:before="100" w:beforeAutospacing="1" w:after="100" w:afterAutospacing="1"/>
      <w:ind w:firstLine="0"/>
    </w:pPr>
  </w:style>
  <w:style w:type="paragraph" w:customStyle="1" w:styleId="xl83">
    <w:name w:val="xl83"/>
    <w:basedOn w:val="a1"/>
    <w:rsid w:val="002F30CA"/>
    <w:pPr>
      <w:pBdr>
        <w:top w:val="single" w:sz="4" w:space="0" w:color="auto"/>
        <w:right w:val="single" w:sz="4" w:space="0" w:color="auto"/>
      </w:pBdr>
      <w:spacing w:before="100" w:beforeAutospacing="1" w:after="100" w:afterAutospacing="1"/>
      <w:ind w:firstLine="0"/>
    </w:pPr>
  </w:style>
  <w:style w:type="paragraph" w:customStyle="1" w:styleId="xl84">
    <w:name w:val="xl84"/>
    <w:basedOn w:val="a1"/>
    <w:rsid w:val="002F30CA"/>
    <w:pPr>
      <w:pBdr>
        <w:top w:val="single" w:sz="4" w:space="0" w:color="auto"/>
        <w:bottom w:val="single" w:sz="4" w:space="0" w:color="auto"/>
        <w:right w:val="single" w:sz="4" w:space="0" w:color="auto"/>
      </w:pBdr>
      <w:spacing w:before="100" w:beforeAutospacing="1" w:after="100" w:afterAutospacing="1"/>
      <w:ind w:firstLine="0"/>
    </w:pPr>
  </w:style>
  <w:style w:type="paragraph" w:customStyle="1" w:styleId="xl85">
    <w:name w:val="xl85"/>
    <w:basedOn w:val="a1"/>
    <w:rsid w:val="002F30CA"/>
    <w:pPr>
      <w:pBdr>
        <w:top w:val="single" w:sz="4" w:space="0" w:color="auto"/>
        <w:left w:val="single" w:sz="4" w:space="0" w:color="auto"/>
        <w:bottom w:val="single" w:sz="4" w:space="0" w:color="auto"/>
      </w:pBdr>
      <w:spacing w:before="100" w:beforeAutospacing="1" w:after="100" w:afterAutospacing="1"/>
      <w:ind w:firstLine="0"/>
      <w:jc w:val="center"/>
    </w:pPr>
    <w:rPr>
      <w:b/>
      <w:bCs/>
      <w:i/>
      <w:iCs/>
    </w:rPr>
  </w:style>
  <w:style w:type="paragraph" w:customStyle="1" w:styleId="xl86">
    <w:name w:val="xl86"/>
    <w:basedOn w:val="a1"/>
    <w:rsid w:val="002F30CA"/>
    <w:pPr>
      <w:pBdr>
        <w:top w:val="single" w:sz="4" w:space="0" w:color="auto"/>
        <w:right w:val="single" w:sz="4" w:space="0" w:color="auto"/>
      </w:pBdr>
      <w:spacing w:before="100" w:beforeAutospacing="1" w:after="100" w:afterAutospacing="1"/>
      <w:ind w:firstLine="0"/>
      <w:jc w:val="center"/>
    </w:pPr>
    <w:rPr>
      <w:b/>
      <w:bCs/>
      <w:i/>
      <w:iCs/>
    </w:rPr>
  </w:style>
  <w:style w:type="paragraph" w:customStyle="1" w:styleId="xl87">
    <w:name w:val="xl87"/>
    <w:basedOn w:val="a1"/>
    <w:rsid w:val="002F30CA"/>
    <w:pPr>
      <w:pBdr>
        <w:bottom w:val="single" w:sz="4" w:space="0" w:color="auto"/>
        <w:right w:val="single" w:sz="4" w:space="0" w:color="auto"/>
      </w:pBdr>
      <w:spacing w:before="100" w:beforeAutospacing="1" w:after="100" w:afterAutospacing="1"/>
      <w:ind w:firstLine="0"/>
      <w:textAlignment w:val="top"/>
    </w:pPr>
  </w:style>
  <w:style w:type="paragraph" w:customStyle="1" w:styleId="xl88">
    <w:name w:val="xl88"/>
    <w:basedOn w:val="a1"/>
    <w:rsid w:val="002F30C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ind w:firstLine="0"/>
      <w:jc w:val="center"/>
    </w:pPr>
  </w:style>
  <w:style w:type="paragraph" w:customStyle="1" w:styleId="xl89">
    <w:name w:val="xl89"/>
    <w:basedOn w:val="a1"/>
    <w:rsid w:val="002F30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pPr>
  </w:style>
  <w:style w:type="paragraph" w:customStyle="1" w:styleId="xl90">
    <w:name w:val="xl90"/>
    <w:basedOn w:val="a1"/>
    <w:rsid w:val="002F30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style>
  <w:style w:type="paragraph" w:customStyle="1" w:styleId="xl91">
    <w:name w:val="xl91"/>
    <w:basedOn w:val="a1"/>
    <w:rsid w:val="002F30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pPr>
  </w:style>
  <w:style w:type="paragraph" w:customStyle="1" w:styleId="xl92">
    <w:name w:val="xl92"/>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style>
  <w:style w:type="paragraph" w:customStyle="1" w:styleId="xl93">
    <w:name w:val="xl93"/>
    <w:basedOn w:val="a1"/>
    <w:rsid w:val="002F30CA"/>
    <w:pPr>
      <w:shd w:val="clear" w:color="000000" w:fill="FFFF00"/>
      <w:spacing w:before="100" w:beforeAutospacing="1" w:after="100" w:afterAutospacing="1"/>
      <w:ind w:firstLine="0"/>
    </w:pPr>
  </w:style>
  <w:style w:type="paragraph" w:customStyle="1" w:styleId="xl94">
    <w:name w:val="xl94"/>
    <w:basedOn w:val="a1"/>
    <w:rsid w:val="002F30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pPr>
  </w:style>
  <w:style w:type="paragraph" w:customStyle="1" w:styleId="xl95">
    <w:name w:val="xl95"/>
    <w:basedOn w:val="a1"/>
    <w:rsid w:val="002F30CA"/>
    <w:pPr>
      <w:pBdr>
        <w:top w:val="single" w:sz="4" w:space="0" w:color="auto"/>
        <w:bottom w:val="single" w:sz="4" w:space="0" w:color="auto"/>
      </w:pBdr>
      <w:shd w:val="clear" w:color="000000" w:fill="FFFF00"/>
      <w:spacing w:before="100" w:beforeAutospacing="1" w:after="100" w:afterAutospacing="1"/>
      <w:ind w:firstLine="0"/>
    </w:pPr>
  </w:style>
  <w:style w:type="paragraph" w:customStyle="1" w:styleId="xl96">
    <w:name w:val="xl96"/>
    <w:basedOn w:val="a1"/>
    <w:rsid w:val="002F30CA"/>
    <w:pPr>
      <w:pBdr>
        <w:top w:val="single" w:sz="4" w:space="0" w:color="auto"/>
        <w:bottom w:val="single" w:sz="4" w:space="0" w:color="auto"/>
      </w:pBdr>
      <w:spacing w:before="100" w:beforeAutospacing="1" w:after="100" w:afterAutospacing="1"/>
      <w:ind w:firstLine="0"/>
      <w:jc w:val="center"/>
    </w:pPr>
  </w:style>
  <w:style w:type="paragraph" w:customStyle="1" w:styleId="xl97">
    <w:name w:val="xl97"/>
    <w:basedOn w:val="a1"/>
    <w:rsid w:val="002F30CA"/>
    <w:pPr>
      <w:pBdr>
        <w:top w:val="single" w:sz="4" w:space="0" w:color="auto"/>
        <w:bottom w:val="single" w:sz="4" w:space="0" w:color="auto"/>
      </w:pBdr>
      <w:spacing w:before="100" w:beforeAutospacing="1" w:after="100" w:afterAutospacing="1"/>
      <w:ind w:firstLine="0"/>
    </w:pPr>
  </w:style>
  <w:style w:type="paragraph" w:customStyle="1" w:styleId="xl98">
    <w:name w:val="xl98"/>
    <w:basedOn w:val="a1"/>
    <w:rsid w:val="002F30CA"/>
    <w:pPr>
      <w:pBdr>
        <w:top w:val="single" w:sz="4" w:space="0" w:color="auto"/>
        <w:left w:val="single" w:sz="4" w:space="0" w:color="auto"/>
        <w:bottom w:val="single" w:sz="4" w:space="0" w:color="auto"/>
      </w:pBdr>
      <w:spacing w:before="100" w:beforeAutospacing="1" w:after="100" w:afterAutospacing="1"/>
      <w:ind w:firstLine="0"/>
      <w:jc w:val="right"/>
    </w:pPr>
  </w:style>
  <w:style w:type="paragraph" w:customStyle="1" w:styleId="xl99">
    <w:name w:val="xl99"/>
    <w:basedOn w:val="a1"/>
    <w:rsid w:val="002F30CA"/>
    <w:pPr>
      <w:pBdr>
        <w:top w:val="single" w:sz="4" w:space="0" w:color="auto"/>
        <w:left w:val="single" w:sz="4" w:space="0" w:color="auto"/>
        <w:right w:val="single" w:sz="4" w:space="0" w:color="auto"/>
      </w:pBdr>
      <w:spacing w:before="100" w:beforeAutospacing="1" w:after="100" w:afterAutospacing="1"/>
      <w:ind w:firstLine="0"/>
    </w:pPr>
  </w:style>
  <w:style w:type="paragraph" w:customStyle="1" w:styleId="xl100">
    <w:name w:val="xl100"/>
    <w:basedOn w:val="a1"/>
    <w:rsid w:val="002F30CA"/>
    <w:pPr>
      <w:pBdr>
        <w:top w:val="single" w:sz="4" w:space="0" w:color="auto"/>
        <w:left w:val="single" w:sz="4" w:space="0" w:color="auto"/>
        <w:right w:val="single" w:sz="4" w:space="0" w:color="auto"/>
      </w:pBdr>
      <w:shd w:val="clear" w:color="000000" w:fill="00FF00"/>
      <w:spacing w:before="100" w:beforeAutospacing="1" w:after="100" w:afterAutospacing="1"/>
      <w:ind w:firstLine="0"/>
      <w:jc w:val="center"/>
    </w:pPr>
  </w:style>
  <w:style w:type="paragraph" w:customStyle="1" w:styleId="xl101">
    <w:name w:val="xl101"/>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b/>
      <w:bCs/>
    </w:rPr>
  </w:style>
  <w:style w:type="paragraph" w:customStyle="1" w:styleId="xl102">
    <w:name w:val="xl102"/>
    <w:basedOn w:val="a1"/>
    <w:rsid w:val="002F30CA"/>
    <w:pPr>
      <w:pBdr>
        <w:top w:val="single" w:sz="4" w:space="0" w:color="auto"/>
        <w:left w:val="single" w:sz="4" w:space="0" w:color="auto"/>
        <w:bottom w:val="single" w:sz="4" w:space="0" w:color="auto"/>
      </w:pBdr>
      <w:spacing w:before="100" w:beforeAutospacing="1" w:after="100" w:afterAutospacing="1"/>
      <w:ind w:firstLine="0"/>
    </w:pPr>
  </w:style>
  <w:style w:type="paragraph" w:customStyle="1" w:styleId="xl103">
    <w:name w:val="xl103"/>
    <w:basedOn w:val="a1"/>
    <w:rsid w:val="002F30CA"/>
    <w:pPr>
      <w:pBdr>
        <w:bottom w:val="single" w:sz="4" w:space="0" w:color="auto"/>
        <w:right w:val="single" w:sz="4" w:space="0" w:color="auto"/>
      </w:pBdr>
      <w:spacing w:before="100" w:beforeAutospacing="1" w:after="100" w:afterAutospacing="1"/>
      <w:ind w:firstLine="0"/>
      <w:textAlignment w:val="top"/>
    </w:pPr>
  </w:style>
  <w:style w:type="paragraph" w:customStyle="1" w:styleId="xl104">
    <w:name w:val="xl104"/>
    <w:basedOn w:val="a1"/>
    <w:rsid w:val="002F30CA"/>
    <w:pPr>
      <w:pBdr>
        <w:left w:val="single" w:sz="4" w:space="0" w:color="auto"/>
        <w:bottom w:val="single" w:sz="4" w:space="0" w:color="auto"/>
        <w:right w:val="single" w:sz="4" w:space="0" w:color="auto"/>
      </w:pBdr>
      <w:spacing w:before="100" w:beforeAutospacing="1" w:after="100" w:afterAutospacing="1"/>
      <w:ind w:firstLine="0"/>
    </w:pPr>
  </w:style>
  <w:style w:type="paragraph" w:customStyle="1" w:styleId="xl105">
    <w:name w:val="xl105"/>
    <w:basedOn w:val="a1"/>
    <w:rsid w:val="002F30CA"/>
    <w:pPr>
      <w:pBdr>
        <w:top w:val="single" w:sz="4" w:space="0" w:color="auto"/>
        <w:left w:val="single" w:sz="4" w:space="0" w:color="auto"/>
        <w:bottom w:val="single" w:sz="4" w:space="0" w:color="auto"/>
      </w:pBdr>
      <w:shd w:val="clear" w:color="000000" w:fill="FFFF00"/>
      <w:spacing w:before="100" w:beforeAutospacing="1" w:after="100" w:afterAutospacing="1"/>
      <w:ind w:firstLine="0"/>
    </w:pPr>
  </w:style>
  <w:style w:type="paragraph" w:customStyle="1" w:styleId="xl106">
    <w:name w:val="xl106"/>
    <w:basedOn w:val="a1"/>
    <w:rsid w:val="002F30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style>
  <w:style w:type="paragraph" w:customStyle="1" w:styleId="xl107">
    <w:name w:val="xl107"/>
    <w:basedOn w:val="a1"/>
    <w:rsid w:val="002F30CA"/>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pPr>
  </w:style>
  <w:style w:type="paragraph" w:customStyle="1" w:styleId="xl108">
    <w:name w:val="xl108"/>
    <w:basedOn w:val="a1"/>
    <w:rsid w:val="002F30CA"/>
    <w:pPr>
      <w:shd w:val="clear" w:color="000000" w:fill="FFFFFF"/>
      <w:spacing w:before="100" w:beforeAutospacing="1" w:after="100" w:afterAutospacing="1"/>
      <w:ind w:firstLine="0"/>
      <w:jc w:val="center"/>
    </w:pPr>
  </w:style>
  <w:style w:type="paragraph" w:customStyle="1" w:styleId="xl109">
    <w:name w:val="xl109"/>
    <w:basedOn w:val="a1"/>
    <w:rsid w:val="002F30CA"/>
    <w:pPr>
      <w:shd w:val="clear" w:color="000000" w:fill="FFFFFF"/>
      <w:spacing w:before="100" w:beforeAutospacing="1" w:after="100" w:afterAutospacing="1"/>
      <w:ind w:firstLine="0"/>
    </w:pPr>
  </w:style>
  <w:style w:type="paragraph" w:customStyle="1" w:styleId="xl110">
    <w:name w:val="xl110"/>
    <w:basedOn w:val="a1"/>
    <w:rsid w:val="002F30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pPr>
  </w:style>
  <w:style w:type="paragraph" w:customStyle="1" w:styleId="xl111">
    <w:name w:val="xl111"/>
    <w:basedOn w:val="a1"/>
    <w:rsid w:val="002F30CA"/>
    <w:pPr>
      <w:pBdr>
        <w:top w:val="single" w:sz="4" w:space="0" w:color="auto"/>
        <w:left w:val="single" w:sz="4" w:space="0" w:color="auto"/>
        <w:bottom w:val="single" w:sz="4" w:space="0" w:color="auto"/>
      </w:pBdr>
      <w:shd w:val="clear" w:color="000000" w:fill="FFFFFF"/>
      <w:spacing w:before="100" w:beforeAutospacing="1" w:after="100" w:afterAutospacing="1"/>
      <w:ind w:firstLine="0"/>
    </w:pPr>
  </w:style>
  <w:style w:type="paragraph" w:customStyle="1" w:styleId="xl112">
    <w:name w:val="xl112"/>
    <w:basedOn w:val="a1"/>
    <w:rsid w:val="002F30CA"/>
    <w:pPr>
      <w:pBdr>
        <w:left w:val="single" w:sz="4" w:space="0" w:color="auto"/>
      </w:pBdr>
      <w:spacing w:before="100" w:beforeAutospacing="1" w:after="100" w:afterAutospacing="1"/>
      <w:ind w:firstLine="0"/>
    </w:pPr>
  </w:style>
  <w:style w:type="paragraph" w:customStyle="1" w:styleId="xl113">
    <w:name w:val="xl113"/>
    <w:basedOn w:val="a1"/>
    <w:rsid w:val="002F30CA"/>
    <w:pPr>
      <w:spacing w:before="100" w:beforeAutospacing="1" w:after="100" w:afterAutospacing="1"/>
      <w:ind w:firstLine="0"/>
      <w:jc w:val="center"/>
    </w:pPr>
    <w:rPr>
      <w:b/>
      <w:bCs/>
      <w:i/>
      <w:iCs/>
    </w:rPr>
  </w:style>
  <w:style w:type="paragraph" w:customStyle="1" w:styleId="xl114">
    <w:name w:val="xl114"/>
    <w:basedOn w:val="a1"/>
    <w:rsid w:val="002F30CA"/>
    <w:pPr>
      <w:pBdr>
        <w:left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115">
    <w:name w:val="xl115"/>
    <w:basedOn w:val="a1"/>
    <w:rsid w:val="002F30CA"/>
    <w:pPr>
      <w:pBdr>
        <w:left w:val="single" w:sz="4" w:space="0" w:color="auto"/>
        <w:bottom w:val="single" w:sz="4" w:space="0" w:color="auto"/>
      </w:pBdr>
      <w:spacing w:before="100" w:beforeAutospacing="1" w:after="100" w:afterAutospacing="1"/>
      <w:ind w:firstLine="0"/>
    </w:pPr>
  </w:style>
  <w:style w:type="paragraph" w:customStyle="1" w:styleId="xl116">
    <w:name w:val="xl116"/>
    <w:basedOn w:val="a1"/>
    <w:rsid w:val="002F30CA"/>
    <w:pPr>
      <w:pBdr>
        <w:top w:val="single" w:sz="4" w:space="0" w:color="auto"/>
        <w:left w:val="single" w:sz="4" w:space="0" w:color="auto"/>
        <w:bottom w:val="single" w:sz="4" w:space="0" w:color="auto"/>
      </w:pBdr>
      <w:spacing w:before="100" w:beforeAutospacing="1" w:after="100" w:afterAutospacing="1"/>
      <w:ind w:firstLine="0"/>
    </w:pPr>
  </w:style>
  <w:style w:type="paragraph" w:customStyle="1" w:styleId="xl117">
    <w:name w:val="xl117"/>
    <w:basedOn w:val="a1"/>
    <w:rsid w:val="002F30CA"/>
    <w:pPr>
      <w:pBdr>
        <w:top w:val="single" w:sz="4" w:space="0" w:color="auto"/>
        <w:left w:val="single" w:sz="4" w:space="0" w:color="auto"/>
        <w:bottom w:val="single" w:sz="4" w:space="0" w:color="auto"/>
      </w:pBdr>
      <w:spacing w:before="100" w:beforeAutospacing="1" w:after="100" w:afterAutospacing="1"/>
      <w:ind w:firstLine="0"/>
      <w:jc w:val="center"/>
    </w:pPr>
    <w:rPr>
      <w:rFonts w:ascii="Arial" w:hAnsi="Arial" w:cs="Arial"/>
    </w:rPr>
  </w:style>
  <w:style w:type="paragraph" w:customStyle="1" w:styleId="xl118">
    <w:name w:val="xl118"/>
    <w:basedOn w:val="a1"/>
    <w:rsid w:val="002F30CA"/>
    <w:pPr>
      <w:pBdr>
        <w:bottom w:val="single" w:sz="4" w:space="0" w:color="auto"/>
        <w:right w:val="single" w:sz="4" w:space="0" w:color="auto"/>
      </w:pBdr>
      <w:spacing w:before="100" w:beforeAutospacing="1" w:after="100" w:afterAutospacing="1"/>
      <w:ind w:firstLine="0"/>
    </w:pPr>
  </w:style>
  <w:style w:type="paragraph" w:customStyle="1" w:styleId="xl119">
    <w:name w:val="xl119"/>
    <w:basedOn w:val="a1"/>
    <w:rsid w:val="002F30C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ind w:firstLine="0"/>
      <w:jc w:val="center"/>
    </w:pPr>
    <w:rPr>
      <w:b/>
      <w:bCs/>
    </w:rPr>
  </w:style>
  <w:style w:type="paragraph" w:customStyle="1" w:styleId="xl120">
    <w:name w:val="xl120"/>
    <w:basedOn w:val="a1"/>
    <w:rsid w:val="002F30CA"/>
    <w:pPr>
      <w:pBdr>
        <w:top w:val="single" w:sz="4" w:space="0" w:color="auto"/>
        <w:bottom w:val="single" w:sz="4" w:space="0" w:color="auto"/>
        <w:right w:val="single" w:sz="4" w:space="0" w:color="auto"/>
      </w:pBdr>
      <w:spacing w:before="100" w:beforeAutospacing="1" w:after="100" w:afterAutospacing="1"/>
      <w:ind w:firstLine="0"/>
      <w:jc w:val="center"/>
    </w:pPr>
    <w:rPr>
      <w:b/>
      <w:bCs/>
      <w:i/>
      <w:iCs/>
    </w:rPr>
  </w:style>
  <w:style w:type="paragraph" w:customStyle="1" w:styleId="xl121">
    <w:name w:val="xl121"/>
    <w:basedOn w:val="a1"/>
    <w:rsid w:val="002F30CA"/>
    <w:pPr>
      <w:pBdr>
        <w:top w:val="single" w:sz="4" w:space="0" w:color="auto"/>
        <w:bottom w:val="single" w:sz="4" w:space="0" w:color="auto"/>
      </w:pBdr>
      <w:shd w:val="clear" w:color="000000" w:fill="CCFFCC"/>
      <w:spacing w:before="100" w:beforeAutospacing="1" w:after="100" w:afterAutospacing="1"/>
      <w:ind w:firstLine="0"/>
      <w:jc w:val="center"/>
    </w:pPr>
    <w:rPr>
      <w:b/>
      <w:bCs/>
      <w:i/>
      <w:iCs/>
    </w:rPr>
  </w:style>
  <w:style w:type="paragraph" w:customStyle="1" w:styleId="xl122">
    <w:name w:val="xl122"/>
    <w:basedOn w:val="a1"/>
    <w:rsid w:val="002F30CA"/>
    <w:pPr>
      <w:pBdr>
        <w:top w:val="single" w:sz="4" w:space="0" w:color="auto"/>
        <w:left w:val="single" w:sz="4" w:space="0" w:color="auto"/>
        <w:bottom w:val="single" w:sz="4" w:space="0" w:color="auto"/>
      </w:pBdr>
      <w:shd w:val="clear" w:color="000000" w:fill="CCFFCC"/>
      <w:spacing w:before="100" w:beforeAutospacing="1" w:after="100" w:afterAutospacing="1"/>
      <w:ind w:firstLine="0"/>
    </w:pPr>
    <w:rPr>
      <w:i/>
      <w:iCs/>
    </w:rPr>
  </w:style>
  <w:style w:type="paragraph" w:customStyle="1" w:styleId="xl123">
    <w:name w:val="xl123"/>
    <w:basedOn w:val="a1"/>
    <w:rsid w:val="002F30CA"/>
    <w:pPr>
      <w:shd w:val="clear" w:color="000000" w:fill="CCFFCC"/>
      <w:spacing w:before="100" w:beforeAutospacing="1" w:after="100" w:afterAutospacing="1"/>
      <w:ind w:firstLine="0"/>
    </w:pPr>
    <w:rPr>
      <w:i/>
      <w:iCs/>
    </w:rPr>
  </w:style>
  <w:style w:type="paragraph" w:customStyle="1" w:styleId="xl124">
    <w:name w:val="xl124"/>
    <w:basedOn w:val="a1"/>
    <w:rsid w:val="002F30CA"/>
    <w:pPr>
      <w:pBdr>
        <w:top w:val="single" w:sz="4" w:space="0" w:color="auto"/>
        <w:left w:val="single" w:sz="4" w:space="0" w:color="auto"/>
        <w:bottom w:val="single" w:sz="4" w:space="0" w:color="auto"/>
      </w:pBdr>
      <w:shd w:val="clear" w:color="000000" w:fill="CCFFCC"/>
      <w:spacing w:before="100" w:beforeAutospacing="1" w:after="100" w:afterAutospacing="1"/>
      <w:ind w:firstLine="0"/>
      <w:jc w:val="right"/>
    </w:pPr>
    <w:rPr>
      <w:i/>
      <w:iCs/>
    </w:rPr>
  </w:style>
  <w:style w:type="paragraph" w:customStyle="1" w:styleId="xl125">
    <w:name w:val="xl125"/>
    <w:basedOn w:val="a1"/>
    <w:rsid w:val="002F30CA"/>
    <w:pPr>
      <w:pBdr>
        <w:top w:val="single" w:sz="4" w:space="0" w:color="auto"/>
        <w:bottom w:val="single" w:sz="4" w:space="0" w:color="auto"/>
      </w:pBdr>
      <w:shd w:val="clear" w:color="000000" w:fill="CCFFCC"/>
      <w:spacing w:before="100" w:beforeAutospacing="1" w:after="100" w:afterAutospacing="1"/>
      <w:ind w:firstLine="0"/>
      <w:jc w:val="center"/>
    </w:pPr>
    <w:rPr>
      <w:i/>
      <w:iCs/>
    </w:rPr>
  </w:style>
  <w:style w:type="paragraph" w:customStyle="1" w:styleId="xl126">
    <w:name w:val="xl126"/>
    <w:basedOn w:val="a1"/>
    <w:rsid w:val="002F30CA"/>
    <w:pPr>
      <w:pBdr>
        <w:top w:val="single" w:sz="4" w:space="0" w:color="auto"/>
        <w:bottom w:val="single" w:sz="4" w:space="0" w:color="auto"/>
      </w:pBdr>
      <w:shd w:val="clear" w:color="000000" w:fill="CCFFCC"/>
      <w:spacing w:before="100" w:beforeAutospacing="1" w:after="100" w:afterAutospacing="1"/>
      <w:ind w:firstLine="0"/>
    </w:pPr>
    <w:rPr>
      <w:i/>
      <w:iCs/>
    </w:rPr>
  </w:style>
  <w:style w:type="paragraph" w:customStyle="1" w:styleId="xl127">
    <w:name w:val="xl127"/>
    <w:basedOn w:val="a1"/>
    <w:rsid w:val="002F30CA"/>
    <w:pPr>
      <w:shd w:val="clear" w:color="000000" w:fill="CCFFCC"/>
      <w:spacing w:before="100" w:beforeAutospacing="1" w:after="100" w:afterAutospacing="1"/>
      <w:ind w:firstLine="0"/>
      <w:jc w:val="center"/>
    </w:pPr>
    <w:rPr>
      <w:i/>
      <w:iCs/>
    </w:rPr>
  </w:style>
  <w:style w:type="paragraph" w:customStyle="1" w:styleId="xl128">
    <w:name w:val="xl128"/>
    <w:basedOn w:val="a1"/>
    <w:rsid w:val="002F30CA"/>
    <w:pPr>
      <w:pBdr>
        <w:top w:val="single" w:sz="4" w:space="0" w:color="auto"/>
        <w:bottom w:val="single" w:sz="4" w:space="0" w:color="auto"/>
      </w:pBdr>
      <w:shd w:val="clear" w:color="000000" w:fill="CCFFCC"/>
      <w:spacing w:before="100" w:beforeAutospacing="1" w:after="100" w:afterAutospacing="1"/>
      <w:ind w:firstLine="0"/>
    </w:pPr>
    <w:rPr>
      <w:i/>
      <w:iCs/>
    </w:rPr>
  </w:style>
  <w:style w:type="paragraph" w:customStyle="1" w:styleId="xl129">
    <w:name w:val="xl129"/>
    <w:basedOn w:val="a1"/>
    <w:rsid w:val="002F30CA"/>
    <w:pPr>
      <w:pBdr>
        <w:top w:val="single" w:sz="4" w:space="0" w:color="auto"/>
        <w:left w:val="single" w:sz="4" w:space="0" w:color="auto"/>
        <w:bottom w:val="single" w:sz="4" w:space="0" w:color="auto"/>
      </w:pBdr>
      <w:spacing w:before="100" w:beforeAutospacing="1" w:after="100" w:afterAutospacing="1"/>
      <w:ind w:firstLine="0"/>
      <w:jc w:val="right"/>
    </w:pPr>
    <w:rPr>
      <w:b/>
      <w:bCs/>
    </w:rPr>
  </w:style>
  <w:style w:type="paragraph" w:customStyle="1" w:styleId="xl130">
    <w:name w:val="xl130"/>
    <w:basedOn w:val="a1"/>
    <w:rsid w:val="002F30CA"/>
    <w:pPr>
      <w:pBdr>
        <w:top w:val="single" w:sz="4" w:space="0" w:color="auto"/>
        <w:bottom w:val="single" w:sz="4" w:space="0" w:color="auto"/>
      </w:pBdr>
      <w:shd w:val="clear" w:color="000000" w:fill="00FF00"/>
      <w:spacing w:before="100" w:beforeAutospacing="1" w:after="100" w:afterAutospacing="1"/>
      <w:ind w:firstLine="0"/>
      <w:jc w:val="center"/>
    </w:pPr>
    <w:rPr>
      <w:b/>
      <w:bCs/>
    </w:rPr>
  </w:style>
  <w:style w:type="paragraph" w:customStyle="1" w:styleId="xl131">
    <w:name w:val="xl131"/>
    <w:basedOn w:val="a1"/>
    <w:rsid w:val="002F30CA"/>
    <w:pPr>
      <w:pBdr>
        <w:top w:val="single" w:sz="8" w:space="0" w:color="auto"/>
        <w:left w:val="single" w:sz="8" w:space="0" w:color="auto"/>
        <w:right w:val="single" w:sz="8" w:space="0" w:color="auto"/>
      </w:pBdr>
      <w:spacing w:before="100" w:beforeAutospacing="1" w:after="100" w:afterAutospacing="1"/>
      <w:ind w:firstLine="0"/>
      <w:textAlignment w:val="top"/>
    </w:pPr>
    <w:rPr>
      <w:b/>
      <w:bCs/>
    </w:rPr>
  </w:style>
  <w:style w:type="paragraph" w:customStyle="1" w:styleId="xl132">
    <w:name w:val="xl132"/>
    <w:basedOn w:val="a1"/>
    <w:rsid w:val="002F30CA"/>
    <w:pPr>
      <w:pBdr>
        <w:top w:val="single" w:sz="4" w:space="0" w:color="auto"/>
        <w:right w:val="single" w:sz="4" w:space="0" w:color="auto"/>
      </w:pBdr>
      <w:spacing w:before="100" w:beforeAutospacing="1" w:after="100" w:afterAutospacing="1"/>
      <w:ind w:firstLine="0"/>
    </w:pPr>
  </w:style>
  <w:style w:type="paragraph" w:customStyle="1" w:styleId="xl133">
    <w:name w:val="xl133"/>
    <w:basedOn w:val="a1"/>
    <w:rsid w:val="002F30CA"/>
    <w:pPr>
      <w:shd w:val="clear" w:color="000000" w:fill="CCFFCC"/>
      <w:spacing w:before="100" w:beforeAutospacing="1" w:after="100" w:afterAutospacing="1"/>
      <w:ind w:firstLine="0"/>
    </w:pPr>
    <w:rPr>
      <w:i/>
      <w:iCs/>
      <w:sz w:val="28"/>
      <w:szCs w:val="28"/>
    </w:rPr>
  </w:style>
  <w:style w:type="paragraph" w:customStyle="1" w:styleId="xl134">
    <w:name w:val="xl134"/>
    <w:basedOn w:val="a1"/>
    <w:rsid w:val="002F30CA"/>
    <w:pPr>
      <w:shd w:val="clear" w:color="000000" w:fill="00FF00"/>
      <w:spacing w:before="100" w:beforeAutospacing="1" w:after="100" w:afterAutospacing="1"/>
      <w:ind w:firstLine="0"/>
      <w:jc w:val="center"/>
    </w:pPr>
    <w:rPr>
      <w:b/>
      <w:bCs/>
    </w:rPr>
  </w:style>
  <w:style w:type="paragraph" w:customStyle="1" w:styleId="xl135">
    <w:name w:val="xl135"/>
    <w:basedOn w:val="a1"/>
    <w:rsid w:val="002F30CA"/>
    <w:pPr>
      <w:shd w:val="clear" w:color="000000" w:fill="CCFFCC"/>
      <w:spacing w:before="100" w:beforeAutospacing="1" w:after="100" w:afterAutospacing="1"/>
      <w:ind w:firstLine="0"/>
    </w:pPr>
    <w:rPr>
      <w:b/>
      <w:bCs/>
      <w:sz w:val="28"/>
      <w:szCs w:val="28"/>
    </w:rPr>
  </w:style>
  <w:style w:type="paragraph" w:customStyle="1" w:styleId="xl136">
    <w:name w:val="xl136"/>
    <w:basedOn w:val="a1"/>
    <w:rsid w:val="002F30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pPr>
    <w:rPr>
      <w:b/>
      <w:bCs/>
      <w:i/>
      <w:iCs/>
    </w:rPr>
  </w:style>
  <w:style w:type="paragraph" w:customStyle="1" w:styleId="xl137">
    <w:name w:val="xl137"/>
    <w:basedOn w:val="a1"/>
    <w:rsid w:val="002F30CA"/>
    <w:pPr>
      <w:shd w:val="clear" w:color="000000" w:fill="CCFFCC"/>
      <w:spacing w:before="100" w:beforeAutospacing="1" w:after="100" w:afterAutospacing="1"/>
      <w:ind w:firstLine="0"/>
    </w:pPr>
    <w:rPr>
      <w:sz w:val="28"/>
      <w:szCs w:val="28"/>
    </w:rPr>
  </w:style>
  <w:style w:type="paragraph" w:customStyle="1" w:styleId="xl138">
    <w:name w:val="xl138"/>
    <w:basedOn w:val="a1"/>
    <w:rsid w:val="002F30C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ind w:firstLine="0"/>
    </w:pPr>
    <w:rPr>
      <w:b/>
      <w:bCs/>
    </w:rPr>
  </w:style>
  <w:style w:type="paragraph" w:customStyle="1" w:styleId="xl139">
    <w:name w:val="xl139"/>
    <w:basedOn w:val="a1"/>
    <w:rsid w:val="002F30CA"/>
    <w:pPr>
      <w:shd w:val="clear" w:color="000000" w:fill="CCFFCC"/>
      <w:spacing w:before="100" w:beforeAutospacing="1" w:after="100" w:afterAutospacing="1"/>
      <w:ind w:firstLine="0"/>
      <w:jc w:val="center"/>
    </w:pPr>
    <w:rPr>
      <w:sz w:val="28"/>
      <w:szCs w:val="28"/>
    </w:rPr>
  </w:style>
  <w:style w:type="paragraph" w:customStyle="1" w:styleId="xl140">
    <w:name w:val="xl140"/>
    <w:basedOn w:val="a1"/>
    <w:rsid w:val="002F30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pPr>
    <w:rPr>
      <w:b/>
      <w:bCs/>
    </w:rPr>
  </w:style>
  <w:style w:type="paragraph" w:customStyle="1" w:styleId="xl141">
    <w:name w:val="xl141"/>
    <w:basedOn w:val="a1"/>
    <w:rsid w:val="002F30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b/>
      <w:bCs/>
    </w:rPr>
  </w:style>
  <w:style w:type="paragraph" w:customStyle="1" w:styleId="xl142">
    <w:name w:val="xl142"/>
    <w:basedOn w:val="a1"/>
    <w:rsid w:val="002F30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pPr>
    <w:rPr>
      <w:b/>
      <w:bCs/>
    </w:rPr>
  </w:style>
  <w:style w:type="paragraph" w:customStyle="1" w:styleId="xl143">
    <w:name w:val="xl143"/>
    <w:basedOn w:val="a1"/>
    <w:rsid w:val="002F30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pPr>
  </w:style>
  <w:style w:type="paragraph" w:customStyle="1" w:styleId="xl144">
    <w:name w:val="xl144"/>
    <w:basedOn w:val="a1"/>
    <w:rsid w:val="002F30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pPr>
  </w:style>
  <w:style w:type="paragraph" w:customStyle="1" w:styleId="xl145">
    <w:name w:val="xl145"/>
    <w:basedOn w:val="a1"/>
    <w:rsid w:val="002F30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pPr>
  </w:style>
  <w:style w:type="paragraph" w:customStyle="1" w:styleId="xl146">
    <w:name w:val="xl146"/>
    <w:basedOn w:val="a1"/>
    <w:rsid w:val="002F30CA"/>
    <w:pPr>
      <w:pBdr>
        <w:top w:val="single" w:sz="4" w:space="0" w:color="auto"/>
        <w:left w:val="single" w:sz="4" w:space="0" w:color="auto"/>
        <w:bottom w:val="single" w:sz="4" w:space="0" w:color="auto"/>
      </w:pBdr>
      <w:shd w:val="clear" w:color="000000" w:fill="CCFFCC"/>
      <w:spacing w:before="100" w:beforeAutospacing="1" w:after="100" w:afterAutospacing="1"/>
      <w:ind w:firstLine="0"/>
      <w:jc w:val="center"/>
    </w:pPr>
  </w:style>
  <w:style w:type="paragraph" w:customStyle="1" w:styleId="xl147">
    <w:name w:val="xl147"/>
    <w:basedOn w:val="a1"/>
    <w:rsid w:val="002F30CA"/>
    <w:pPr>
      <w:pBdr>
        <w:bottom w:val="single" w:sz="4" w:space="0" w:color="auto"/>
        <w:right w:val="single" w:sz="4" w:space="0" w:color="auto"/>
      </w:pBdr>
      <w:shd w:val="clear" w:color="000000" w:fill="CCFFCC"/>
      <w:spacing w:before="100" w:beforeAutospacing="1" w:after="100" w:afterAutospacing="1"/>
      <w:ind w:firstLine="0"/>
      <w:textAlignment w:val="top"/>
    </w:pPr>
  </w:style>
  <w:style w:type="paragraph" w:customStyle="1" w:styleId="xl148">
    <w:name w:val="xl148"/>
    <w:basedOn w:val="a1"/>
    <w:rsid w:val="002F30CA"/>
    <w:pPr>
      <w:pBdr>
        <w:top w:val="single" w:sz="4" w:space="0" w:color="auto"/>
        <w:bottom w:val="single" w:sz="4" w:space="0" w:color="auto"/>
        <w:right w:val="single" w:sz="4" w:space="0" w:color="auto"/>
      </w:pBdr>
      <w:shd w:val="clear" w:color="000000" w:fill="CCFFCC"/>
      <w:spacing w:before="100" w:beforeAutospacing="1" w:after="100" w:afterAutospacing="1"/>
      <w:ind w:firstLine="0"/>
    </w:pPr>
  </w:style>
  <w:style w:type="paragraph" w:customStyle="1" w:styleId="xl149">
    <w:name w:val="xl149"/>
    <w:basedOn w:val="a1"/>
    <w:rsid w:val="002F30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pPr>
    <w:rPr>
      <w:i/>
      <w:iCs/>
    </w:rPr>
  </w:style>
  <w:style w:type="paragraph" w:customStyle="1" w:styleId="xl150">
    <w:name w:val="xl150"/>
    <w:basedOn w:val="a1"/>
    <w:rsid w:val="002F30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pPr>
    <w:rPr>
      <w:b/>
      <w:bCs/>
      <w:i/>
      <w:iCs/>
    </w:rPr>
  </w:style>
  <w:style w:type="paragraph" w:customStyle="1" w:styleId="xl151">
    <w:name w:val="xl151"/>
    <w:basedOn w:val="a1"/>
    <w:rsid w:val="002F30CA"/>
    <w:pPr>
      <w:pBdr>
        <w:top w:val="single" w:sz="4" w:space="0" w:color="auto"/>
        <w:left w:val="single" w:sz="4" w:space="0" w:color="auto"/>
        <w:bottom w:val="single" w:sz="4" w:space="0" w:color="auto"/>
      </w:pBdr>
      <w:shd w:val="clear" w:color="000000" w:fill="CCFFCC"/>
      <w:spacing w:before="100" w:beforeAutospacing="1" w:after="100" w:afterAutospacing="1"/>
      <w:ind w:firstLine="0"/>
    </w:pPr>
  </w:style>
  <w:style w:type="paragraph" w:customStyle="1" w:styleId="xl152">
    <w:name w:val="xl152"/>
    <w:basedOn w:val="a1"/>
    <w:rsid w:val="002F30CA"/>
    <w:pPr>
      <w:spacing w:before="100" w:beforeAutospacing="1" w:after="100" w:afterAutospacing="1"/>
      <w:ind w:firstLine="0"/>
      <w:jc w:val="center"/>
      <w:textAlignment w:val="center"/>
    </w:pPr>
  </w:style>
  <w:style w:type="paragraph" w:customStyle="1" w:styleId="xl153">
    <w:name w:val="xl153"/>
    <w:basedOn w:val="a1"/>
    <w:rsid w:val="002F30CA"/>
    <w:pPr>
      <w:shd w:val="clear" w:color="000000" w:fill="CCFFCC"/>
      <w:spacing w:before="100" w:beforeAutospacing="1" w:after="100" w:afterAutospacing="1"/>
      <w:ind w:firstLine="0"/>
      <w:jc w:val="center"/>
    </w:pPr>
    <w:rPr>
      <w:b/>
      <w:bCs/>
      <w:i/>
      <w:iCs/>
    </w:rPr>
  </w:style>
  <w:style w:type="paragraph" w:customStyle="1" w:styleId="xl154">
    <w:name w:val="xl154"/>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color w:val="FF0000"/>
    </w:rPr>
  </w:style>
  <w:style w:type="paragraph" w:customStyle="1" w:styleId="xl155">
    <w:name w:val="xl155"/>
    <w:basedOn w:val="a1"/>
    <w:rsid w:val="002F30CA"/>
    <w:pPr>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ind w:firstLine="0"/>
    </w:pPr>
    <w:rPr>
      <w:b/>
      <w:bCs/>
    </w:rPr>
  </w:style>
  <w:style w:type="paragraph" w:customStyle="1" w:styleId="xl156">
    <w:name w:val="xl156"/>
    <w:basedOn w:val="a1"/>
    <w:rsid w:val="002F30CA"/>
    <w:pPr>
      <w:pBdr>
        <w:left w:val="single" w:sz="4" w:space="0" w:color="auto"/>
        <w:bottom w:val="single" w:sz="4" w:space="0" w:color="auto"/>
        <w:right w:val="single" w:sz="4" w:space="0" w:color="auto"/>
      </w:pBdr>
      <w:spacing w:before="100" w:beforeAutospacing="1" w:after="100" w:afterAutospacing="1"/>
      <w:ind w:firstLine="0"/>
      <w:jc w:val="center"/>
    </w:pPr>
    <w:rPr>
      <w:b/>
      <w:bCs/>
      <w:color w:val="FF0000"/>
    </w:rPr>
  </w:style>
  <w:style w:type="paragraph" w:customStyle="1" w:styleId="xl157">
    <w:name w:val="xl157"/>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top"/>
    </w:pPr>
    <w:rPr>
      <w:color w:val="FF0000"/>
    </w:rPr>
  </w:style>
  <w:style w:type="paragraph" w:customStyle="1" w:styleId="xl158">
    <w:name w:val="xl158"/>
    <w:basedOn w:val="a1"/>
    <w:rsid w:val="002F30CA"/>
    <w:pPr>
      <w:shd w:val="clear" w:color="000000" w:fill="FFFF00"/>
      <w:spacing w:before="100" w:beforeAutospacing="1" w:after="100" w:afterAutospacing="1"/>
      <w:ind w:firstLine="0"/>
      <w:jc w:val="center"/>
    </w:pPr>
    <w:rPr>
      <w:b/>
      <w:bCs/>
    </w:rPr>
  </w:style>
  <w:style w:type="paragraph" w:customStyle="1" w:styleId="xl159">
    <w:name w:val="xl159"/>
    <w:basedOn w:val="a1"/>
    <w:rsid w:val="002F30CA"/>
    <w:pPr>
      <w:shd w:val="clear" w:color="000000" w:fill="CCFFCC"/>
      <w:spacing w:before="100" w:beforeAutospacing="1" w:after="100" w:afterAutospacing="1"/>
      <w:ind w:firstLine="0"/>
    </w:pPr>
    <w:rPr>
      <w:b/>
      <w:bCs/>
    </w:rPr>
  </w:style>
  <w:style w:type="paragraph" w:customStyle="1" w:styleId="xl160">
    <w:name w:val="xl160"/>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rPr>
  </w:style>
  <w:style w:type="paragraph" w:customStyle="1" w:styleId="xl161">
    <w:name w:val="xl161"/>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b/>
      <w:bCs/>
    </w:rPr>
  </w:style>
  <w:style w:type="paragraph" w:customStyle="1" w:styleId="xl162">
    <w:name w:val="xl162"/>
    <w:basedOn w:val="a1"/>
    <w:rsid w:val="002F30CA"/>
    <w:pPr>
      <w:pBdr>
        <w:top w:val="single" w:sz="4" w:space="0" w:color="auto"/>
        <w:left w:val="single" w:sz="4" w:space="0" w:color="auto"/>
        <w:right w:val="single" w:sz="4" w:space="0" w:color="auto"/>
      </w:pBdr>
      <w:spacing w:before="100" w:beforeAutospacing="1" w:after="100" w:afterAutospacing="1"/>
      <w:ind w:firstLine="0"/>
      <w:jc w:val="center"/>
    </w:pPr>
    <w:rPr>
      <w:b/>
      <w:bCs/>
      <w:color w:val="FF0000"/>
    </w:rPr>
  </w:style>
  <w:style w:type="paragraph" w:customStyle="1" w:styleId="xl163">
    <w:name w:val="xl163"/>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164">
    <w:name w:val="xl164"/>
    <w:basedOn w:val="a1"/>
    <w:rsid w:val="002F30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pPr>
  </w:style>
  <w:style w:type="paragraph" w:customStyle="1" w:styleId="xl165">
    <w:name w:val="xl165"/>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style>
  <w:style w:type="paragraph" w:customStyle="1" w:styleId="xl166">
    <w:name w:val="xl166"/>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style>
  <w:style w:type="paragraph" w:customStyle="1" w:styleId="xl167">
    <w:name w:val="xl167"/>
    <w:basedOn w:val="a1"/>
    <w:rsid w:val="002F30CA"/>
    <w:pPr>
      <w:pBdr>
        <w:right w:val="single" w:sz="4" w:space="0" w:color="auto"/>
      </w:pBdr>
      <w:spacing w:before="100" w:beforeAutospacing="1" w:after="100" w:afterAutospacing="1"/>
      <w:ind w:firstLine="0"/>
      <w:jc w:val="center"/>
    </w:pPr>
  </w:style>
  <w:style w:type="paragraph" w:customStyle="1" w:styleId="xl168">
    <w:name w:val="xl168"/>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style>
  <w:style w:type="paragraph" w:customStyle="1" w:styleId="xl169">
    <w:name w:val="xl169"/>
    <w:basedOn w:val="a1"/>
    <w:rsid w:val="002F30CA"/>
    <w:pPr>
      <w:pBdr>
        <w:left w:val="single" w:sz="4" w:space="0" w:color="auto"/>
        <w:bottom w:val="single" w:sz="4" w:space="0" w:color="auto"/>
        <w:right w:val="single" w:sz="4" w:space="0" w:color="auto"/>
      </w:pBdr>
      <w:spacing w:before="100" w:beforeAutospacing="1" w:after="100" w:afterAutospacing="1"/>
      <w:ind w:firstLine="0"/>
    </w:pPr>
    <w:rPr>
      <w:sz w:val="22"/>
      <w:szCs w:val="22"/>
    </w:rPr>
  </w:style>
  <w:style w:type="paragraph" w:customStyle="1" w:styleId="xl170">
    <w:name w:val="xl170"/>
    <w:basedOn w:val="a1"/>
    <w:rsid w:val="002F30CA"/>
    <w:pPr>
      <w:pBdr>
        <w:left w:val="single" w:sz="4" w:space="0" w:color="auto"/>
        <w:bottom w:val="single" w:sz="4" w:space="0" w:color="auto"/>
        <w:right w:val="single" w:sz="4" w:space="0" w:color="auto"/>
      </w:pBdr>
      <w:spacing w:before="100" w:beforeAutospacing="1" w:after="100" w:afterAutospacing="1"/>
      <w:ind w:firstLine="0"/>
    </w:pPr>
    <w:rPr>
      <w:b/>
      <w:bCs/>
    </w:rPr>
  </w:style>
  <w:style w:type="paragraph" w:customStyle="1" w:styleId="xl171">
    <w:name w:val="xl171"/>
    <w:basedOn w:val="a1"/>
    <w:rsid w:val="002F30CA"/>
    <w:pPr>
      <w:pBdr>
        <w:left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172">
    <w:name w:val="xl172"/>
    <w:basedOn w:val="a1"/>
    <w:rsid w:val="002F30CA"/>
    <w:pPr>
      <w:pBdr>
        <w:top w:val="single" w:sz="4" w:space="0" w:color="auto"/>
        <w:bottom w:val="single" w:sz="4" w:space="0" w:color="auto"/>
      </w:pBdr>
      <w:shd w:val="clear" w:color="000000" w:fill="CCFFCC"/>
      <w:spacing w:before="100" w:beforeAutospacing="1" w:after="100" w:afterAutospacing="1"/>
      <w:ind w:firstLine="0"/>
      <w:jc w:val="center"/>
    </w:pPr>
    <w:rPr>
      <w:i/>
      <w:iCs/>
    </w:rPr>
  </w:style>
  <w:style w:type="paragraph" w:customStyle="1" w:styleId="xl173">
    <w:name w:val="xl173"/>
    <w:basedOn w:val="a1"/>
    <w:rsid w:val="002F30CA"/>
    <w:pPr>
      <w:pBdr>
        <w:top w:val="single" w:sz="4" w:space="0" w:color="auto"/>
        <w:bottom w:val="single" w:sz="4" w:space="0" w:color="auto"/>
      </w:pBdr>
      <w:spacing w:before="100" w:beforeAutospacing="1" w:after="100" w:afterAutospacing="1"/>
      <w:ind w:firstLine="0"/>
      <w:jc w:val="center"/>
    </w:pPr>
    <w:rPr>
      <w:b/>
      <w:bCs/>
    </w:rPr>
  </w:style>
  <w:style w:type="paragraph" w:customStyle="1" w:styleId="xl174">
    <w:name w:val="xl174"/>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style>
  <w:style w:type="paragraph" w:customStyle="1" w:styleId="xl175">
    <w:name w:val="xl175"/>
    <w:basedOn w:val="a1"/>
    <w:rsid w:val="002F30CA"/>
    <w:pPr>
      <w:spacing w:before="100" w:beforeAutospacing="1" w:after="100" w:afterAutospacing="1"/>
      <w:ind w:firstLine="0"/>
    </w:pPr>
  </w:style>
  <w:style w:type="paragraph" w:customStyle="1" w:styleId="xl176">
    <w:name w:val="xl176"/>
    <w:basedOn w:val="a1"/>
    <w:rsid w:val="002F30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style>
  <w:style w:type="paragraph" w:customStyle="1" w:styleId="xl177">
    <w:name w:val="xl177"/>
    <w:basedOn w:val="a1"/>
    <w:rsid w:val="002F30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pPr>
  </w:style>
  <w:style w:type="paragraph" w:customStyle="1" w:styleId="xl178">
    <w:name w:val="xl178"/>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b/>
      <w:bCs/>
    </w:rPr>
  </w:style>
  <w:style w:type="paragraph" w:customStyle="1" w:styleId="xl179">
    <w:name w:val="xl179"/>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color w:val="FFFFFF"/>
    </w:rPr>
  </w:style>
  <w:style w:type="paragraph" w:customStyle="1" w:styleId="xl180">
    <w:name w:val="xl180"/>
    <w:basedOn w:val="a1"/>
    <w:rsid w:val="002F30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pPr>
    <w:rPr>
      <w:i/>
      <w:iCs/>
    </w:rPr>
  </w:style>
  <w:style w:type="paragraph" w:customStyle="1" w:styleId="xl181">
    <w:name w:val="xl181"/>
    <w:basedOn w:val="a1"/>
    <w:rsid w:val="002F30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pPr>
  </w:style>
  <w:style w:type="paragraph" w:customStyle="1" w:styleId="xl182">
    <w:name w:val="xl182"/>
    <w:basedOn w:val="a1"/>
    <w:rsid w:val="002F30CA"/>
    <w:pPr>
      <w:pBdr>
        <w:top w:val="single" w:sz="4" w:space="0" w:color="auto"/>
        <w:left w:val="single" w:sz="4" w:space="0" w:color="auto"/>
        <w:right w:val="single" w:sz="4" w:space="0" w:color="auto"/>
      </w:pBdr>
      <w:spacing w:before="100" w:beforeAutospacing="1" w:after="100" w:afterAutospacing="1"/>
      <w:ind w:firstLine="0"/>
    </w:pPr>
  </w:style>
  <w:style w:type="paragraph" w:customStyle="1" w:styleId="xl183">
    <w:name w:val="xl183"/>
    <w:basedOn w:val="a1"/>
    <w:rsid w:val="002F30CA"/>
    <w:pPr>
      <w:pBdr>
        <w:left w:val="single" w:sz="4" w:space="0" w:color="auto"/>
        <w:bottom w:val="single" w:sz="4" w:space="0" w:color="auto"/>
        <w:right w:val="single" w:sz="4" w:space="0" w:color="auto"/>
      </w:pBdr>
      <w:spacing w:before="100" w:beforeAutospacing="1" w:after="100" w:afterAutospacing="1"/>
      <w:ind w:firstLine="0"/>
    </w:pPr>
  </w:style>
  <w:style w:type="paragraph" w:customStyle="1" w:styleId="xl184">
    <w:name w:val="xl184"/>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both"/>
    </w:pPr>
  </w:style>
  <w:style w:type="paragraph" w:customStyle="1" w:styleId="xl185">
    <w:name w:val="xl185"/>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i/>
      <w:iCs/>
    </w:rPr>
  </w:style>
  <w:style w:type="paragraph" w:customStyle="1" w:styleId="xl186">
    <w:name w:val="xl186"/>
    <w:basedOn w:val="a1"/>
    <w:rsid w:val="002F30CA"/>
    <w:pPr>
      <w:pBdr>
        <w:top w:val="single" w:sz="4" w:space="0" w:color="auto"/>
        <w:bottom w:val="single" w:sz="4" w:space="0" w:color="auto"/>
      </w:pBdr>
      <w:shd w:val="clear" w:color="000000" w:fill="CCFFCC"/>
      <w:spacing w:before="100" w:beforeAutospacing="1" w:after="100" w:afterAutospacing="1"/>
      <w:ind w:firstLine="0"/>
    </w:pPr>
    <w:rPr>
      <w:i/>
      <w:iCs/>
    </w:rPr>
  </w:style>
  <w:style w:type="paragraph" w:customStyle="1" w:styleId="xl187">
    <w:name w:val="xl187"/>
    <w:basedOn w:val="a1"/>
    <w:rsid w:val="002F30CA"/>
    <w:pPr>
      <w:pBdr>
        <w:top w:val="single" w:sz="4" w:space="0" w:color="auto"/>
        <w:bottom w:val="single" w:sz="4" w:space="0" w:color="auto"/>
      </w:pBdr>
      <w:spacing w:before="100" w:beforeAutospacing="1" w:after="100" w:afterAutospacing="1"/>
      <w:ind w:firstLine="0"/>
    </w:pPr>
  </w:style>
  <w:style w:type="paragraph" w:customStyle="1" w:styleId="xl188">
    <w:name w:val="xl188"/>
    <w:basedOn w:val="a1"/>
    <w:rsid w:val="002F30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pPr>
  </w:style>
  <w:style w:type="paragraph" w:customStyle="1" w:styleId="xl189">
    <w:name w:val="xl189"/>
    <w:basedOn w:val="a1"/>
    <w:rsid w:val="002F30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pPr>
  </w:style>
  <w:style w:type="paragraph" w:customStyle="1" w:styleId="xl190">
    <w:name w:val="xl190"/>
    <w:basedOn w:val="a1"/>
    <w:rsid w:val="002F30CA"/>
    <w:pPr>
      <w:shd w:val="clear" w:color="000000" w:fill="00FF00"/>
      <w:spacing w:before="100" w:beforeAutospacing="1" w:after="100" w:afterAutospacing="1"/>
      <w:ind w:firstLine="0"/>
      <w:jc w:val="center"/>
    </w:pPr>
  </w:style>
  <w:style w:type="paragraph" w:customStyle="1" w:styleId="xl191">
    <w:name w:val="xl191"/>
    <w:basedOn w:val="a1"/>
    <w:rsid w:val="002F30CA"/>
    <w:pPr>
      <w:pBdr>
        <w:left w:val="single" w:sz="4" w:space="0" w:color="auto"/>
        <w:bottom w:val="single" w:sz="4" w:space="0" w:color="auto"/>
        <w:right w:val="single" w:sz="4" w:space="0" w:color="auto"/>
      </w:pBdr>
      <w:shd w:val="clear" w:color="000000" w:fill="00FF00"/>
      <w:spacing w:before="100" w:beforeAutospacing="1" w:after="100" w:afterAutospacing="1"/>
      <w:ind w:firstLine="0"/>
      <w:jc w:val="center"/>
    </w:pPr>
  </w:style>
  <w:style w:type="paragraph" w:customStyle="1" w:styleId="xl192">
    <w:name w:val="xl192"/>
    <w:basedOn w:val="a1"/>
    <w:rsid w:val="002F30CA"/>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ind w:firstLine="0"/>
      <w:jc w:val="center"/>
    </w:pPr>
    <w:rPr>
      <w:b/>
      <w:bCs/>
    </w:rPr>
  </w:style>
  <w:style w:type="paragraph" w:customStyle="1" w:styleId="xl193">
    <w:name w:val="xl193"/>
    <w:basedOn w:val="a1"/>
    <w:rsid w:val="002F30CA"/>
    <w:pPr>
      <w:pBdr>
        <w:top w:val="single" w:sz="4" w:space="0" w:color="auto"/>
        <w:left w:val="single" w:sz="4" w:space="0" w:color="auto"/>
        <w:right w:val="single" w:sz="4" w:space="0" w:color="auto"/>
      </w:pBdr>
      <w:shd w:val="clear" w:color="000000" w:fill="00FF00"/>
      <w:spacing w:before="100" w:beforeAutospacing="1" w:after="100" w:afterAutospacing="1"/>
      <w:ind w:firstLine="0"/>
      <w:jc w:val="center"/>
    </w:pPr>
    <w:rPr>
      <w:b/>
      <w:bCs/>
    </w:rPr>
  </w:style>
  <w:style w:type="paragraph" w:customStyle="1" w:styleId="xl194">
    <w:name w:val="xl194"/>
    <w:basedOn w:val="a1"/>
    <w:rsid w:val="002F30CA"/>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ind w:firstLine="0"/>
      <w:jc w:val="center"/>
    </w:pPr>
    <w:rPr>
      <w:b/>
      <w:bCs/>
    </w:rPr>
  </w:style>
  <w:style w:type="paragraph" w:customStyle="1" w:styleId="xl195">
    <w:name w:val="xl195"/>
    <w:basedOn w:val="a1"/>
    <w:rsid w:val="002F30CA"/>
    <w:pPr>
      <w:shd w:val="clear" w:color="000000" w:fill="FFCC99"/>
      <w:spacing w:before="100" w:beforeAutospacing="1" w:after="100" w:afterAutospacing="1"/>
      <w:ind w:firstLine="0"/>
      <w:jc w:val="center"/>
    </w:pPr>
    <w:rPr>
      <w:b/>
      <w:bCs/>
    </w:rPr>
  </w:style>
  <w:style w:type="paragraph" w:customStyle="1" w:styleId="xl196">
    <w:name w:val="xl196"/>
    <w:basedOn w:val="a1"/>
    <w:rsid w:val="002F30CA"/>
    <w:pPr>
      <w:pBdr>
        <w:top w:val="single" w:sz="4" w:space="0" w:color="auto"/>
        <w:left w:val="single" w:sz="4" w:space="0" w:color="auto"/>
        <w:bottom w:val="single" w:sz="4" w:space="0" w:color="auto"/>
      </w:pBdr>
      <w:spacing w:before="100" w:beforeAutospacing="1" w:after="100" w:afterAutospacing="1"/>
      <w:ind w:firstLine="0"/>
      <w:jc w:val="center"/>
    </w:pPr>
    <w:rPr>
      <w:b/>
      <w:bCs/>
      <w:color w:val="FF0000"/>
    </w:rPr>
  </w:style>
  <w:style w:type="paragraph" w:customStyle="1" w:styleId="xl197">
    <w:name w:val="xl197"/>
    <w:basedOn w:val="a1"/>
    <w:rsid w:val="002F30CA"/>
    <w:pPr>
      <w:spacing w:before="100" w:beforeAutospacing="1" w:after="100" w:afterAutospacing="1"/>
      <w:ind w:firstLine="0"/>
      <w:jc w:val="center"/>
    </w:pPr>
    <w:rPr>
      <w:b/>
      <w:bCs/>
      <w:color w:val="FF0000"/>
    </w:rPr>
  </w:style>
  <w:style w:type="paragraph" w:customStyle="1" w:styleId="xl198">
    <w:name w:val="xl198"/>
    <w:basedOn w:val="a1"/>
    <w:rsid w:val="002F30C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ind w:firstLine="0"/>
      <w:jc w:val="center"/>
    </w:pPr>
    <w:rPr>
      <w:rFonts w:ascii="Arial" w:hAnsi="Arial" w:cs="Arial"/>
      <w:b/>
      <w:bCs/>
    </w:rPr>
  </w:style>
  <w:style w:type="paragraph" w:customStyle="1" w:styleId="xl199">
    <w:name w:val="xl199"/>
    <w:basedOn w:val="a1"/>
    <w:rsid w:val="002F30C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ind w:firstLine="0"/>
      <w:jc w:val="center"/>
    </w:pPr>
    <w:rPr>
      <w:b/>
      <w:bCs/>
    </w:rPr>
  </w:style>
  <w:style w:type="paragraph" w:customStyle="1" w:styleId="xl200">
    <w:name w:val="xl200"/>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b/>
      <w:bCs/>
      <w:color w:val="FF0000"/>
    </w:rPr>
  </w:style>
  <w:style w:type="paragraph" w:customStyle="1" w:styleId="xl201">
    <w:name w:val="xl201"/>
    <w:basedOn w:val="a1"/>
    <w:rsid w:val="002F30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b/>
      <w:bCs/>
      <w:color w:val="FF00FF"/>
    </w:rPr>
  </w:style>
  <w:style w:type="paragraph" w:customStyle="1" w:styleId="xl202">
    <w:name w:val="xl202"/>
    <w:basedOn w:val="a1"/>
    <w:rsid w:val="002F30CA"/>
    <w:pPr>
      <w:pBdr>
        <w:top w:val="single" w:sz="4" w:space="0" w:color="auto"/>
        <w:bottom w:val="single" w:sz="4" w:space="0" w:color="auto"/>
        <w:right w:val="single" w:sz="4" w:space="0" w:color="auto"/>
      </w:pBdr>
      <w:spacing w:before="100" w:beforeAutospacing="1" w:after="100" w:afterAutospacing="1"/>
      <w:ind w:firstLine="0"/>
      <w:textAlignment w:val="center"/>
    </w:pPr>
  </w:style>
  <w:style w:type="paragraph" w:customStyle="1" w:styleId="xl203">
    <w:name w:val="xl203"/>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color w:val="FF0000"/>
    </w:rPr>
  </w:style>
  <w:style w:type="paragraph" w:customStyle="1" w:styleId="xl204">
    <w:name w:val="xl204"/>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color w:val="FF0000"/>
    </w:rPr>
  </w:style>
  <w:style w:type="paragraph" w:customStyle="1" w:styleId="xl205">
    <w:name w:val="xl205"/>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color w:val="FF0000"/>
    </w:rPr>
  </w:style>
  <w:style w:type="paragraph" w:customStyle="1" w:styleId="xl206">
    <w:name w:val="xl206"/>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color w:val="FF0000"/>
    </w:rPr>
  </w:style>
  <w:style w:type="paragraph" w:customStyle="1" w:styleId="xl207">
    <w:name w:val="xl207"/>
    <w:basedOn w:val="a1"/>
    <w:rsid w:val="002F30CA"/>
    <w:pPr>
      <w:spacing w:before="100" w:beforeAutospacing="1" w:after="100" w:afterAutospacing="1"/>
      <w:ind w:firstLine="0"/>
      <w:jc w:val="center"/>
    </w:pPr>
    <w:rPr>
      <w:color w:val="FF0000"/>
    </w:rPr>
  </w:style>
  <w:style w:type="paragraph" w:customStyle="1" w:styleId="xl208">
    <w:name w:val="xl208"/>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color w:val="FF0000"/>
    </w:rPr>
  </w:style>
  <w:style w:type="paragraph" w:customStyle="1" w:styleId="xl209">
    <w:name w:val="xl209"/>
    <w:basedOn w:val="a1"/>
    <w:rsid w:val="002F30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textAlignment w:val="top"/>
    </w:pPr>
  </w:style>
  <w:style w:type="paragraph" w:customStyle="1" w:styleId="xl210">
    <w:name w:val="xl210"/>
    <w:basedOn w:val="a1"/>
    <w:rsid w:val="002F30CA"/>
    <w:pPr>
      <w:pBdr>
        <w:top w:val="single" w:sz="4" w:space="0" w:color="auto"/>
        <w:left w:val="single" w:sz="4" w:space="0" w:color="auto"/>
        <w:right w:val="single" w:sz="4" w:space="0" w:color="auto"/>
      </w:pBdr>
      <w:shd w:val="clear" w:color="000000" w:fill="FFFF00"/>
      <w:spacing w:before="100" w:beforeAutospacing="1" w:after="100" w:afterAutospacing="1"/>
      <w:ind w:firstLine="0"/>
    </w:pPr>
  </w:style>
  <w:style w:type="paragraph" w:customStyle="1" w:styleId="xl211">
    <w:name w:val="xl211"/>
    <w:basedOn w:val="a1"/>
    <w:rsid w:val="002F30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textAlignment w:val="top"/>
    </w:pPr>
    <w:rPr>
      <w:color w:val="000000"/>
    </w:rPr>
  </w:style>
  <w:style w:type="paragraph" w:customStyle="1" w:styleId="xl212">
    <w:name w:val="xl212"/>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213">
    <w:name w:val="xl213"/>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style>
  <w:style w:type="paragraph" w:customStyle="1" w:styleId="xl214">
    <w:name w:val="xl214"/>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pPr>
  </w:style>
  <w:style w:type="paragraph" w:customStyle="1" w:styleId="xl215">
    <w:name w:val="xl215"/>
    <w:basedOn w:val="a1"/>
    <w:rsid w:val="002F30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pPr>
  </w:style>
  <w:style w:type="paragraph" w:customStyle="1" w:styleId="xl216">
    <w:name w:val="xl216"/>
    <w:basedOn w:val="a1"/>
    <w:rsid w:val="002F30CA"/>
    <w:pPr>
      <w:pBdr>
        <w:top w:val="single" w:sz="4" w:space="0" w:color="auto"/>
        <w:left w:val="single" w:sz="4" w:space="0" w:color="auto"/>
        <w:right w:val="single" w:sz="4" w:space="0" w:color="auto"/>
      </w:pBdr>
      <w:spacing w:before="100" w:beforeAutospacing="1" w:after="100" w:afterAutospacing="1"/>
      <w:ind w:firstLine="0"/>
    </w:pPr>
  </w:style>
  <w:style w:type="paragraph" w:customStyle="1" w:styleId="xl217">
    <w:name w:val="xl217"/>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i/>
      <w:iCs/>
    </w:rPr>
  </w:style>
  <w:style w:type="paragraph" w:customStyle="1" w:styleId="xl218">
    <w:name w:val="xl218"/>
    <w:basedOn w:val="a1"/>
    <w:rsid w:val="002F30CA"/>
    <w:pPr>
      <w:pBdr>
        <w:top w:val="single" w:sz="4" w:space="0" w:color="auto"/>
        <w:left w:val="single" w:sz="4" w:space="0" w:color="auto"/>
        <w:right w:val="single" w:sz="4" w:space="0" w:color="auto"/>
      </w:pBdr>
      <w:spacing w:before="100" w:beforeAutospacing="1" w:after="100" w:afterAutospacing="1"/>
      <w:ind w:firstLine="0"/>
    </w:pPr>
  </w:style>
  <w:style w:type="paragraph" w:customStyle="1" w:styleId="xl219">
    <w:name w:val="xl219"/>
    <w:basedOn w:val="a1"/>
    <w:rsid w:val="002F30CA"/>
    <w:pPr>
      <w:pBdr>
        <w:left w:val="single" w:sz="4" w:space="0" w:color="auto"/>
        <w:bottom w:val="single" w:sz="4" w:space="0" w:color="auto"/>
        <w:right w:val="single" w:sz="4" w:space="0" w:color="auto"/>
      </w:pBdr>
      <w:spacing w:before="100" w:beforeAutospacing="1" w:after="100" w:afterAutospacing="1"/>
      <w:ind w:firstLine="0"/>
    </w:pPr>
  </w:style>
  <w:style w:type="paragraph" w:customStyle="1" w:styleId="xl220">
    <w:name w:val="xl220"/>
    <w:basedOn w:val="a1"/>
    <w:rsid w:val="002F30CA"/>
    <w:pPr>
      <w:pBdr>
        <w:top w:val="single" w:sz="4" w:space="0" w:color="auto"/>
        <w:bottom w:val="single" w:sz="4" w:space="0" w:color="auto"/>
        <w:right w:val="single" w:sz="4" w:space="0" w:color="auto"/>
      </w:pBdr>
      <w:shd w:val="clear" w:color="000000" w:fill="CCFFCC"/>
      <w:spacing w:before="100" w:beforeAutospacing="1" w:after="100" w:afterAutospacing="1"/>
      <w:ind w:firstLine="0"/>
    </w:pPr>
    <w:rPr>
      <w:i/>
      <w:iCs/>
    </w:rPr>
  </w:style>
  <w:style w:type="paragraph" w:customStyle="1" w:styleId="xl221">
    <w:name w:val="xl221"/>
    <w:basedOn w:val="a1"/>
    <w:rsid w:val="002F30CA"/>
    <w:pPr>
      <w:pBdr>
        <w:top w:val="single" w:sz="4" w:space="0" w:color="auto"/>
        <w:bottom w:val="single" w:sz="4" w:space="0" w:color="auto"/>
        <w:right w:val="single" w:sz="4" w:space="0" w:color="auto"/>
      </w:pBdr>
      <w:spacing w:before="100" w:beforeAutospacing="1" w:after="100" w:afterAutospacing="1"/>
      <w:ind w:firstLine="0"/>
    </w:pPr>
  </w:style>
  <w:style w:type="paragraph" w:customStyle="1" w:styleId="xl222">
    <w:name w:val="xl222"/>
    <w:basedOn w:val="a1"/>
    <w:rsid w:val="002F30CA"/>
    <w:pPr>
      <w:spacing w:before="100" w:beforeAutospacing="1" w:after="100" w:afterAutospacing="1"/>
      <w:ind w:firstLine="0"/>
    </w:pPr>
  </w:style>
  <w:style w:type="paragraph" w:customStyle="1" w:styleId="xl223">
    <w:name w:val="xl223"/>
    <w:basedOn w:val="a1"/>
    <w:rsid w:val="002F30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style>
  <w:style w:type="paragraph" w:customStyle="1" w:styleId="xl224">
    <w:name w:val="xl224"/>
    <w:basedOn w:val="a1"/>
    <w:rsid w:val="002F30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pPr>
  </w:style>
  <w:style w:type="paragraph" w:customStyle="1" w:styleId="xl225">
    <w:name w:val="xl225"/>
    <w:basedOn w:val="a1"/>
    <w:rsid w:val="002F30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pPr>
  </w:style>
  <w:style w:type="paragraph" w:customStyle="1" w:styleId="xl226">
    <w:name w:val="xl226"/>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w:hAnsi="Arial" w:cs="Arial"/>
      <w:b/>
      <w:bCs/>
    </w:rPr>
  </w:style>
  <w:style w:type="paragraph" w:customStyle="1" w:styleId="xl227">
    <w:name w:val="xl227"/>
    <w:basedOn w:val="a1"/>
    <w:rsid w:val="002F30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pPr>
    <w:rPr>
      <w:b/>
      <w:bCs/>
      <w:i/>
      <w:iCs/>
      <w:sz w:val="28"/>
      <w:szCs w:val="28"/>
    </w:rPr>
  </w:style>
  <w:style w:type="paragraph" w:customStyle="1" w:styleId="xl228">
    <w:name w:val="xl228"/>
    <w:basedOn w:val="a1"/>
    <w:rsid w:val="002F30CA"/>
    <w:pPr>
      <w:pBdr>
        <w:left w:val="single" w:sz="4" w:space="0" w:color="auto"/>
        <w:right w:val="single" w:sz="4" w:space="0" w:color="auto"/>
      </w:pBdr>
      <w:shd w:val="clear" w:color="000000" w:fill="CCFFCC"/>
      <w:spacing w:before="100" w:beforeAutospacing="1" w:after="100" w:afterAutospacing="1"/>
      <w:ind w:firstLine="0"/>
      <w:jc w:val="center"/>
    </w:pPr>
    <w:rPr>
      <w:b/>
      <w:bCs/>
      <w:i/>
      <w:iCs/>
      <w:sz w:val="28"/>
      <w:szCs w:val="28"/>
    </w:rPr>
  </w:style>
  <w:style w:type="paragraph" w:customStyle="1" w:styleId="xl229">
    <w:name w:val="xl229"/>
    <w:basedOn w:val="a1"/>
    <w:rsid w:val="002F30CA"/>
    <w:pPr>
      <w:pBdr>
        <w:top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230">
    <w:name w:val="xl230"/>
    <w:basedOn w:val="a1"/>
    <w:rsid w:val="002F30CA"/>
    <w:pPr>
      <w:pBdr>
        <w:left w:val="single" w:sz="4" w:space="0" w:color="auto"/>
      </w:pBdr>
      <w:shd w:val="clear" w:color="000000" w:fill="CCFFCC"/>
      <w:spacing w:before="100" w:beforeAutospacing="1" w:after="100" w:afterAutospacing="1"/>
      <w:ind w:firstLine="0"/>
    </w:pPr>
    <w:rPr>
      <w:b/>
      <w:bCs/>
      <w:i/>
      <w:iCs/>
    </w:rPr>
  </w:style>
  <w:style w:type="paragraph" w:customStyle="1" w:styleId="xl231">
    <w:name w:val="xl231"/>
    <w:basedOn w:val="a1"/>
    <w:rsid w:val="002F30CA"/>
    <w:pPr>
      <w:shd w:val="clear" w:color="000000" w:fill="CCFFCC"/>
      <w:spacing w:before="100" w:beforeAutospacing="1" w:after="100" w:afterAutospacing="1"/>
      <w:ind w:firstLine="0"/>
    </w:pPr>
    <w:rPr>
      <w:b/>
      <w:bCs/>
      <w:i/>
      <w:iCs/>
    </w:rPr>
  </w:style>
  <w:style w:type="paragraph" w:customStyle="1" w:styleId="xl232">
    <w:name w:val="xl232"/>
    <w:basedOn w:val="a1"/>
    <w:rsid w:val="002F30CA"/>
    <w:pPr>
      <w:pBdr>
        <w:right w:val="single" w:sz="4" w:space="0" w:color="auto"/>
      </w:pBdr>
      <w:shd w:val="clear" w:color="000000" w:fill="CCFFCC"/>
      <w:spacing w:before="100" w:beforeAutospacing="1" w:after="100" w:afterAutospacing="1"/>
      <w:ind w:firstLine="0"/>
    </w:pPr>
    <w:rPr>
      <w:b/>
      <w:bCs/>
      <w:i/>
      <w:iCs/>
    </w:rPr>
  </w:style>
  <w:style w:type="paragraph" w:customStyle="1" w:styleId="xl233">
    <w:name w:val="xl233"/>
    <w:basedOn w:val="a1"/>
    <w:rsid w:val="002F30CA"/>
    <w:pPr>
      <w:pBdr>
        <w:top w:val="single" w:sz="4" w:space="0" w:color="auto"/>
        <w:left w:val="single" w:sz="4" w:space="0" w:color="auto"/>
        <w:bottom w:val="single" w:sz="4" w:space="0" w:color="auto"/>
      </w:pBdr>
      <w:shd w:val="clear" w:color="000000" w:fill="FFFF00"/>
      <w:spacing w:before="100" w:beforeAutospacing="1" w:after="100" w:afterAutospacing="1"/>
      <w:ind w:firstLine="0"/>
      <w:jc w:val="center"/>
    </w:pPr>
  </w:style>
  <w:style w:type="paragraph" w:customStyle="1" w:styleId="xl234">
    <w:name w:val="xl234"/>
    <w:basedOn w:val="a1"/>
    <w:rsid w:val="002F30CA"/>
    <w:pPr>
      <w:pBdr>
        <w:top w:val="single" w:sz="4" w:space="0" w:color="auto"/>
        <w:bottom w:val="single" w:sz="4" w:space="0" w:color="auto"/>
        <w:right w:val="single" w:sz="4" w:space="0" w:color="auto"/>
      </w:pBdr>
      <w:shd w:val="clear" w:color="000000" w:fill="FFFF00"/>
      <w:spacing w:before="100" w:beforeAutospacing="1" w:after="100" w:afterAutospacing="1"/>
      <w:ind w:firstLine="0"/>
      <w:jc w:val="center"/>
    </w:pPr>
  </w:style>
  <w:style w:type="paragraph" w:customStyle="1" w:styleId="xl235">
    <w:name w:val="xl235"/>
    <w:basedOn w:val="a1"/>
    <w:rsid w:val="002F30CA"/>
    <w:pPr>
      <w:pBdr>
        <w:left w:val="single" w:sz="4" w:space="0" w:color="auto"/>
      </w:pBdr>
      <w:shd w:val="clear" w:color="000000" w:fill="CCFFCC"/>
      <w:spacing w:before="100" w:beforeAutospacing="1" w:after="100" w:afterAutospacing="1"/>
      <w:ind w:firstLine="0"/>
    </w:pPr>
    <w:rPr>
      <w:b/>
      <w:bCs/>
      <w:i/>
      <w:iCs/>
      <w:sz w:val="28"/>
      <w:szCs w:val="28"/>
    </w:rPr>
  </w:style>
  <w:style w:type="paragraph" w:customStyle="1" w:styleId="xl236">
    <w:name w:val="xl236"/>
    <w:basedOn w:val="a1"/>
    <w:rsid w:val="002F30CA"/>
    <w:pPr>
      <w:shd w:val="clear" w:color="000000" w:fill="CCFFCC"/>
      <w:spacing w:before="100" w:beforeAutospacing="1" w:after="100" w:afterAutospacing="1"/>
      <w:ind w:firstLine="0"/>
    </w:pPr>
    <w:rPr>
      <w:b/>
      <w:bCs/>
      <w:i/>
      <w:iCs/>
      <w:sz w:val="28"/>
      <w:szCs w:val="28"/>
    </w:rPr>
  </w:style>
  <w:style w:type="paragraph" w:customStyle="1" w:styleId="xl237">
    <w:name w:val="xl237"/>
    <w:basedOn w:val="a1"/>
    <w:rsid w:val="002F30CA"/>
    <w:pPr>
      <w:pBdr>
        <w:right w:val="single" w:sz="4" w:space="0" w:color="auto"/>
      </w:pBdr>
      <w:shd w:val="clear" w:color="000000" w:fill="CCFFCC"/>
      <w:spacing w:before="100" w:beforeAutospacing="1" w:after="100" w:afterAutospacing="1"/>
      <w:ind w:firstLine="0"/>
    </w:pPr>
    <w:rPr>
      <w:b/>
      <w:bCs/>
      <w:i/>
      <w:iCs/>
      <w:sz w:val="28"/>
      <w:szCs w:val="28"/>
    </w:rPr>
  </w:style>
  <w:style w:type="paragraph" w:customStyle="1" w:styleId="xl238">
    <w:name w:val="xl238"/>
    <w:basedOn w:val="a1"/>
    <w:rsid w:val="002F30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239">
    <w:name w:val="xl239"/>
    <w:basedOn w:val="a1"/>
    <w:rsid w:val="002F30CA"/>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240">
    <w:name w:val="xl240"/>
    <w:basedOn w:val="a1"/>
    <w:rsid w:val="002F30CA"/>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241">
    <w:name w:val="xl241"/>
    <w:basedOn w:val="a1"/>
    <w:rsid w:val="002F30CA"/>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242">
    <w:name w:val="xl242"/>
    <w:basedOn w:val="a1"/>
    <w:rsid w:val="002F30CA"/>
    <w:pPr>
      <w:pBdr>
        <w:bottom w:val="single" w:sz="4" w:space="0" w:color="auto"/>
        <w:right w:val="single" w:sz="4" w:space="0" w:color="auto"/>
      </w:pBdr>
      <w:spacing w:before="100" w:beforeAutospacing="1" w:after="100" w:afterAutospacing="1"/>
      <w:ind w:firstLine="0"/>
      <w:jc w:val="center"/>
    </w:pPr>
  </w:style>
  <w:style w:type="paragraph" w:customStyle="1" w:styleId="xl243">
    <w:name w:val="xl243"/>
    <w:basedOn w:val="a1"/>
    <w:rsid w:val="002F30CA"/>
    <w:pPr>
      <w:pBdr>
        <w:top w:val="single" w:sz="4" w:space="0" w:color="auto"/>
        <w:left w:val="single" w:sz="4" w:space="0" w:color="auto"/>
        <w:right w:val="single" w:sz="4" w:space="0" w:color="auto"/>
      </w:pBdr>
      <w:shd w:val="clear" w:color="000000" w:fill="CCFFCC"/>
      <w:spacing w:before="100" w:beforeAutospacing="1" w:after="100" w:afterAutospacing="1"/>
      <w:ind w:firstLine="0"/>
      <w:jc w:val="center"/>
    </w:pPr>
    <w:rPr>
      <w:b/>
      <w:bCs/>
      <w:i/>
      <w:iCs/>
    </w:rPr>
  </w:style>
  <w:style w:type="paragraph" w:customStyle="1" w:styleId="xl244">
    <w:name w:val="xl244"/>
    <w:basedOn w:val="a1"/>
    <w:rsid w:val="002F30CA"/>
    <w:pPr>
      <w:pBdr>
        <w:right w:val="single" w:sz="4" w:space="0" w:color="auto"/>
      </w:pBdr>
      <w:spacing w:before="100" w:beforeAutospacing="1" w:after="100" w:afterAutospacing="1"/>
      <w:ind w:firstLine="0"/>
      <w:jc w:val="center"/>
    </w:pPr>
  </w:style>
  <w:style w:type="paragraph" w:customStyle="1" w:styleId="xl245">
    <w:name w:val="xl245"/>
    <w:basedOn w:val="a1"/>
    <w:rsid w:val="002F30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pPr>
    <w:rPr>
      <w:b/>
      <w:bCs/>
      <w:i/>
      <w:iCs/>
      <w:sz w:val="32"/>
      <w:szCs w:val="32"/>
    </w:rPr>
  </w:style>
  <w:style w:type="paragraph" w:customStyle="1" w:styleId="xl246">
    <w:name w:val="xl246"/>
    <w:basedOn w:val="a1"/>
    <w:rsid w:val="002F30CA"/>
    <w:pPr>
      <w:pBdr>
        <w:top w:val="single" w:sz="4" w:space="0" w:color="auto"/>
        <w:left w:val="single" w:sz="4" w:space="0" w:color="auto"/>
        <w:bottom w:val="single" w:sz="4" w:space="0" w:color="auto"/>
      </w:pBdr>
      <w:spacing w:before="100" w:beforeAutospacing="1" w:after="100" w:afterAutospacing="1"/>
      <w:ind w:firstLine="0"/>
      <w:jc w:val="center"/>
      <w:textAlignment w:val="center"/>
    </w:pPr>
  </w:style>
  <w:style w:type="paragraph" w:customStyle="1" w:styleId="xl247">
    <w:name w:val="xl247"/>
    <w:basedOn w:val="a1"/>
    <w:rsid w:val="002F30CA"/>
    <w:pPr>
      <w:pBdr>
        <w:top w:val="single" w:sz="4" w:space="0" w:color="auto"/>
        <w:bottom w:val="single" w:sz="4" w:space="0" w:color="auto"/>
      </w:pBdr>
      <w:spacing w:before="100" w:beforeAutospacing="1" w:after="100" w:afterAutospacing="1"/>
      <w:ind w:firstLine="0"/>
      <w:jc w:val="center"/>
      <w:textAlignment w:val="center"/>
    </w:pPr>
  </w:style>
  <w:style w:type="paragraph" w:customStyle="1" w:styleId="xl248">
    <w:name w:val="xl248"/>
    <w:basedOn w:val="a1"/>
    <w:rsid w:val="002F30CA"/>
    <w:pPr>
      <w:pBdr>
        <w:top w:val="single" w:sz="4" w:space="0" w:color="auto"/>
        <w:left w:val="single" w:sz="4" w:space="0" w:color="auto"/>
        <w:bottom w:val="single" w:sz="4" w:space="0" w:color="auto"/>
      </w:pBdr>
      <w:shd w:val="clear" w:color="000000" w:fill="CCFFCC"/>
      <w:spacing w:before="100" w:beforeAutospacing="1" w:after="100" w:afterAutospacing="1"/>
      <w:ind w:firstLine="0"/>
      <w:jc w:val="center"/>
    </w:pPr>
    <w:rPr>
      <w:b/>
      <w:bCs/>
      <w:i/>
      <w:iCs/>
    </w:rPr>
  </w:style>
  <w:style w:type="paragraph" w:customStyle="1" w:styleId="xl249">
    <w:name w:val="xl249"/>
    <w:basedOn w:val="a1"/>
    <w:rsid w:val="002F30C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pPr>
    <w:rPr>
      <w:b/>
      <w:bCs/>
      <w:i/>
      <w:iCs/>
      <w:sz w:val="28"/>
      <w:szCs w:val="28"/>
    </w:rPr>
  </w:style>
  <w:style w:type="paragraph" w:customStyle="1" w:styleId="xl250">
    <w:name w:val="xl250"/>
    <w:basedOn w:val="a1"/>
    <w:rsid w:val="002F30CA"/>
    <w:pPr>
      <w:pBdr>
        <w:top w:val="single" w:sz="4" w:space="0" w:color="auto"/>
        <w:left w:val="single" w:sz="4" w:space="0" w:color="auto"/>
        <w:right w:val="single" w:sz="4" w:space="0" w:color="auto"/>
      </w:pBdr>
      <w:shd w:val="clear" w:color="000000" w:fill="CCFFCC"/>
      <w:spacing w:before="100" w:beforeAutospacing="1" w:after="100" w:afterAutospacing="1"/>
      <w:ind w:firstLine="0"/>
    </w:pPr>
    <w:rPr>
      <w:b/>
      <w:bCs/>
      <w:i/>
      <w:iCs/>
      <w:sz w:val="28"/>
      <w:szCs w:val="28"/>
    </w:rPr>
  </w:style>
  <w:style w:type="paragraph" w:customStyle="1" w:styleId="xl251">
    <w:name w:val="xl251"/>
    <w:basedOn w:val="a1"/>
    <w:rsid w:val="002F30CA"/>
    <w:pPr>
      <w:pBdr>
        <w:left w:val="single" w:sz="4" w:space="0" w:color="auto"/>
        <w:right w:val="single" w:sz="4" w:space="0" w:color="auto"/>
      </w:pBdr>
      <w:shd w:val="clear" w:color="000000" w:fill="CCFFCC"/>
      <w:spacing w:before="100" w:beforeAutospacing="1" w:after="100" w:afterAutospacing="1"/>
      <w:ind w:firstLine="0"/>
    </w:pPr>
    <w:rPr>
      <w:b/>
      <w:bCs/>
      <w:i/>
      <w:iCs/>
      <w:sz w:val="28"/>
      <w:szCs w:val="28"/>
    </w:rPr>
  </w:style>
  <w:style w:type="paragraph" w:customStyle="1" w:styleId="xl252">
    <w:name w:val="xl252"/>
    <w:basedOn w:val="a1"/>
    <w:rsid w:val="002F30CA"/>
    <w:pPr>
      <w:pBdr>
        <w:top w:val="single" w:sz="4" w:space="0" w:color="auto"/>
        <w:left w:val="single" w:sz="4" w:space="0" w:color="auto"/>
        <w:bottom w:val="single" w:sz="4" w:space="0" w:color="auto"/>
      </w:pBdr>
      <w:shd w:val="clear" w:color="000000" w:fill="CCFFCC"/>
      <w:spacing w:before="100" w:beforeAutospacing="1" w:after="100" w:afterAutospacing="1"/>
      <w:ind w:firstLine="0"/>
      <w:jc w:val="center"/>
    </w:pPr>
    <w:rPr>
      <w:b/>
      <w:bCs/>
      <w:i/>
      <w:iCs/>
      <w:sz w:val="28"/>
      <w:szCs w:val="28"/>
    </w:rPr>
  </w:style>
  <w:style w:type="paragraph" w:customStyle="1" w:styleId="xl253">
    <w:name w:val="xl253"/>
    <w:basedOn w:val="a1"/>
    <w:rsid w:val="002F30CA"/>
    <w:pPr>
      <w:pBdr>
        <w:top w:val="single" w:sz="4" w:space="0" w:color="auto"/>
        <w:bottom w:val="single" w:sz="4" w:space="0" w:color="auto"/>
        <w:right w:val="single" w:sz="4" w:space="0" w:color="auto"/>
      </w:pBdr>
      <w:shd w:val="clear" w:color="000000" w:fill="CCFFCC"/>
      <w:spacing w:before="100" w:beforeAutospacing="1" w:after="100" w:afterAutospacing="1"/>
      <w:ind w:firstLine="0"/>
      <w:jc w:val="center"/>
    </w:pPr>
    <w:rPr>
      <w:b/>
      <w:bCs/>
      <w:i/>
      <w:iCs/>
    </w:rPr>
  </w:style>
  <w:style w:type="paragraph" w:customStyle="1" w:styleId="xl254">
    <w:name w:val="xl254"/>
    <w:basedOn w:val="a1"/>
    <w:rsid w:val="002F30CA"/>
    <w:pPr>
      <w:shd w:val="clear" w:color="000000" w:fill="CCFFCC"/>
      <w:spacing w:before="100" w:beforeAutospacing="1" w:after="100" w:afterAutospacing="1"/>
      <w:ind w:firstLine="0"/>
      <w:jc w:val="center"/>
    </w:pPr>
    <w:rPr>
      <w:b/>
      <w:bCs/>
      <w:i/>
      <w:iCs/>
      <w:sz w:val="28"/>
      <w:szCs w:val="28"/>
    </w:rPr>
  </w:style>
  <w:style w:type="paragraph" w:customStyle="1" w:styleId="xl255">
    <w:name w:val="xl255"/>
    <w:basedOn w:val="a1"/>
    <w:rsid w:val="002F30CA"/>
    <w:pPr>
      <w:shd w:val="clear" w:color="000000" w:fill="CCFFCC"/>
      <w:spacing w:before="100" w:beforeAutospacing="1" w:after="100" w:afterAutospacing="1"/>
      <w:ind w:firstLine="0"/>
      <w:jc w:val="center"/>
    </w:pPr>
    <w:rPr>
      <w:i/>
      <w:iCs/>
      <w:sz w:val="28"/>
      <w:szCs w:val="28"/>
    </w:rPr>
  </w:style>
  <w:style w:type="paragraph" w:customStyle="1" w:styleId="xl256">
    <w:name w:val="xl256"/>
    <w:basedOn w:val="a1"/>
    <w:rsid w:val="002F30CA"/>
    <w:pPr>
      <w:pBdr>
        <w:left w:val="single" w:sz="4" w:space="0" w:color="auto"/>
      </w:pBdr>
      <w:spacing w:before="100" w:beforeAutospacing="1" w:after="100" w:afterAutospacing="1"/>
      <w:ind w:firstLine="0"/>
      <w:jc w:val="center"/>
    </w:pPr>
    <w:rPr>
      <w:b/>
      <w:bCs/>
      <w:i/>
      <w:iCs/>
    </w:rPr>
  </w:style>
  <w:style w:type="paragraph" w:customStyle="1" w:styleId="xl257">
    <w:name w:val="xl257"/>
    <w:basedOn w:val="a1"/>
    <w:rsid w:val="002F30CA"/>
    <w:pPr>
      <w:pBdr>
        <w:right w:val="single" w:sz="4" w:space="0" w:color="auto"/>
      </w:pBdr>
      <w:spacing w:before="100" w:beforeAutospacing="1" w:after="100" w:afterAutospacing="1"/>
      <w:ind w:firstLine="0"/>
      <w:jc w:val="center"/>
    </w:pPr>
    <w:rPr>
      <w:b/>
      <w:bCs/>
      <w:i/>
      <w:iCs/>
    </w:rPr>
  </w:style>
  <w:style w:type="paragraph" w:customStyle="1" w:styleId="xl258">
    <w:name w:val="xl258"/>
    <w:basedOn w:val="a1"/>
    <w:rsid w:val="002F30CA"/>
    <w:pPr>
      <w:pBdr>
        <w:top w:val="single" w:sz="4" w:space="0" w:color="auto"/>
      </w:pBdr>
      <w:shd w:val="clear" w:color="000000" w:fill="CCFFCC"/>
      <w:spacing w:before="100" w:beforeAutospacing="1" w:after="100" w:afterAutospacing="1"/>
      <w:ind w:firstLine="0"/>
      <w:jc w:val="center"/>
    </w:pPr>
    <w:rPr>
      <w:b/>
      <w:bCs/>
      <w:i/>
      <w:iCs/>
    </w:rPr>
  </w:style>
  <w:style w:type="paragraph" w:customStyle="1" w:styleId="xl259">
    <w:name w:val="xl259"/>
    <w:basedOn w:val="a1"/>
    <w:rsid w:val="002F30CA"/>
    <w:pPr>
      <w:pBdr>
        <w:top w:val="single" w:sz="4" w:space="0" w:color="auto"/>
      </w:pBdr>
      <w:shd w:val="clear" w:color="000000" w:fill="CCFFCC"/>
      <w:spacing w:before="100" w:beforeAutospacing="1" w:after="100" w:afterAutospacing="1"/>
      <w:ind w:firstLine="0"/>
      <w:jc w:val="center"/>
    </w:pPr>
    <w:rPr>
      <w:b/>
      <w:bCs/>
      <w:i/>
      <w:iCs/>
      <w:sz w:val="28"/>
      <w:szCs w:val="28"/>
    </w:rPr>
  </w:style>
  <w:style w:type="paragraph" w:customStyle="1" w:styleId="xl260">
    <w:name w:val="xl260"/>
    <w:basedOn w:val="a1"/>
    <w:rsid w:val="002F30CA"/>
    <w:pPr>
      <w:pBdr>
        <w:top w:val="single" w:sz="4" w:space="0" w:color="auto"/>
        <w:bottom w:val="single" w:sz="4" w:space="0" w:color="auto"/>
      </w:pBdr>
      <w:shd w:val="clear" w:color="000000" w:fill="CCFFCC"/>
      <w:spacing w:before="100" w:beforeAutospacing="1" w:after="100" w:afterAutospacing="1"/>
      <w:ind w:firstLine="0"/>
      <w:jc w:val="center"/>
    </w:pPr>
    <w:rPr>
      <w:b/>
      <w:bCs/>
      <w:i/>
      <w:iCs/>
      <w:sz w:val="28"/>
      <w:szCs w:val="28"/>
    </w:rPr>
  </w:style>
  <w:style w:type="paragraph" w:customStyle="1" w:styleId="xl261">
    <w:name w:val="xl261"/>
    <w:basedOn w:val="a1"/>
    <w:rsid w:val="002F30CA"/>
    <w:pPr>
      <w:pBdr>
        <w:top w:val="single" w:sz="4" w:space="0" w:color="auto"/>
        <w:bottom w:val="single" w:sz="4" w:space="0" w:color="auto"/>
        <w:right w:val="single" w:sz="4" w:space="0" w:color="auto"/>
      </w:pBdr>
      <w:shd w:val="clear" w:color="000000" w:fill="CCFFCC"/>
      <w:spacing w:before="100" w:beforeAutospacing="1" w:after="100" w:afterAutospacing="1"/>
      <w:ind w:firstLine="0"/>
      <w:jc w:val="center"/>
    </w:pPr>
    <w:rPr>
      <w:b/>
      <w:bCs/>
      <w:i/>
      <w:iCs/>
      <w:sz w:val="28"/>
      <w:szCs w:val="28"/>
    </w:rPr>
  </w:style>
  <w:style w:type="character" w:customStyle="1" w:styleId="CenturySchoolbook">
    <w:name w:val="Основной текст + Century Schoolbook"/>
    <w:aliases w:val="8.5 pt15"/>
    <w:uiPriority w:val="99"/>
    <w:rsid w:val="002F30CA"/>
    <w:rPr>
      <w:rFonts w:ascii="Century Schoolbook" w:hAnsi="Century Schoolbook" w:cs="Century Schoolbook"/>
      <w:spacing w:val="10"/>
      <w:sz w:val="17"/>
      <w:szCs w:val="17"/>
      <w:u w:val="none"/>
    </w:rPr>
  </w:style>
  <w:style w:type="paragraph" w:customStyle="1" w:styleId="afffffd">
    <w:name w:val="Таблица"/>
    <w:link w:val="afffffe"/>
    <w:qFormat/>
    <w:rsid w:val="002F30CA"/>
    <w:pPr>
      <w:spacing w:after="0" w:line="276" w:lineRule="auto"/>
    </w:pPr>
    <w:rPr>
      <w:rFonts w:ascii="Tahoma" w:eastAsia="Times New Roman" w:hAnsi="Tahoma" w:cs="Times New Roman"/>
      <w:sz w:val="20"/>
      <w:szCs w:val="20"/>
      <w:lang w:eastAsia="ru-RU"/>
    </w:rPr>
  </w:style>
  <w:style w:type="character" w:customStyle="1" w:styleId="afffffe">
    <w:name w:val="Таблица Знак"/>
    <w:link w:val="afffffd"/>
    <w:rsid w:val="002F30CA"/>
    <w:rPr>
      <w:rFonts w:ascii="Tahoma" w:eastAsia="Times New Roman" w:hAnsi="Tahoma" w:cs="Times New Roman"/>
      <w:sz w:val="20"/>
      <w:szCs w:val="20"/>
      <w:lang w:eastAsia="ru-RU"/>
    </w:rPr>
  </w:style>
  <w:style w:type="paragraph" w:customStyle="1" w:styleId="affffff">
    <w:name w:val="Маркированный_ГП"/>
    <w:basedOn w:val="a2"/>
    <w:qFormat/>
    <w:rsid w:val="002F30CA"/>
    <w:pPr>
      <w:spacing w:line="240" w:lineRule="auto"/>
      <w:ind w:left="1134" w:hanging="425"/>
    </w:pPr>
    <w:rPr>
      <w:rFonts w:ascii="Tahoma" w:hAnsi="Tahoma"/>
    </w:rPr>
  </w:style>
  <w:style w:type="character" w:customStyle="1" w:styleId="HTML">
    <w:name w:val="Стандартный HTML Знак"/>
    <w:basedOn w:val="a3"/>
    <w:link w:val="HTML0"/>
    <w:uiPriority w:val="99"/>
    <w:semiHidden/>
    <w:rsid w:val="0079052A"/>
    <w:rPr>
      <w:rFonts w:ascii="Verdana" w:hAnsi="Verdana" w:cs="Courier New"/>
      <w:sz w:val="24"/>
      <w:szCs w:val="24"/>
    </w:rPr>
  </w:style>
  <w:style w:type="paragraph" w:styleId="HTML0">
    <w:name w:val="HTML Preformatted"/>
    <w:basedOn w:val="a1"/>
    <w:link w:val="HTML"/>
    <w:uiPriority w:val="99"/>
    <w:semiHidden/>
    <w:unhideWhenUsed/>
    <w:rsid w:val="007905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Verdana" w:eastAsiaTheme="minorHAnsi" w:hAnsi="Verdana" w:cs="Courier New"/>
      <w:lang w:eastAsia="en-US"/>
    </w:rPr>
  </w:style>
  <w:style w:type="character" w:customStyle="1" w:styleId="HTML1">
    <w:name w:val="Стандартный HTML Знак1"/>
    <w:basedOn w:val="a3"/>
    <w:uiPriority w:val="99"/>
    <w:semiHidden/>
    <w:rsid w:val="0079052A"/>
    <w:rPr>
      <w:rFonts w:ascii="Consolas" w:eastAsia="Times New Roman" w:hAnsi="Consolas" w:cs="Consolas"/>
      <w:sz w:val="20"/>
      <w:szCs w:val="20"/>
      <w:lang w:eastAsia="ru-RU"/>
    </w:rPr>
  </w:style>
  <w:style w:type="character" w:customStyle="1" w:styleId="1f9">
    <w:name w:val="Текст сноски Знак1"/>
    <w:aliases w:val="Table_Footnote_last Знак Знак2,Table_Footnote_last Знак Знак Знак1,Table_Footnote_last Знак2"/>
    <w:basedOn w:val="a3"/>
    <w:semiHidden/>
    <w:rsid w:val="0079052A"/>
  </w:style>
  <w:style w:type="character" w:customStyle="1" w:styleId="1fa">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basedOn w:val="a3"/>
    <w:semiHidden/>
    <w:rsid w:val="0079052A"/>
    <w:rPr>
      <w:sz w:val="22"/>
      <w:szCs w:val="22"/>
    </w:rPr>
  </w:style>
  <w:style w:type="character" w:customStyle="1" w:styleId="2f2">
    <w:name w:val="Выделенная цитата Знак2"/>
    <w:basedOn w:val="a3"/>
    <w:locked/>
    <w:rsid w:val="0079052A"/>
    <w:rPr>
      <w:rFonts w:ascii="Times New Roman" w:hAnsi="Times New Roman"/>
      <w:b/>
      <w:bCs/>
      <w:i/>
      <w:iCs/>
      <w:color w:val="4F81BD"/>
      <w:sz w:val="28"/>
      <w:szCs w:val="22"/>
      <w:lang w:val="en-US" w:eastAsia="en-US" w:bidi="en-US"/>
    </w:rPr>
  </w:style>
  <w:style w:type="paragraph" w:customStyle="1" w:styleId="L4">
    <w:name w:val="L4"/>
    <w:basedOn w:val="a1"/>
    <w:rsid w:val="0079052A"/>
    <w:pPr>
      <w:keepNext/>
      <w:spacing w:before="120" w:after="240"/>
      <w:ind w:firstLine="0"/>
    </w:pPr>
    <w:rPr>
      <w:rFonts w:ascii="Calibri" w:hAnsi="Calibri"/>
      <w:color w:val="000000"/>
      <w:u w:val="single"/>
    </w:rPr>
  </w:style>
  <w:style w:type="paragraph" w:customStyle="1" w:styleId="affffff0">
    <w:name w:val="Знак Знак Знак Знак Знак Знак Знак Знак Знак Знак"/>
    <w:basedOn w:val="a1"/>
    <w:rsid w:val="0079052A"/>
    <w:pPr>
      <w:widowControl w:val="0"/>
      <w:adjustRightInd w:val="0"/>
      <w:spacing w:after="160" w:line="240" w:lineRule="exact"/>
      <w:ind w:firstLine="0"/>
      <w:jc w:val="right"/>
    </w:pPr>
    <w:rPr>
      <w:sz w:val="20"/>
      <w:szCs w:val="20"/>
      <w:lang w:val="en-GB" w:eastAsia="en-US"/>
    </w:rPr>
  </w:style>
  <w:style w:type="paragraph" w:customStyle="1" w:styleId="T8a93e7">
    <w:name w:val="T8a93e7"/>
    <w:basedOn w:val="a1"/>
    <w:next w:val="a1"/>
    <w:rsid w:val="0079052A"/>
    <w:pPr>
      <w:widowControl w:val="0"/>
      <w:spacing w:before="240" w:after="60"/>
      <w:ind w:firstLine="0"/>
    </w:pPr>
    <w:rPr>
      <w:rFonts w:ascii="Tahoma" w:hAnsi="Tahoma"/>
      <w:sz w:val="22"/>
      <w:szCs w:val="20"/>
    </w:rPr>
  </w:style>
  <w:style w:type="paragraph" w:customStyle="1" w:styleId="contacts">
    <w:name w:val="contacts"/>
    <w:basedOn w:val="a1"/>
    <w:rsid w:val="0079052A"/>
    <w:pPr>
      <w:spacing w:before="100" w:beforeAutospacing="1" w:after="100" w:afterAutospacing="1"/>
      <w:ind w:firstLine="0"/>
    </w:pPr>
  </w:style>
  <w:style w:type="paragraph" w:customStyle="1" w:styleId="copy">
    <w:name w:val="copy"/>
    <w:basedOn w:val="a1"/>
    <w:rsid w:val="0079052A"/>
    <w:pPr>
      <w:spacing w:before="100" w:beforeAutospacing="1" w:after="100" w:afterAutospacing="1"/>
      <w:ind w:firstLine="0"/>
    </w:pPr>
  </w:style>
  <w:style w:type="paragraph" w:customStyle="1" w:styleId="1fb">
    <w:name w:val="заголовок 1"/>
    <w:basedOn w:val="1e"/>
    <w:next w:val="1e"/>
    <w:uiPriority w:val="99"/>
    <w:rsid w:val="0079052A"/>
    <w:pPr>
      <w:keepNext/>
      <w:tabs>
        <w:tab w:val="clear" w:pos="0"/>
      </w:tabs>
      <w:suppressAutoHyphens w:val="0"/>
      <w:autoSpaceDE w:val="0"/>
      <w:autoSpaceDN w:val="0"/>
      <w:spacing w:before="0" w:after="0"/>
      <w:jc w:val="center"/>
    </w:pPr>
    <w:rPr>
      <w:rFonts w:cs="Times New Roman"/>
    </w:rPr>
  </w:style>
  <w:style w:type="paragraph" w:customStyle="1" w:styleId="1fc">
    <w:name w:val="Подзаголовок1"/>
    <w:basedOn w:val="a1"/>
    <w:uiPriority w:val="99"/>
    <w:rsid w:val="0079052A"/>
    <w:pPr>
      <w:ind w:firstLine="567"/>
      <w:jc w:val="both"/>
    </w:pPr>
    <w:rPr>
      <w:rFonts w:ascii="Courier New" w:hAnsi="Courier New"/>
      <w:szCs w:val="20"/>
    </w:rPr>
  </w:style>
  <w:style w:type="paragraph" w:customStyle="1" w:styleId="formattext">
    <w:name w:val="formattext"/>
    <w:uiPriority w:val="99"/>
    <w:rsid w:val="0079052A"/>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93">
    <w:name w:val="Основной текст (9)"/>
    <w:basedOn w:val="a1"/>
    <w:rsid w:val="0079052A"/>
    <w:pPr>
      <w:shd w:val="clear" w:color="auto" w:fill="FFFFFF"/>
      <w:spacing w:after="120" w:line="0" w:lineRule="atLeast"/>
      <w:ind w:firstLine="0"/>
      <w:jc w:val="center"/>
    </w:pPr>
    <w:rPr>
      <w:lang w:eastAsia="en-US"/>
    </w:rPr>
  </w:style>
  <w:style w:type="paragraph" w:customStyle="1" w:styleId="53">
    <w:name w:val="Основной текст (5)"/>
    <w:basedOn w:val="a1"/>
    <w:rsid w:val="0079052A"/>
    <w:pPr>
      <w:shd w:val="clear" w:color="auto" w:fill="FFFFFF"/>
      <w:spacing w:line="0" w:lineRule="atLeast"/>
      <w:ind w:firstLine="0"/>
      <w:jc w:val="both"/>
    </w:pPr>
    <w:rPr>
      <w:sz w:val="22"/>
      <w:szCs w:val="22"/>
      <w:lang w:eastAsia="en-US"/>
    </w:rPr>
  </w:style>
  <w:style w:type="paragraph" w:customStyle="1" w:styleId="83">
    <w:name w:val="Основной текст (8)"/>
    <w:basedOn w:val="a1"/>
    <w:rsid w:val="0079052A"/>
    <w:pPr>
      <w:shd w:val="clear" w:color="auto" w:fill="FFFFFF"/>
      <w:spacing w:line="0" w:lineRule="atLeast"/>
      <w:ind w:firstLine="0"/>
    </w:pPr>
    <w:rPr>
      <w:sz w:val="22"/>
      <w:szCs w:val="22"/>
      <w:lang w:eastAsia="en-US"/>
    </w:rPr>
  </w:style>
  <w:style w:type="paragraph" w:customStyle="1" w:styleId="font6">
    <w:name w:val="font6"/>
    <w:basedOn w:val="a1"/>
    <w:rsid w:val="0079052A"/>
    <w:pPr>
      <w:spacing w:before="100" w:beforeAutospacing="1" w:after="100" w:afterAutospacing="1"/>
      <w:ind w:firstLine="0"/>
    </w:pPr>
    <w:rPr>
      <w:rFonts w:ascii="Arial" w:hAnsi="Arial" w:cs="Arial"/>
      <w:sz w:val="20"/>
      <w:szCs w:val="20"/>
    </w:rPr>
  </w:style>
  <w:style w:type="paragraph" w:customStyle="1" w:styleId="comments-header">
    <w:name w:val="comments-header"/>
    <w:basedOn w:val="a1"/>
    <w:rsid w:val="0079052A"/>
    <w:pPr>
      <w:shd w:val="clear" w:color="auto" w:fill="FFFFFF"/>
      <w:spacing w:before="450" w:after="300"/>
      <w:ind w:firstLine="0"/>
    </w:pPr>
    <w:rPr>
      <w:rFonts w:ascii="Arial" w:hAnsi="Arial" w:cs="Arial"/>
      <w:color w:val="000000"/>
      <w:spacing w:val="-15"/>
      <w:sz w:val="33"/>
      <w:szCs w:val="33"/>
    </w:rPr>
  </w:style>
  <w:style w:type="paragraph" w:customStyle="1" w:styleId="maplink">
    <w:name w:val="map_link"/>
    <w:basedOn w:val="a1"/>
    <w:rsid w:val="0079052A"/>
    <w:pPr>
      <w:spacing w:before="100" w:beforeAutospacing="1" w:after="100" w:afterAutospacing="1"/>
      <w:ind w:firstLine="0"/>
    </w:pPr>
  </w:style>
  <w:style w:type="paragraph" w:customStyle="1" w:styleId="pr10">
    <w:name w:val="pr10"/>
    <w:basedOn w:val="a1"/>
    <w:rsid w:val="0079052A"/>
    <w:pPr>
      <w:spacing w:before="100" w:beforeAutospacing="1" w:after="100" w:afterAutospacing="1"/>
      <w:ind w:firstLine="0"/>
    </w:pPr>
  </w:style>
  <w:style w:type="paragraph" w:customStyle="1" w:styleId="attributes">
    <w:name w:val="attributes"/>
    <w:basedOn w:val="a1"/>
    <w:rsid w:val="0079052A"/>
    <w:pPr>
      <w:spacing w:before="100" w:beforeAutospacing="1" w:after="100" w:afterAutospacing="1"/>
      <w:ind w:firstLine="0"/>
    </w:pPr>
    <w:rPr>
      <w:b/>
      <w:bCs/>
      <w:color w:val="9ECCFA"/>
      <w:sz w:val="20"/>
      <w:szCs w:val="20"/>
    </w:rPr>
  </w:style>
  <w:style w:type="paragraph" w:customStyle="1" w:styleId="d">
    <w:name w:val="d"/>
    <w:basedOn w:val="a1"/>
    <w:rsid w:val="0079052A"/>
    <w:pPr>
      <w:pBdr>
        <w:left w:val="single" w:sz="6" w:space="0" w:color="000080"/>
      </w:pBdr>
      <w:shd w:val="clear" w:color="auto" w:fill="FFFFFF"/>
      <w:spacing w:before="100" w:beforeAutospacing="1" w:after="100" w:afterAutospacing="1"/>
      <w:ind w:firstLine="0"/>
    </w:pPr>
  </w:style>
  <w:style w:type="paragraph" w:customStyle="1" w:styleId="d2">
    <w:name w:val="d2"/>
    <w:basedOn w:val="a1"/>
    <w:rsid w:val="0079052A"/>
    <w:pPr>
      <w:shd w:val="clear" w:color="auto" w:fill="FFFFFF"/>
      <w:spacing w:before="100" w:beforeAutospacing="1" w:after="100" w:afterAutospacing="1"/>
      <w:ind w:firstLine="0"/>
    </w:pPr>
  </w:style>
  <w:style w:type="paragraph" w:customStyle="1" w:styleId="n">
    <w:name w:val="n"/>
    <w:basedOn w:val="a1"/>
    <w:rsid w:val="0079052A"/>
    <w:pPr>
      <w:pBdr>
        <w:left w:val="single" w:sz="6" w:space="0" w:color="000080"/>
      </w:pBdr>
      <w:shd w:val="clear" w:color="auto" w:fill="DDDDDD"/>
      <w:spacing w:before="100" w:beforeAutospacing="1" w:after="100" w:afterAutospacing="1"/>
      <w:ind w:firstLine="0"/>
    </w:pPr>
  </w:style>
  <w:style w:type="paragraph" w:customStyle="1" w:styleId="n2">
    <w:name w:val="n2"/>
    <w:basedOn w:val="a1"/>
    <w:rsid w:val="0079052A"/>
    <w:pPr>
      <w:shd w:val="clear" w:color="auto" w:fill="DDDDDD"/>
      <w:spacing w:before="100" w:beforeAutospacing="1" w:after="100" w:afterAutospacing="1"/>
      <w:ind w:firstLine="0"/>
    </w:pPr>
  </w:style>
  <w:style w:type="paragraph" w:customStyle="1" w:styleId="forecast">
    <w:name w:val="forecast"/>
    <w:basedOn w:val="a1"/>
    <w:rsid w:val="0079052A"/>
    <w:pPr>
      <w:pBdr>
        <w:top w:val="single" w:sz="6" w:space="0" w:color="474DA1"/>
        <w:left w:val="single" w:sz="6" w:space="0" w:color="474DA1"/>
        <w:bottom w:val="single" w:sz="6" w:space="0" w:color="474DA1"/>
        <w:right w:val="single" w:sz="6" w:space="0" w:color="474DA1"/>
      </w:pBdr>
      <w:shd w:val="clear" w:color="auto" w:fill="9ECCFA"/>
      <w:spacing w:before="100" w:beforeAutospacing="1" w:after="100" w:afterAutospacing="1"/>
      <w:ind w:firstLine="0"/>
    </w:pPr>
    <w:rPr>
      <w:color w:val="000000"/>
    </w:rPr>
  </w:style>
  <w:style w:type="paragraph" w:customStyle="1" w:styleId="rp5table">
    <w:name w:val="rp5table"/>
    <w:basedOn w:val="a1"/>
    <w:rsid w:val="0079052A"/>
    <w:pPr>
      <w:shd w:val="clear" w:color="auto" w:fill="474DA1"/>
      <w:spacing w:before="100" w:beforeAutospacing="1" w:after="100" w:afterAutospacing="1"/>
      <w:ind w:firstLine="0"/>
    </w:pPr>
    <w:rPr>
      <w:color w:val="000000"/>
    </w:rPr>
  </w:style>
  <w:style w:type="paragraph" w:customStyle="1" w:styleId="rp5trtitle">
    <w:name w:val="rp5tr_title"/>
    <w:basedOn w:val="a1"/>
    <w:rsid w:val="0079052A"/>
    <w:pPr>
      <w:shd w:val="clear" w:color="auto" w:fill="9ECCFA"/>
      <w:spacing w:before="100" w:beforeAutospacing="1" w:after="100" w:afterAutospacing="1"/>
      <w:ind w:firstLine="0"/>
      <w:jc w:val="center"/>
    </w:pPr>
    <w:rPr>
      <w:b/>
      <w:bCs/>
    </w:rPr>
  </w:style>
  <w:style w:type="paragraph" w:customStyle="1" w:styleId="rp5tr">
    <w:name w:val="rp5tr"/>
    <w:basedOn w:val="a1"/>
    <w:rsid w:val="0079052A"/>
    <w:pPr>
      <w:shd w:val="clear" w:color="auto" w:fill="8AC6FF"/>
      <w:spacing w:before="100" w:beforeAutospacing="1" w:after="100" w:afterAutospacing="1"/>
      <w:ind w:firstLine="0"/>
      <w:jc w:val="center"/>
    </w:pPr>
  </w:style>
  <w:style w:type="paragraph" w:customStyle="1" w:styleId="pl">
    <w:name w:val="pl"/>
    <w:basedOn w:val="a1"/>
    <w:rsid w:val="0079052A"/>
    <w:pPr>
      <w:spacing w:before="100" w:beforeAutospacing="1" w:after="100" w:afterAutospacing="1"/>
      <w:ind w:firstLine="0"/>
    </w:pPr>
  </w:style>
  <w:style w:type="paragraph" w:customStyle="1" w:styleId="pr">
    <w:name w:val="pr"/>
    <w:basedOn w:val="a1"/>
    <w:rsid w:val="0079052A"/>
    <w:pPr>
      <w:spacing w:before="100" w:beforeAutospacing="1" w:after="100" w:afterAutospacing="1"/>
      <w:ind w:firstLine="0"/>
      <w:jc w:val="right"/>
    </w:pPr>
  </w:style>
  <w:style w:type="paragraph" w:customStyle="1" w:styleId="lines">
    <w:name w:val="lines"/>
    <w:basedOn w:val="a1"/>
    <w:rsid w:val="0079052A"/>
    <w:pPr>
      <w:pBdr>
        <w:top w:val="single" w:sz="6" w:space="0" w:color="000080"/>
        <w:bottom w:val="single" w:sz="6" w:space="0" w:color="000080"/>
      </w:pBdr>
      <w:spacing w:before="100" w:beforeAutospacing="1" w:after="100" w:afterAutospacing="1"/>
      <w:ind w:firstLine="0"/>
    </w:pPr>
  </w:style>
  <w:style w:type="paragraph" w:customStyle="1" w:styleId="red">
    <w:name w:val="red"/>
    <w:basedOn w:val="a1"/>
    <w:rsid w:val="0079052A"/>
    <w:pPr>
      <w:spacing w:before="100" w:beforeAutospacing="1" w:after="100" w:afterAutospacing="1"/>
      <w:ind w:firstLine="0"/>
    </w:pPr>
    <w:rPr>
      <w:color w:val="D60236"/>
    </w:rPr>
  </w:style>
  <w:style w:type="paragraph" w:customStyle="1" w:styleId="blue">
    <w:name w:val="blue"/>
    <w:basedOn w:val="a1"/>
    <w:rsid w:val="0079052A"/>
    <w:pPr>
      <w:spacing w:before="100" w:beforeAutospacing="1" w:after="100" w:afterAutospacing="1"/>
      <w:ind w:firstLine="0"/>
    </w:pPr>
    <w:rPr>
      <w:color w:val="0000FF"/>
    </w:rPr>
  </w:style>
  <w:style w:type="paragraph" w:customStyle="1" w:styleId="pl50">
    <w:name w:val="pl50"/>
    <w:basedOn w:val="a1"/>
    <w:rsid w:val="0079052A"/>
    <w:pPr>
      <w:spacing w:before="100" w:beforeAutospacing="1" w:after="100" w:afterAutospacing="1"/>
      <w:ind w:firstLine="0"/>
    </w:pPr>
  </w:style>
  <w:style w:type="paragraph" w:customStyle="1" w:styleId="pl60">
    <w:name w:val="pl60"/>
    <w:basedOn w:val="a1"/>
    <w:rsid w:val="0079052A"/>
    <w:pPr>
      <w:spacing w:before="100" w:beforeAutospacing="1" w:after="100" w:afterAutospacing="1"/>
      <w:ind w:firstLine="0"/>
    </w:pPr>
  </w:style>
  <w:style w:type="paragraph" w:customStyle="1" w:styleId="block">
    <w:name w:val="block"/>
    <w:basedOn w:val="a1"/>
    <w:rsid w:val="0079052A"/>
    <w:pPr>
      <w:pBdr>
        <w:top w:val="single" w:sz="6" w:space="15" w:color="7AB1E6"/>
        <w:left w:val="single" w:sz="6" w:space="15" w:color="7AB1E6"/>
        <w:bottom w:val="single" w:sz="6" w:space="15" w:color="7AB1E6"/>
        <w:right w:val="single" w:sz="6" w:space="15" w:color="7AB1E6"/>
      </w:pBdr>
      <w:shd w:val="clear" w:color="auto" w:fill="B2D9FF"/>
      <w:spacing w:before="150" w:after="150"/>
      <w:ind w:firstLine="0"/>
      <w:jc w:val="center"/>
    </w:pPr>
  </w:style>
  <w:style w:type="paragraph" w:customStyle="1" w:styleId="acresults">
    <w:name w:val="ac_results"/>
    <w:basedOn w:val="a1"/>
    <w:rsid w:val="0079052A"/>
    <w:pPr>
      <w:pBdr>
        <w:top w:val="single" w:sz="6" w:space="0" w:color="000000"/>
        <w:left w:val="single" w:sz="6" w:space="0" w:color="000000"/>
        <w:bottom w:val="single" w:sz="6" w:space="0" w:color="000000"/>
        <w:right w:val="single" w:sz="6" w:space="0" w:color="000000"/>
      </w:pBdr>
      <w:shd w:val="clear" w:color="auto" w:fill="FFFFFF"/>
      <w:spacing w:before="100" w:beforeAutospacing="1" w:after="100" w:afterAutospacing="1"/>
      <w:ind w:firstLine="0"/>
    </w:pPr>
  </w:style>
  <w:style w:type="paragraph" w:customStyle="1" w:styleId="acloading">
    <w:name w:val="ac_loading"/>
    <w:basedOn w:val="a1"/>
    <w:rsid w:val="0079052A"/>
    <w:pPr>
      <w:shd w:val="clear" w:color="auto" w:fill="FFFFFF"/>
      <w:spacing w:before="100" w:beforeAutospacing="1" w:after="100" w:afterAutospacing="1"/>
      <w:ind w:firstLine="0"/>
    </w:pPr>
  </w:style>
  <w:style w:type="paragraph" w:customStyle="1" w:styleId="acodd">
    <w:name w:val="ac_odd"/>
    <w:basedOn w:val="a1"/>
    <w:rsid w:val="0079052A"/>
    <w:pPr>
      <w:shd w:val="clear" w:color="auto" w:fill="EEEEEE"/>
      <w:spacing w:before="100" w:beforeAutospacing="1" w:after="100" w:afterAutospacing="1"/>
      <w:ind w:firstLine="0"/>
    </w:pPr>
  </w:style>
  <w:style w:type="paragraph" w:customStyle="1" w:styleId="acover">
    <w:name w:val="ac_over"/>
    <w:basedOn w:val="a1"/>
    <w:rsid w:val="0079052A"/>
    <w:pPr>
      <w:shd w:val="clear" w:color="auto" w:fill="0A246A"/>
      <w:spacing w:before="100" w:beforeAutospacing="1" w:after="100" w:afterAutospacing="1"/>
      <w:ind w:firstLine="0"/>
    </w:pPr>
    <w:rPr>
      <w:color w:val="FFFFFF"/>
    </w:rPr>
  </w:style>
  <w:style w:type="paragraph" w:customStyle="1" w:styleId="3d">
    <w:name w:val="Основной текст (3)"/>
    <w:basedOn w:val="a1"/>
    <w:rsid w:val="0079052A"/>
    <w:pPr>
      <w:shd w:val="clear" w:color="auto" w:fill="FFFFFF"/>
      <w:spacing w:line="0" w:lineRule="atLeast"/>
      <w:ind w:firstLine="0"/>
      <w:jc w:val="both"/>
    </w:pPr>
    <w:rPr>
      <w:spacing w:val="10"/>
      <w:lang w:eastAsia="en-US"/>
    </w:rPr>
  </w:style>
  <w:style w:type="paragraph" w:customStyle="1" w:styleId="auto">
    <w:name w:val="auto"/>
    <w:basedOn w:val="a1"/>
    <w:rsid w:val="0079052A"/>
    <w:pPr>
      <w:spacing w:before="100" w:beforeAutospacing="1" w:after="100" w:afterAutospacing="1"/>
      <w:ind w:firstLine="0"/>
    </w:pPr>
  </w:style>
  <w:style w:type="paragraph" w:customStyle="1" w:styleId="358">
    <w:name w:val="Заголовок 3.Заголовок 58"/>
    <w:basedOn w:val="a1"/>
    <w:next w:val="a1"/>
    <w:rsid w:val="0079052A"/>
    <w:pPr>
      <w:keepNext/>
      <w:ind w:firstLine="0"/>
      <w:jc w:val="right"/>
      <w:outlineLvl w:val="2"/>
    </w:pPr>
    <w:rPr>
      <w:sz w:val="28"/>
    </w:rPr>
  </w:style>
  <w:style w:type="paragraph" w:customStyle="1" w:styleId="wp-caption-text">
    <w:name w:val="wp-caption-text"/>
    <w:basedOn w:val="a1"/>
    <w:rsid w:val="0079052A"/>
    <w:pPr>
      <w:spacing w:before="100" w:beforeAutospacing="1" w:after="100" w:afterAutospacing="1"/>
      <w:ind w:firstLine="0"/>
    </w:pPr>
  </w:style>
  <w:style w:type="character" w:customStyle="1" w:styleId="1fd">
    <w:name w:val="Схема документа Знак1"/>
    <w:basedOn w:val="a3"/>
    <w:uiPriority w:val="99"/>
    <w:semiHidden/>
    <w:rsid w:val="0079052A"/>
    <w:rPr>
      <w:rFonts w:ascii="Tahoma" w:hAnsi="Tahoma" w:cs="Tahoma"/>
      <w:sz w:val="16"/>
      <w:szCs w:val="16"/>
    </w:rPr>
  </w:style>
  <w:style w:type="character" w:customStyle="1" w:styleId="214">
    <w:name w:val="Основной текст с отступом 2 Знак1"/>
    <w:basedOn w:val="a3"/>
    <w:semiHidden/>
    <w:rsid w:val="0079052A"/>
    <w:rPr>
      <w:sz w:val="22"/>
      <w:szCs w:val="22"/>
    </w:rPr>
  </w:style>
  <w:style w:type="character" w:customStyle="1" w:styleId="1fe">
    <w:name w:val="Текст Знак1"/>
    <w:basedOn w:val="a3"/>
    <w:semiHidden/>
    <w:rsid w:val="0079052A"/>
    <w:rPr>
      <w:rFonts w:ascii="Consolas" w:hAnsi="Consolas"/>
      <w:sz w:val="21"/>
      <w:szCs w:val="21"/>
    </w:rPr>
  </w:style>
  <w:style w:type="character" w:customStyle="1" w:styleId="312">
    <w:name w:val="Основной текст 3 Знак1"/>
    <w:basedOn w:val="a3"/>
    <w:semiHidden/>
    <w:rsid w:val="0079052A"/>
    <w:rPr>
      <w:sz w:val="16"/>
      <w:szCs w:val="16"/>
    </w:rPr>
  </w:style>
  <w:style w:type="character" w:customStyle="1" w:styleId="textcopy">
    <w:name w:val="textcopy"/>
    <w:basedOn w:val="a3"/>
    <w:rsid w:val="0079052A"/>
  </w:style>
  <w:style w:type="character" w:customStyle="1" w:styleId="2f3">
    <w:name w:val="Знак Знак2"/>
    <w:basedOn w:val="a3"/>
    <w:rsid w:val="0079052A"/>
    <w:rPr>
      <w:b/>
      <w:bCs/>
      <w:sz w:val="36"/>
      <w:lang w:val="ru-RU" w:eastAsia="ar-SA" w:bidi="ar-SA"/>
    </w:rPr>
  </w:style>
  <w:style w:type="character" w:customStyle="1" w:styleId="swaptext">
    <w:name w:val="swaptext"/>
    <w:basedOn w:val="a3"/>
    <w:rsid w:val="0079052A"/>
  </w:style>
  <w:style w:type="character" w:customStyle="1" w:styleId="replacement">
    <w:name w:val="replacement"/>
    <w:basedOn w:val="a3"/>
    <w:rsid w:val="0079052A"/>
  </w:style>
  <w:style w:type="character" w:customStyle="1" w:styleId="r3">
    <w:name w:val="r3"/>
    <w:basedOn w:val="a3"/>
    <w:rsid w:val="0079052A"/>
  </w:style>
  <w:style w:type="character" w:customStyle="1" w:styleId="original">
    <w:name w:val="original"/>
    <w:basedOn w:val="a3"/>
    <w:rsid w:val="0079052A"/>
  </w:style>
  <w:style w:type="paragraph" w:styleId="z-">
    <w:name w:val="HTML Top of Form"/>
    <w:basedOn w:val="a1"/>
    <w:next w:val="a1"/>
    <w:link w:val="z-1"/>
    <w:hidden/>
    <w:uiPriority w:val="99"/>
    <w:semiHidden/>
    <w:unhideWhenUsed/>
    <w:rsid w:val="0079052A"/>
    <w:pPr>
      <w:pBdr>
        <w:bottom w:val="single" w:sz="6" w:space="1" w:color="auto"/>
      </w:pBdr>
      <w:spacing w:line="276" w:lineRule="auto"/>
      <w:ind w:firstLine="0"/>
      <w:jc w:val="center"/>
    </w:pPr>
    <w:rPr>
      <w:rFonts w:ascii="Arial" w:hAnsi="Arial" w:cs="Arial"/>
      <w:vanish/>
      <w:sz w:val="16"/>
      <w:szCs w:val="16"/>
    </w:rPr>
  </w:style>
  <w:style w:type="character" w:customStyle="1" w:styleId="z-0">
    <w:name w:val="z-Начало формы Знак"/>
    <w:basedOn w:val="a3"/>
    <w:uiPriority w:val="99"/>
    <w:semiHidden/>
    <w:rsid w:val="0079052A"/>
    <w:rPr>
      <w:rFonts w:ascii="Arial" w:eastAsia="Times New Roman" w:hAnsi="Arial" w:cs="Arial"/>
      <w:vanish/>
      <w:sz w:val="16"/>
      <w:szCs w:val="16"/>
      <w:lang w:eastAsia="ru-RU"/>
    </w:rPr>
  </w:style>
  <w:style w:type="character" w:customStyle="1" w:styleId="z-1">
    <w:name w:val="z-Начало формы Знак1"/>
    <w:basedOn w:val="a3"/>
    <w:link w:val="z-"/>
    <w:uiPriority w:val="99"/>
    <w:semiHidden/>
    <w:locked/>
    <w:rsid w:val="0079052A"/>
    <w:rPr>
      <w:rFonts w:ascii="Arial" w:eastAsia="Times New Roman" w:hAnsi="Arial" w:cs="Arial"/>
      <w:vanish/>
      <w:sz w:val="16"/>
      <w:szCs w:val="16"/>
      <w:lang w:eastAsia="ru-RU"/>
    </w:rPr>
  </w:style>
  <w:style w:type="character" w:customStyle="1" w:styleId="z-2">
    <w:name w:val="z-Конец формы Знак"/>
    <w:basedOn w:val="a3"/>
    <w:link w:val="z-3"/>
    <w:uiPriority w:val="99"/>
    <w:semiHidden/>
    <w:rsid w:val="0079052A"/>
    <w:rPr>
      <w:rFonts w:ascii="Arial" w:hAnsi="Arial" w:cs="Arial"/>
      <w:vanish/>
      <w:sz w:val="16"/>
      <w:szCs w:val="16"/>
    </w:rPr>
  </w:style>
  <w:style w:type="paragraph" w:styleId="z-3">
    <w:name w:val="HTML Bottom of Form"/>
    <w:basedOn w:val="a1"/>
    <w:next w:val="a1"/>
    <w:link w:val="z-2"/>
    <w:hidden/>
    <w:uiPriority w:val="99"/>
    <w:semiHidden/>
    <w:unhideWhenUsed/>
    <w:rsid w:val="0079052A"/>
    <w:pPr>
      <w:pBdr>
        <w:top w:val="single" w:sz="6" w:space="1" w:color="auto"/>
      </w:pBdr>
      <w:spacing w:line="276" w:lineRule="auto"/>
      <w:ind w:firstLine="0"/>
      <w:jc w:val="center"/>
    </w:pPr>
    <w:rPr>
      <w:rFonts w:ascii="Arial" w:eastAsiaTheme="minorHAnsi" w:hAnsi="Arial" w:cs="Arial"/>
      <w:vanish/>
      <w:sz w:val="16"/>
      <w:szCs w:val="16"/>
      <w:lang w:eastAsia="en-US"/>
    </w:rPr>
  </w:style>
  <w:style w:type="character" w:customStyle="1" w:styleId="z-10">
    <w:name w:val="z-Конец формы Знак1"/>
    <w:basedOn w:val="a3"/>
    <w:uiPriority w:val="99"/>
    <w:semiHidden/>
    <w:rsid w:val="0079052A"/>
    <w:rPr>
      <w:rFonts w:ascii="Arial" w:eastAsia="Times New Roman" w:hAnsi="Arial" w:cs="Arial"/>
      <w:vanish/>
      <w:sz w:val="16"/>
      <w:szCs w:val="16"/>
      <w:lang w:eastAsia="ru-RU"/>
    </w:rPr>
  </w:style>
  <w:style w:type="character" w:customStyle="1" w:styleId="thread">
    <w:name w:val="thread"/>
    <w:basedOn w:val="a3"/>
    <w:rsid w:val="0079052A"/>
  </w:style>
  <w:style w:type="character" w:customStyle="1" w:styleId="smallgray">
    <w:name w:val="small_gray"/>
    <w:basedOn w:val="a3"/>
    <w:rsid w:val="0079052A"/>
  </w:style>
  <w:style w:type="character" w:customStyle="1" w:styleId="data">
    <w:name w:val="data"/>
    <w:basedOn w:val="a3"/>
    <w:rsid w:val="0079052A"/>
  </w:style>
  <w:style w:type="character" w:customStyle="1" w:styleId="mainhead4">
    <w:name w:val="mainhead4"/>
    <w:basedOn w:val="a3"/>
    <w:rsid w:val="0079052A"/>
  </w:style>
  <w:style w:type="character" w:customStyle="1" w:styleId="text">
    <w:name w:val="text"/>
    <w:basedOn w:val="a3"/>
    <w:rsid w:val="0079052A"/>
  </w:style>
  <w:style w:type="character" w:customStyle="1" w:styleId="red1">
    <w:name w:val="red1"/>
    <w:basedOn w:val="a3"/>
    <w:rsid w:val="0079052A"/>
    <w:rPr>
      <w:color w:val="FF0000"/>
    </w:rPr>
  </w:style>
  <w:style w:type="character" w:customStyle="1" w:styleId="quoteby1">
    <w:name w:val="quote_by1"/>
    <w:basedOn w:val="a3"/>
    <w:rsid w:val="0079052A"/>
    <w:rPr>
      <w:rFonts w:ascii="Arial" w:hAnsi="Arial" w:cs="Arial" w:hint="default"/>
      <w:color w:val="000000"/>
      <w:sz w:val="18"/>
      <w:szCs w:val="18"/>
    </w:rPr>
  </w:style>
  <w:style w:type="character" w:customStyle="1" w:styleId="quote0">
    <w:name w:val="quote_0"/>
    <w:basedOn w:val="a3"/>
    <w:rsid w:val="0079052A"/>
  </w:style>
  <w:style w:type="character" w:customStyle="1" w:styleId="date1">
    <w:name w:val="date1"/>
    <w:basedOn w:val="a3"/>
    <w:rsid w:val="0079052A"/>
    <w:rPr>
      <w:rFonts w:ascii="Arial" w:hAnsi="Arial" w:cs="Arial" w:hint="default"/>
      <w:color w:val="808080"/>
      <w:sz w:val="17"/>
      <w:szCs w:val="17"/>
    </w:rPr>
  </w:style>
  <w:style w:type="character" w:customStyle="1" w:styleId="nickname1">
    <w:name w:val="nickname1"/>
    <w:basedOn w:val="a3"/>
    <w:rsid w:val="0079052A"/>
    <w:rPr>
      <w:rFonts w:ascii="Arial" w:hAnsi="Arial" w:cs="Arial" w:hint="default"/>
      <w:b/>
      <w:bCs/>
      <w:sz w:val="18"/>
      <w:szCs w:val="18"/>
      <w:u w:val="single"/>
    </w:rPr>
  </w:style>
  <w:style w:type="character" w:customStyle="1" w:styleId="reply">
    <w:name w:val="reply"/>
    <w:basedOn w:val="a3"/>
    <w:rsid w:val="0079052A"/>
  </w:style>
  <w:style w:type="character" w:customStyle="1" w:styleId="quote7136">
    <w:name w:val="quote_7136"/>
    <w:basedOn w:val="a3"/>
    <w:rsid w:val="0079052A"/>
  </w:style>
  <w:style w:type="character" w:customStyle="1" w:styleId="write-comment">
    <w:name w:val="write-comment"/>
    <w:basedOn w:val="a3"/>
    <w:rsid w:val="0079052A"/>
  </w:style>
  <w:style w:type="character" w:customStyle="1" w:styleId="t0">
    <w:name w:val="t_0"/>
    <w:basedOn w:val="a3"/>
    <w:rsid w:val="0079052A"/>
  </w:style>
  <w:style w:type="character" w:customStyle="1" w:styleId="t1">
    <w:name w:val="t_1"/>
    <w:basedOn w:val="a3"/>
    <w:rsid w:val="0079052A"/>
  </w:style>
  <w:style w:type="character" w:customStyle="1" w:styleId="wv0">
    <w:name w:val="wv_0"/>
    <w:basedOn w:val="a3"/>
    <w:rsid w:val="0079052A"/>
  </w:style>
  <w:style w:type="character" w:customStyle="1" w:styleId="wv1">
    <w:name w:val="wv_1"/>
    <w:basedOn w:val="a3"/>
    <w:rsid w:val="0079052A"/>
  </w:style>
  <w:style w:type="character" w:customStyle="1" w:styleId="wv2">
    <w:name w:val="wv_2"/>
    <w:basedOn w:val="a3"/>
    <w:rsid w:val="0079052A"/>
  </w:style>
  <w:style w:type="character" w:customStyle="1" w:styleId="wv3">
    <w:name w:val="wv_3"/>
    <w:basedOn w:val="a3"/>
    <w:rsid w:val="0079052A"/>
  </w:style>
  <w:style w:type="character" w:customStyle="1" w:styleId="wv4">
    <w:name w:val="wv_4"/>
    <w:basedOn w:val="a3"/>
    <w:rsid w:val="0079052A"/>
  </w:style>
  <w:style w:type="character" w:customStyle="1" w:styleId="cc0">
    <w:name w:val="cc_0"/>
    <w:basedOn w:val="a3"/>
    <w:rsid w:val="0079052A"/>
  </w:style>
  <w:style w:type="character" w:customStyle="1" w:styleId="cc1">
    <w:name w:val="cc_1"/>
    <w:basedOn w:val="a3"/>
    <w:rsid w:val="0079052A"/>
  </w:style>
  <w:style w:type="character" w:customStyle="1" w:styleId="cc2">
    <w:name w:val="cc_2"/>
    <w:basedOn w:val="a3"/>
    <w:rsid w:val="0079052A"/>
  </w:style>
  <w:style w:type="character" w:customStyle="1" w:styleId="attributes1">
    <w:name w:val="attributes1"/>
    <w:basedOn w:val="a3"/>
    <w:rsid w:val="0079052A"/>
    <w:rPr>
      <w:b/>
      <w:bCs/>
      <w:color w:val="9ECCFA"/>
      <w:sz w:val="20"/>
      <w:szCs w:val="20"/>
    </w:rPr>
  </w:style>
  <w:style w:type="character" w:customStyle="1" w:styleId="pr0">
    <w:name w:val="pr_0"/>
    <w:basedOn w:val="a3"/>
    <w:rsid w:val="0079052A"/>
  </w:style>
  <w:style w:type="character" w:customStyle="1" w:styleId="pr1">
    <w:name w:val="pr_1"/>
    <w:basedOn w:val="a3"/>
    <w:rsid w:val="0079052A"/>
  </w:style>
  <w:style w:type="character" w:customStyle="1" w:styleId="p0">
    <w:name w:val="p_0"/>
    <w:basedOn w:val="a3"/>
    <w:rsid w:val="0079052A"/>
  </w:style>
  <w:style w:type="character" w:customStyle="1" w:styleId="p1">
    <w:name w:val="p_1"/>
    <w:basedOn w:val="a3"/>
    <w:rsid w:val="0079052A"/>
  </w:style>
  <w:style w:type="character" w:customStyle="1" w:styleId="p2">
    <w:name w:val="p_2"/>
    <w:basedOn w:val="a3"/>
    <w:rsid w:val="0079052A"/>
  </w:style>
  <w:style w:type="character" w:customStyle="1" w:styleId="p3">
    <w:name w:val="p_3"/>
    <w:basedOn w:val="a3"/>
    <w:rsid w:val="0079052A"/>
  </w:style>
  <w:style w:type="character" w:customStyle="1" w:styleId="mainregion1">
    <w:name w:val="main_region1"/>
    <w:basedOn w:val="a3"/>
    <w:rsid w:val="0079052A"/>
    <w:rPr>
      <w:color w:val="FFFFFF"/>
      <w:sz w:val="20"/>
      <w:szCs w:val="20"/>
      <w:shd w:val="clear" w:color="auto" w:fill="82C676"/>
    </w:rPr>
  </w:style>
  <w:style w:type="character" w:customStyle="1" w:styleId="editsection">
    <w:name w:val="editsection"/>
    <w:basedOn w:val="a3"/>
    <w:rsid w:val="0079052A"/>
  </w:style>
  <w:style w:type="character" w:customStyle="1" w:styleId="geo">
    <w:name w:val="geo"/>
    <w:basedOn w:val="a3"/>
    <w:rsid w:val="0079052A"/>
  </w:style>
  <w:style w:type="character" w:customStyle="1" w:styleId="latitude">
    <w:name w:val="latitude"/>
    <w:basedOn w:val="a3"/>
    <w:rsid w:val="0079052A"/>
  </w:style>
  <w:style w:type="character" w:customStyle="1" w:styleId="longitude">
    <w:name w:val="longitude"/>
    <w:basedOn w:val="a3"/>
    <w:rsid w:val="0079052A"/>
  </w:style>
  <w:style w:type="character" w:customStyle="1" w:styleId="coordinates1">
    <w:name w:val="coordinates1"/>
    <w:basedOn w:val="a3"/>
    <w:rsid w:val="0079052A"/>
    <w:rPr>
      <w:caps w:val="0"/>
    </w:rPr>
  </w:style>
  <w:style w:type="character" w:customStyle="1" w:styleId="geo-lat1">
    <w:name w:val="geo-lat1"/>
    <w:basedOn w:val="a3"/>
    <w:rsid w:val="0079052A"/>
  </w:style>
  <w:style w:type="character" w:customStyle="1" w:styleId="geo-lon1">
    <w:name w:val="geo-lon1"/>
    <w:basedOn w:val="a3"/>
    <w:rsid w:val="0079052A"/>
  </w:style>
  <w:style w:type="character" w:customStyle="1" w:styleId="geo-multi-punct1">
    <w:name w:val="geo-multi-punct1"/>
    <w:basedOn w:val="a3"/>
    <w:rsid w:val="0079052A"/>
    <w:rPr>
      <w:vanish/>
      <w:webHidden w:val="0"/>
      <w:specVanish w:val="0"/>
    </w:rPr>
  </w:style>
  <w:style w:type="character" w:customStyle="1" w:styleId="plainlinksneverexpand1">
    <w:name w:val="plainlinksneverexpand1"/>
    <w:basedOn w:val="a3"/>
    <w:rsid w:val="0079052A"/>
  </w:style>
  <w:style w:type="character" w:customStyle="1" w:styleId="flagicon">
    <w:name w:val="flagicon"/>
    <w:basedOn w:val="a3"/>
    <w:rsid w:val="0079052A"/>
  </w:style>
  <w:style w:type="character" w:customStyle="1" w:styleId="plainlinksneverexpand2">
    <w:name w:val="plainlinksneverexpand2"/>
    <w:basedOn w:val="a3"/>
    <w:rsid w:val="0079052A"/>
  </w:style>
  <w:style w:type="character" w:customStyle="1" w:styleId="citation">
    <w:name w:val="citation"/>
    <w:basedOn w:val="a3"/>
    <w:rsid w:val="0079052A"/>
  </w:style>
  <w:style w:type="character" w:customStyle="1" w:styleId="toctoggle">
    <w:name w:val="toctoggle"/>
    <w:basedOn w:val="a3"/>
    <w:rsid w:val="0079052A"/>
  </w:style>
  <w:style w:type="character" w:customStyle="1" w:styleId="tocnumber2">
    <w:name w:val="tocnumber2"/>
    <w:basedOn w:val="a3"/>
    <w:rsid w:val="0079052A"/>
  </w:style>
  <w:style w:type="character" w:customStyle="1" w:styleId="toctext">
    <w:name w:val="toctext"/>
    <w:basedOn w:val="a3"/>
    <w:rsid w:val="0079052A"/>
  </w:style>
  <w:style w:type="character" w:customStyle="1" w:styleId="postname">
    <w:name w:val="postname"/>
    <w:basedOn w:val="a3"/>
    <w:rsid w:val="0079052A"/>
  </w:style>
  <w:style w:type="character" w:customStyle="1" w:styleId="nobr">
    <w:name w:val="nobr"/>
    <w:basedOn w:val="a3"/>
    <w:rsid w:val="0079052A"/>
  </w:style>
  <w:style w:type="character" w:customStyle="1" w:styleId="gray1">
    <w:name w:val="gray1"/>
    <w:basedOn w:val="a3"/>
    <w:rsid w:val="0079052A"/>
    <w:rPr>
      <w:color w:val="999999"/>
    </w:rPr>
  </w:style>
  <w:style w:type="character" w:customStyle="1" w:styleId="313">
    <w:name w:val="Основной текст с отступом 3 Знак1"/>
    <w:basedOn w:val="a3"/>
    <w:semiHidden/>
    <w:rsid w:val="0079052A"/>
    <w:rPr>
      <w:sz w:val="16"/>
      <w:szCs w:val="16"/>
    </w:rPr>
  </w:style>
  <w:style w:type="character" w:customStyle="1" w:styleId="1ff">
    <w:name w:val="Выделенная цитата Знак1"/>
    <w:basedOn w:val="a3"/>
    <w:rsid w:val="0079052A"/>
    <w:rPr>
      <w:b/>
      <w:bCs/>
      <w:i/>
      <w:iCs/>
      <w:color w:val="4F81BD"/>
      <w:sz w:val="22"/>
      <w:szCs w:val="22"/>
    </w:rPr>
  </w:style>
  <w:style w:type="character" w:customStyle="1" w:styleId="1ff0">
    <w:name w:val="Подзаголовок Знак1"/>
    <w:basedOn w:val="a3"/>
    <w:rsid w:val="0079052A"/>
    <w:rPr>
      <w:rFonts w:ascii="Cambria" w:eastAsia="Times New Roman" w:hAnsi="Cambria" w:cs="Times New Roman"/>
      <w:i/>
      <w:iCs/>
      <w:color w:val="4F81BD"/>
      <w:spacing w:val="15"/>
      <w:sz w:val="24"/>
      <w:szCs w:val="24"/>
    </w:rPr>
  </w:style>
  <w:style w:type="character" w:customStyle="1" w:styleId="215">
    <w:name w:val="Цитата 2 Знак1"/>
    <w:basedOn w:val="a3"/>
    <w:rsid w:val="0079052A"/>
    <w:rPr>
      <w:i/>
      <w:iCs/>
      <w:color w:val="000000"/>
      <w:sz w:val="22"/>
      <w:szCs w:val="22"/>
    </w:rPr>
  </w:style>
  <w:style w:type="character" w:customStyle="1" w:styleId="affffff1">
    <w:name w:val="Другое_"/>
    <w:basedOn w:val="a3"/>
    <w:link w:val="affffff2"/>
    <w:locked/>
    <w:rsid w:val="0013593C"/>
    <w:rPr>
      <w:rFonts w:ascii="Times New Roman" w:eastAsia="Times New Roman" w:hAnsi="Times New Roman" w:cs="Times New Roman"/>
      <w:sz w:val="28"/>
      <w:szCs w:val="28"/>
    </w:rPr>
  </w:style>
  <w:style w:type="paragraph" w:customStyle="1" w:styleId="affffff2">
    <w:name w:val="Другое"/>
    <w:basedOn w:val="a1"/>
    <w:link w:val="affffff1"/>
    <w:rsid w:val="0013593C"/>
    <w:pPr>
      <w:widowControl w:val="0"/>
      <w:ind w:firstLine="0"/>
    </w:pPr>
    <w:rPr>
      <w:sz w:val="28"/>
      <w:szCs w:val="28"/>
      <w:lang w:eastAsia="en-US"/>
    </w:rPr>
  </w:style>
  <w:style w:type="table" w:customStyle="1" w:styleId="TableNormal">
    <w:name w:val="Table Normal"/>
    <w:uiPriority w:val="2"/>
    <w:semiHidden/>
    <w:unhideWhenUsed/>
    <w:qFormat/>
    <w:rsid w:val="00A462D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A462DE"/>
    <w:pPr>
      <w:widowControl w:val="0"/>
      <w:autoSpaceDE w:val="0"/>
      <w:autoSpaceDN w:val="0"/>
      <w:ind w:firstLine="0"/>
    </w:pPr>
    <w:rPr>
      <w:sz w:val="22"/>
      <w:szCs w:val="22"/>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0991">
      <w:bodyDiv w:val="1"/>
      <w:marLeft w:val="0"/>
      <w:marRight w:val="0"/>
      <w:marTop w:val="0"/>
      <w:marBottom w:val="0"/>
      <w:divBdr>
        <w:top w:val="none" w:sz="0" w:space="0" w:color="auto"/>
        <w:left w:val="none" w:sz="0" w:space="0" w:color="auto"/>
        <w:bottom w:val="none" w:sz="0" w:space="0" w:color="auto"/>
        <w:right w:val="none" w:sz="0" w:space="0" w:color="auto"/>
      </w:divBdr>
    </w:div>
    <w:div w:id="13112341">
      <w:bodyDiv w:val="1"/>
      <w:marLeft w:val="0"/>
      <w:marRight w:val="0"/>
      <w:marTop w:val="0"/>
      <w:marBottom w:val="0"/>
      <w:divBdr>
        <w:top w:val="none" w:sz="0" w:space="0" w:color="auto"/>
        <w:left w:val="none" w:sz="0" w:space="0" w:color="auto"/>
        <w:bottom w:val="none" w:sz="0" w:space="0" w:color="auto"/>
        <w:right w:val="none" w:sz="0" w:space="0" w:color="auto"/>
      </w:divBdr>
      <w:divsChild>
        <w:div w:id="1038041983">
          <w:marLeft w:val="0"/>
          <w:marRight w:val="0"/>
          <w:marTop w:val="0"/>
          <w:marBottom w:val="0"/>
          <w:divBdr>
            <w:top w:val="none" w:sz="0" w:space="0" w:color="auto"/>
            <w:left w:val="none" w:sz="0" w:space="0" w:color="auto"/>
            <w:bottom w:val="none" w:sz="0" w:space="0" w:color="auto"/>
            <w:right w:val="none" w:sz="0" w:space="0" w:color="auto"/>
          </w:divBdr>
          <w:divsChild>
            <w:div w:id="2125149603">
              <w:marLeft w:val="0"/>
              <w:marRight w:val="0"/>
              <w:marTop w:val="0"/>
              <w:marBottom w:val="0"/>
              <w:divBdr>
                <w:top w:val="none" w:sz="0" w:space="0" w:color="auto"/>
                <w:left w:val="none" w:sz="0" w:space="0" w:color="auto"/>
                <w:bottom w:val="none" w:sz="0" w:space="0" w:color="auto"/>
                <w:right w:val="none" w:sz="0" w:space="0" w:color="auto"/>
              </w:divBdr>
              <w:divsChild>
                <w:div w:id="21591181">
                  <w:marLeft w:val="0"/>
                  <w:marRight w:val="0"/>
                  <w:marTop w:val="0"/>
                  <w:marBottom w:val="0"/>
                  <w:divBdr>
                    <w:top w:val="none" w:sz="0" w:space="0" w:color="auto"/>
                    <w:left w:val="none" w:sz="0" w:space="0" w:color="auto"/>
                    <w:bottom w:val="none" w:sz="0" w:space="0" w:color="auto"/>
                    <w:right w:val="none" w:sz="0" w:space="0" w:color="auto"/>
                  </w:divBdr>
                  <w:divsChild>
                    <w:div w:id="1110512201">
                      <w:marLeft w:val="0"/>
                      <w:marRight w:val="0"/>
                      <w:marTop w:val="0"/>
                      <w:marBottom w:val="0"/>
                      <w:divBdr>
                        <w:top w:val="none" w:sz="0" w:space="0" w:color="auto"/>
                        <w:left w:val="none" w:sz="0" w:space="0" w:color="auto"/>
                        <w:bottom w:val="none" w:sz="0" w:space="0" w:color="auto"/>
                        <w:right w:val="none" w:sz="0" w:space="0" w:color="auto"/>
                      </w:divBdr>
                      <w:divsChild>
                        <w:div w:id="58674496">
                          <w:marLeft w:val="0"/>
                          <w:marRight w:val="0"/>
                          <w:marTop w:val="0"/>
                          <w:marBottom w:val="0"/>
                          <w:divBdr>
                            <w:top w:val="none" w:sz="0" w:space="0" w:color="auto"/>
                            <w:left w:val="none" w:sz="0" w:space="0" w:color="auto"/>
                            <w:bottom w:val="none" w:sz="0" w:space="0" w:color="auto"/>
                            <w:right w:val="none" w:sz="0" w:space="0" w:color="auto"/>
                          </w:divBdr>
                          <w:divsChild>
                            <w:div w:id="244612352">
                              <w:marLeft w:val="0"/>
                              <w:marRight w:val="0"/>
                              <w:marTop w:val="0"/>
                              <w:marBottom w:val="0"/>
                              <w:divBdr>
                                <w:top w:val="none" w:sz="0" w:space="0" w:color="auto"/>
                                <w:left w:val="none" w:sz="0" w:space="0" w:color="auto"/>
                                <w:bottom w:val="none" w:sz="0" w:space="0" w:color="auto"/>
                                <w:right w:val="none" w:sz="0" w:space="0" w:color="auto"/>
                              </w:divBdr>
                              <w:divsChild>
                                <w:div w:id="889272041">
                                  <w:marLeft w:val="0"/>
                                  <w:marRight w:val="0"/>
                                  <w:marTop w:val="0"/>
                                  <w:marBottom w:val="0"/>
                                  <w:divBdr>
                                    <w:top w:val="none" w:sz="0" w:space="0" w:color="auto"/>
                                    <w:left w:val="none" w:sz="0" w:space="0" w:color="auto"/>
                                    <w:bottom w:val="none" w:sz="0" w:space="0" w:color="auto"/>
                                    <w:right w:val="none" w:sz="0" w:space="0" w:color="auto"/>
                                  </w:divBdr>
                                  <w:divsChild>
                                    <w:div w:id="2098287423">
                                      <w:marLeft w:val="0"/>
                                      <w:marRight w:val="0"/>
                                      <w:marTop w:val="0"/>
                                      <w:marBottom w:val="0"/>
                                      <w:divBdr>
                                        <w:top w:val="none" w:sz="0" w:space="0" w:color="auto"/>
                                        <w:left w:val="none" w:sz="0" w:space="0" w:color="auto"/>
                                        <w:bottom w:val="none" w:sz="0" w:space="0" w:color="auto"/>
                                        <w:right w:val="none" w:sz="0" w:space="0" w:color="auto"/>
                                      </w:divBdr>
                                      <w:divsChild>
                                        <w:div w:id="1340348501">
                                          <w:marLeft w:val="0"/>
                                          <w:marRight w:val="0"/>
                                          <w:marTop w:val="0"/>
                                          <w:marBottom w:val="0"/>
                                          <w:divBdr>
                                            <w:top w:val="none" w:sz="0" w:space="0" w:color="auto"/>
                                            <w:left w:val="none" w:sz="0" w:space="0" w:color="auto"/>
                                            <w:bottom w:val="none" w:sz="0" w:space="0" w:color="auto"/>
                                            <w:right w:val="none" w:sz="0" w:space="0" w:color="auto"/>
                                          </w:divBdr>
                                          <w:divsChild>
                                            <w:div w:id="1364742996">
                                              <w:marLeft w:val="0"/>
                                              <w:marRight w:val="0"/>
                                              <w:marTop w:val="0"/>
                                              <w:marBottom w:val="0"/>
                                              <w:divBdr>
                                                <w:top w:val="none" w:sz="0" w:space="0" w:color="auto"/>
                                                <w:left w:val="none" w:sz="0" w:space="0" w:color="auto"/>
                                                <w:bottom w:val="none" w:sz="0" w:space="0" w:color="auto"/>
                                                <w:right w:val="none" w:sz="0" w:space="0" w:color="auto"/>
                                              </w:divBdr>
                                              <w:divsChild>
                                                <w:div w:id="1286228639">
                                                  <w:marLeft w:val="0"/>
                                                  <w:marRight w:val="-255"/>
                                                  <w:marTop w:val="0"/>
                                                  <w:marBottom w:val="0"/>
                                                  <w:divBdr>
                                                    <w:top w:val="none" w:sz="0" w:space="0" w:color="auto"/>
                                                    <w:left w:val="none" w:sz="0" w:space="0" w:color="auto"/>
                                                    <w:bottom w:val="none" w:sz="0" w:space="0" w:color="auto"/>
                                                    <w:right w:val="none" w:sz="0" w:space="0" w:color="auto"/>
                                                  </w:divBdr>
                                                  <w:divsChild>
                                                    <w:div w:id="953246202">
                                                      <w:marLeft w:val="0"/>
                                                      <w:marRight w:val="0"/>
                                                      <w:marTop w:val="0"/>
                                                      <w:marBottom w:val="0"/>
                                                      <w:divBdr>
                                                        <w:top w:val="none" w:sz="0" w:space="0" w:color="auto"/>
                                                        <w:left w:val="none" w:sz="0" w:space="0" w:color="auto"/>
                                                        <w:bottom w:val="none" w:sz="0" w:space="0" w:color="auto"/>
                                                        <w:right w:val="none" w:sz="0" w:space="0" w:color="auto"/>
                                                      </w:divBdr>
                                                      <w:divsChild>
                                                        <w:div w:id="87964871">
                                                          <w:marLeft w:val="0"/>
                                                          <w:marRight w:val="0"/>
                                                          <w:marTop w:val="0"/>
                                                          <w:marBottom w:val="0"/>
                                                          <w:divBdr>
                                                            <w:top w:val="none" w:sz="0" w:space="0" w:color="auto"/>
                                                            <w:left w:val="none" w:sz="0" w:space="0" w:color="auto"/>
                                                            <w:bottom w:val="none" w:sz="0" w:space="0" w:color="auto"/>
                                                            <w:right w:val="none" w:sz="0" w:space="0" w:color="auto"/>
                                                          </w:divBdr>
                                                          <w:divsChild>
                                                            <w:div w:id="245304552">
                                                              <w:marLeft w:val="0"/>
                                                              <w:marRight w:val="0"/>
                                                              <w:marTop w:val="0"/>
                                                              <w:marBottom w:val="0"/>
                                                              <w:divBdr>
                                                                <w:top w:val="none" w:sz="0" w:space="0" w:color="auto"/>
                                                                <w:left w:val="none" w:sz="0" w:space="0" w:color="auto"/>
                                                                <w:bottom w:val="none" w:sz="0" w:space="0" w:color="auto"/>
                                                                <w:right w:val="none" w:sz="0" w:space="0" w:color="auto"/>
                                                              </w:divBdr>
                                                              <w:divsChild>
                                                                <w:div w:id="665674269">
                                                                  <w:marLeft w:val="0"/>
                                                                  <w:marRight w:val="0"/>
                                                                  <w:marTop w:val="0"/>
                                                                  <w:marBottom w:val="0"/>
                                                                  <w:divBdr>
                                                                    <w:top w:val="none" w:sz="0" w:space="0" w:color="auto"/>
                                                                    <w:left w:val="none" w:sz="0" w:space="0" w:color="auto"/>
                                                                    <w:bottom w:val="none" w:sz="0" w:space="0" w:color="auto"/>
                                                                    <w:right w:val="none" w:sz="0" w:space="0" w:color="auto"/>
                                                                  </w:divBdr>
                                                                  <w:divsChild>
                                                                    <w:div w:id="1538661716">
                                                                      <w:marLeft w:val="0"/>
                                                                      <w:marRight w:val="-255"/>
                                                                      <w:marTop w:val="0"/>
                                                                      <w:marBottom w:val="0"/>
                                                                      <w:divBdr>
                                                                        <w:top w:val="none" w:sz="0" w:space="0" w:color="auto"/>
                                                                        <w:left w:val="none" w:sz="0" w:space="0" w:color="auto"/>
                                                                        <w:bottom w:val="none" w:sz="0" w:space="0" w:color="auto"/>
                                                                        <w:right w:val="none" w:sz="0" w:space="0" w:color="auto"/>
                                                                      </w:divBdr>
                                                                      <w:divsChild>
                                                                        <w:div w:id="776487292">
                                                                          <w:marLeft w:val="0"/>
                                                                          <w:marRight w:val="0"/>
                                                                          <w:marTop w:val="0"/>
                                                                          <w:marBottom w:val="0"/>
                                                                          <w:divBdr>
                                                                            <w:top w:val="none" w:sz="0" w:space="0" w:color="auto"/>
                                                                            <w:left w:val="none" w:sz="0" w:space="0" w:color="auto"/>
                                                                            <w:bottom w:val="none" w:sz="0" w:space="0" w:color="auto"/>
                                                                            <w:right w:val="none" w:sz="0" w:space="0" w:color="auto"/>
                                                                          </w:divBdr>
                                                                          <w:divsChild>
                                                                            <w:div w:id="553472927">
                                                                              <w:marLeft w:val="0"/>
                                                                              <w:marRight w:val="0"/>
                                                                              <w:marTop w:val="0"/>
                                                                              <w:marBottom w:val="0"/>
                                                                              <w:divBdr>
                                                                                <w:top w:val="none" w:sz="0" w:space="0" w:color="auto"/>
                                                                                <w:left w:val="none" w:sz="0" w:space="0" w:color="auto"/>
                                                                                <w:bottom w:val="none" w:sz="0" w:space="0" w:color="auto"/>
                                                                                <w:right w:val="none" w:sz="0" w:space="0" w:color="auto"/>
                                                                              </w:divBdr>
                                                                              <w:divsChild>
                                                                                <w:div w:id="1402168902">
                                                                                  <w:marLeft w:val="0"/>
                                                                                  <w:marRight w:val="0"/>
                                                                                  <w:marTop w:val="0"/>
                                                                                  <w:marBottom w:val="0"/>
                                                                                  <w:divBdr>
                                                                                    <w:top w:val="none" w:sz="0" w:space="0" w:color="auto"/>
                                                                                    <w:left w:val="none" w:sz="0" w:space="0" w:color="auto"/>
                                                                                    <w:bottom w:val="none" w:sz="0" w:space="0" w:color="auto"/>
                                                                                    <w:right w:val="none" w:sz="0" w:space="0" w:color="auto"/>
                                                                                  </w:divBdr>
                                                                                  <w:divsChild>
                                                                                    <w:div w:id="121075409">
                                                                                      <w:marLeft w:val="0"/>
                                                                                      <w:marRight w:val="0"/>
                                                                                      <w:marTop w:val="0"/>
                                                                                      <w:marBottom w:val="0"/>
                                                                                      <w:divBdr>
                                                                                        <w:top w:val="none" w:sz="0" w:space="0" w:color="auto"/>
                                                                                        <w:left w:val="none" w:sz="0" w:space="0" w:color="auto"/>
                                                                                        <w:bottom w:val="none" w:sz="0" w:space="0" w:color="auto"/>
                                                                                        <w:right w:val="none" w:sz="0" w:space="0" w:color="auto"/>
                                                                                      </w:divBdr>
                                                                                    </w:div>
                                                                                    <w:div w:id="140714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155460">
      <w:bodyDiv w:val="1"/>
      <w:marLeft w:val="0"/>
      <w:marRight w:val="0"/>
      <w:marTop w:val="0"/>
      <w:marBottom w:val="0"/>
      <w:divBdr>
        <w:top w:val="none" w:sz="0" w:space="0" w:color="auto"/>
        <w:left w:val="none" w:sz="0" w:space="0" w:color="auto"/>
        <w:bottom w:val="none" w:sz="0" w:space="0" w:color="auto"/>
        <w:right w:val="none" w:sz="0" w:space="0" w:color="auto"/>
      </w:divBdr>
    </w:div>
    <w:div w:id="1070034562">
      <w:bodyDiv w:val="1"/>
      <w:marLeft w:val="0"/>
      <w:marRight w:val="0"/>
      <w:marTop w:val="0"/>
      <w:marBottom w:val="0"/>
      <w:divBdr>
        <w:top w:val="none" w:sz="0" w:space="0" w:color="auto"/>
        <w:left w:val="none" w:sz="0" w:space="0" w:color="auto"/>
        <w:bottom w:val="none" w:sz="0" w:space="0" w:color="auto"/>
        <w:right w:val="none" w:sz="0" w:space="0" w:color="auto"/>
      </w:divBdr>
    </w:div>
    <w:div w:id="1488328985">
      <w:bodyDiv w:val="1"/>
      <w:marLeft w:val="0"/>
      <w:marRight w:val="0"/>
      <w:marTop w:val="0"/>
      <w:marBottom w:val="0"/>
      <w:divBdr>
        <w:top w:val="none" w:sz="0" w:space="0" w:color="auto"/>
        <w:left w:val="none" w:sz="0" w:space="0" w:color="auto"/>
        <w:bottom w:val="none" w:sz="0" w:space="0" w:color="auto"/>
        <w:right w:val="none" w:sz="0" w:space="0" w:color="auto"/>
      </w:divBdr>
    </w:div>
    <w:div w:id="1897080100">
      <w:bodyDiv w:val="1"/>
      <w:marLeft w:val="0"/>
      <w:marRight w:val="0"/>
      <w:marTop w:val="0"/>
      <w:marBottom w:val="0"/>
      <w:divBdr>
        <w:top w:val="none" w:sz="0" w:space="0" w:color="auto"/>
        <w:left w:val="none" w:sz="0" w:space="0" w:color="auto"/>
        <w:bottom w:val="none" w:sz="0" w:space="0" w:color="auto"/>
        <w:right w:val="none" w:sz="0" w:space="0" w:color="auto"/>
      </w:divBdr>
    </w:div>
    <w:div w:id="2036736090">
      <w:bodyDiv w:val="1"/>
      <w:marLeft w:val="0"/>
      <w:marRight w:val="0"/>
      <w:marTop w:val="0"/>
      <w:marBottom w:val="0"/>
      <w:divBdr>
        <w:top w:val="none" w:sz="0" w:space="0" w:color="auto"/>
        <w:left w:val="none" w:sz="0" w:space="0" w:color="auto"/>
        <w:bottom w:val="none" w:sz="0" w:space="0" w:color="auto"/>
        <w:right w:val="none" w:sz="0" w:space="0" w:color="auto"/>
      </w:divBdr>
    </w:div>
    <w:div w:id="2044398395">
      <w:bodyDiv w:val="1"/>
      <w:marLeft w:val="0"/>
      <w:marRight w:val="0"/>
      <w:marTop w:val="0"/>
      <w:marBottom w:val="0"/>
      <w:divBdr>
        <w:top w:val="none" w:sz="0" w:space="0" w:color="auto"/>
        <w:left w:val="none" w:sz="0" w:space="0" w:color="auto"/>
        <w:bottom w:val="none" w:sz="0" w:space="0" w:color="auto"/>
        <w:right w:val="none" w:sz="0" w:space="0" w:color="auto"/>
      </w:divBdr>
    </w:div>
    <w:div w:id="2101562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E212D0-F424-40B0-8762-860A14E8A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680</TotalTime>
  <Pages>34</Pages>
  <Words>14647</Words>
  <Characters>83490</Characters>
  <Application>Microsoft Office Word</Application>
  <DocSecurity>0</DocSecurity>
  <Lines>695</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Соколова Ольга Борисовна</dc:creator>
  <cp:lastModifiedBy>Третьякова Мария Андреевна</cp:lastModifiedBy>
  <cp:revision>164</cp:revision>
  <cp:lastPrinted>2020-06-08T11:26:00Z</cp:lastPrinted>
  <dcterms:created xsi:type="dcterms:W3CDTF">2020-07-07T08:09:00Z</dcterms:created>
  <dcterms:modified xsi:type="dcterms:W3CDTF">2021-08-13T10:25:00Z</dcterms:modified>
</cp:coreProperties>
</file>